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60" w:rsidRPr="00D31A05" w:rsidRDefault="00352160" w:rsidP="0035216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от______________№_____________________________</w:t>
      </w:r>
    </w:p>
    <w:p w:rsidR="00352160" w:rsidRPr="00D31A05" w:rsidRDefault="00352160" w:rsidP="0035216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физического лица на технологическое присоединение к электрическим сетям </w:t>
      </w:r>
    </w:p>
    <w:p w:rsidR="00352160" w:rsidRPr="00D31A05" w:rsidRDefault="00352160" w:rsidP="0035216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ПАО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Кубань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 (с учетом максимальной мощности ранее присоединенных в данной точке присоединения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устройств), используемых для бытовых и иных нужд, не связанных с осуществлением предпринимательской деятельности</w:t>
      </w:r>
    </w:p>
    <w:bookmarkEnd w:id="0"/>
    <w:p w:rsidR="00352160" w:rsidRPr="00D31A05" w:rsidRDefault="00352160" w:rsidP="00352160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352160" w:rsidRPr="00D31A05" w:rsidRDefault="00352160" w:rsidP="003521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560"/>
        <w:gridCol w:w="143"/>
        <w:gridCol w:w="985"/>
        <w:gridCol w:w="438"/>
        <w:gridCol w:w="425"/>
        <w:gridCol w:w="704"/>
        <w:gridCol w:w="430"/>
        <w:gridCol w:w="279"/>
        <w:gridCol w:w="572"/>
        <w:gridCol w:w="423"/>
        <w:gridCol w:w="144"/>
        <w:gridCol w:w="839"/>
        <w:gridCol w:w="579"/>
        <w:gridCol w:w="141"/>
        <w:gridCol w:w="2126"/>
      </w:tblGrid>
      <w:tr w:rsidR="00352160" w:rsidRPr="00D31A05" w:rsidTr="00974308">
        <w:tc>
          <w:tcPr>
            <w:tcW w:w="9889" w:type="dxa"/>
            <w:gridSpan w:val="1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52160" w:rsidRPr="00D31A05" w:rsidRDefault="00352160" w:rsidP="00974308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352160" w:rsidRPr="00D31A05" w:rsidRDefault="00352160" w:rsidP="009743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</w:p>
        </w:tc>
      </w:tr>
      <w:tr w:rsidR="00352160" w:rsidRPr="00D31A05" w:rsidTr="00974308">
        <w:trPr>
          <w:trHeight w:val="445"/>
        </w:trPr>
        <w:tc>
          <w:tcPr>
            <w:tcW w:w="9889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</w:t>
            </w:r>
          </w:p>
        </w:tc>
      </w:tr>
      <w:tr w:rsidR="00352160" w:rsidRPr="00D31A05" w:rsidTr="00974308">
        <w:tc>
          <w:tcPr>
            <w:tcW w:w="2789" w:type="dxa"/>
            <w:gridSpan w:val="4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100" w:type="dxa"/>
            <w:gridSpan w:val="12"/>
            <w:tcBorders>
              <w:top w:val="single" w:sz="18" w:space="0" w:color="auto"/>
            </w:tcBorders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c>
          <w:tcPr>
            <w:tcW w:w="2789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100" w:type="dxa"/>
            <w:gridSpan w:val="12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c>
          <w:tcPr>
            <w:tcW w:w="2789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100" w:type="dxa"/>
            <w:gridSpan w:val="12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c>
          <w:tcPr>
            <w:tcW w:w="2789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7100" w:type="dxa"/>
            <w:gridSpan w:val="12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c>
          <w:tcPr>
            <w:tcW w:w="2789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7100" w:type="dxa"/>
            <w:gridSpan w:val="12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c>
          <w:tcPr>
            <w:tcW w:w="1804" w:type="dxa"/>
            <w:gridSpan w:val="3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848" w:type="dxa"/>
            <w:gridSpan w:val="3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dxa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704" w:type="dxa"/>
            <w:gridSpan w:val="4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2267" w:type="dxa"/>
            <w:gridSpan w:val="2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352160" w:rsidRPr="00D31A05" w:rsidTr="00974308">
        <w:tc>
          <w:tcPr>
            <w:tcW w:w="1804" w:type="dxa"/>
            <w:gridSpan w:val="3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8085" w:type="dxa"/>
            <w:gridSpan w:val="13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rPr>
          <w:trHeight w:val="517"/>
        </w:trPr>
        <w:tc>
          <w:tcPr>
            <w:tcW w:w="9889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352160" w:rsidRPr="00D31A05" w:rsidTr="00974308">
        <w:tc>
          <w:tcPr>
            <w:tcW w:w="3652" w:type="dxa"/>
            <w:gridSpan w:val="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237" w:type="dxa"/>
            <w:gridSpan w:val="10"/>
            <w:tcBorders>
              <w:top w:val="single" w:sz="18" w:space="0" w:color="auto"/>
            </w:tcBorders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c>
          <w:tcPr>
            <w:tcW w:w="3652" w:type="dxa"/>
            <w:gridSpan w:val="6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237" w:type="dxa"/>
            <w:gridSpan w:val="10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c>
          <w:tcPr>
            <w:tcW w:w="3652" w:type="dxa"/>
            <w:gridSpan w:val="6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237" w:type="dxa"/>
            <w:gridSpan w:val="10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c>
          <w:tcPr>
            <w:tcW w:w="1661" w:type="dxa"/>
            <w:gridSpan w:val="2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382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rPr>
          <w:trHeight w:val="456"/>
        </w:trPr>
        <w:tc>
          <w:tcPr>
            <w:tcW w:w="9889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352160" w:rsidRPr="00D31A05" w:rsidTr="00974308">
        <w:tc>
          <w:tcPr>
            <w:tcW w:w="3227" w:type="dxa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энергопринимающего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устройства</w:t>
            </w:r>
          </w:p>
        </w:tc>
        <w:tc>
          <w:tcPr>
            <w:tcW w:w="6662" w:type="dxa"/>
            <w:gridSpan w:val="11"/>
            <w:tcBorders>
              <w:top w:val="single" w:sz="18" w:space="0" w:color="auto"/>
            </w:tcBorders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rPr>
          <w:trHeight w:val="916"/>
        </w:trPr>
        <w:tc>
          <w:tcPr>
            <w:tcW w:w="3227" w:type="dxa"/>
            <w:gridSpan w:val="5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энергопринимающего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устройства</w:t>
            </w:r>
          </w:p>
        </w:tc>
        <w:tc>
          <w:tcPr>
            <w:tcW w:w="6662" w:type="dxa"/>
            <w:gridSpan w:val="11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160" w:rsidRPr="00D31A05" w:rsidTr="00974308">
        <w:tc>
          <w:tcPr>
            <w:tcW w:w="3227" w:type="dxa"/>
            <w:gridSpan w:val="5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</w:t>
            </w:r>
            <w:proofErr w:type="spellStart"/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  <w:proofErr w:type="spellEnd"/>
          </w:p>
        </w:tc>
      </w:tr>
      <w:tr w:rsidR="00352160" w:rsidRPr="00D31A05" w:rsidTr="00974308">
        <w:tc>
          <w:tcPr>
            <w:tcW w:w="9889" w:type="dxa"/>
            <w:gridSpan w:val="16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352160" w:rsidRPr="00D31A05" w:rsidTr="00974308">
        <w:tc>
          <w:tcPr>
            <w:tcW w:w="3227" w:type="dxa"/>
            <w:gridSpan w:val="5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________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</w:t>
            </w:r>
            <w:proofErr w:type="spellStart"/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  <w:proofErr w:type="spellEnd"/>
          </w:p>
        </w:tc>
      </w:tr>
      <w:tr w:rsidR="00352160" w:rsidRPr="00D31A05" w:rsidTr="00974308">
        <w:tc>
          <w:tcPr>
            <w:tcW w:w="3227" w:type="dxa"/>
            <w:gridSpan w:val="5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lastRenderedPageBreak/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lastRenderedPageBreak/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</w:t>
            </w:r>
            <w:proofErr w:type="spellStart"/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  <w:proofErr w:type="spellEnd"/>
          </w:p>
        </w:tc>
      </w:tr>
      <w:tr w:rsidR="00352160" w:rsidRPr="00D31A05" w:rsidTr="00974308">
        <w:tc>
          <w:tcPr>
            <w:tcW w:w="3227" w:type="dxa"/>
            <w:gridSpan w:val="5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по надежности </w:t>
            </w:r>
          </w:p>
        </w:tc>
        <w:tc>
          <w:tcPr>
            <w:tcW w:w="6662" w:type="dxa"/>
            <w:gridSpan w:val="11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lang w:eastAsia="ru-RU"/>
              </w:rPr>
              <w:t>(по одному источнику электроснабжения)</w:t>
            </w:r>
          </w:p>
        </w:tc>
      </w:tr>
      <w:tr w:rsidR="00352160" w:rsidRPr="00D31A05" w:rsidTr="00974308">
        <w:tc>
          <w:tcPr>
            <w:tcW w:w="9889" w:type="dxa"/>
            <w:gridSpan w:val="16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Сроки проектирования и поэтапного введения в эксплуатацию </w:t>
            </w:r>
            <w:proofErr w:type="spellStart"/>
            <w:r w:rsidRPr="00D31A05">
              <w:rPr>
                <w:rFonts w:ascii="Times New Roman" w:hAnsi="Times New Roman"/>
                <w:b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b/>
                <w:lang w:eastAsia="ru-RU"/>
              </w:rPr>
              <w:t xml:space="preserve">  устройств (в том числе по этапам и очередям):</w:t>
            </w:r>
          </w:p>
        </w:tc>
      </w:tr>
      <w:tr w:rsidR="00352160" w:rsidRPr="00D31A05" w:rsidTr="00974308">
        <w:tc>
          <w:tcPr>
            <w:tcW w:w="1101" w:type="dxa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551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1985" w:type="dxa"/>
            <w:gridSpan w:val="4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2126" w:type="dxa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352160" w:rsidRPr="00D31A05" w:rsidTr="00974308">
        <w:tc>
          <w:tcPr>
            <w:tcW w:w="1101" w:type="dxa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352160" w:rsidRPr="00D31A05" w:rsidTr="00974308">
        <w:tc>
          <w:tcPr>
            <w:tcW w:w="1101" w:type="dxa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352160" w:rsidRPr="00D31A05" w:rsidTr="00974308">
        <w:tc>
          <w:tcPr>
            <w:tcW w:w="1101" w:type="dxa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352160" w:rsidRPr="00D31A05" w:rsidTr="00974308">
        <w:tc>
          <w:tcPr>
            <w:tcW w:w="1101" w:type="dxa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352160" w:rsidRPr="00D31A05" w:rsidTr="00974308">
        <w:tc>
          <w:tcPr>
            <w:tcW w:w="1101" w:type="dxa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51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352160" w:rsidRPr="00D31A05" w:rsidRDefault="00352160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352160" w:rsidRPr="00D31A05" w:rsidTr="00974308">
        <w:tc>
          <w:tcPr>
            <w:tcW w:w="3652" w:type="dxa"/>
            <w:gridSpan w:val="6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237" w:type="dxa"/>
            <w:gridSpan w:val="10"/>
            <w:shd w:val="clear" w:color="auto" w:fill="FFFFFF"/>
          </w:tcPr>
          <w:p w:rsidR="00352160" w:rsidRPr="00D31A05" w:rsidRDefault="00352160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352160" w:rsidRPr="00D31A05" w:rsidRDefault="00352160" w:rsidP="009743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352160" w:rsidRPr="00D31A05" w:rsidTr="00974308">
        <w:tc>
          <w:tcPr>
            <w:tcW w:w="3652" w:type="dxa"/>
            <w:gridSpan w:val="6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237" w:type="dxa"/>
            <w:gridSpan w:val="10"/>
            <w:shd w:val="clear" w:color="auto" w:fill="FFFFFF"/>
          </w:tcPr>
          <w:p w:rsidR="00352160" w:rsidRPr="00D31A05" w:rsidRDefault="00352160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352160" w:rsidRPr="00D31A05" w:rsidRDefault="00352160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352160" w:rsidRPr="00D31A05" w:rsidRDefault="00352160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другое (указать) </w:t>
            </w:r>
          </w:p>
          <w:p w:rsidR="00352160" w:rsidRPr="00D31A05" w:rsidRDefault="00352160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52160" w:rsidRPr="00D31A05" w:rsidRDefault="00352160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352160" w:rsidRPr="00D31A05" w:rsidRDefault="00352160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2160" w:rsidRPr="00D31A05" w:rsidTr="00974308">
        <w:tc>
          <w:tcPr>
            <w:tcW w:w="3652" w:type="dxa"/>
            <w:gridSpan w:val="6"/>
            <w:shd w:val="clear" w:color="auto" w:fill="FFFFFF"/>
            <w:vAlign w:val="center"/>
          </w:tcPr>
          <w:p w:rsidR="00352160" w:rsidRPr="0049028B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Тариф</w:t>
            </w:r>
          </w:p>
          <w:p w:rsidR="00352160" w:rsidRPr="0049028B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49028B">
              <w:rPr>
                <w:rFonts w:ascii="Times New Roman" w:hAnsi="Times New Roman"/>
                <w:lang w:eastAsia="ru-RU"/>
              </w:rPr>
              <w:t>на электрическую энергию для населения и приравненным к нему категориям потребителей</w:t>
            </w:r>
          </w:p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10"/>
            <w:shd w:val="clear" w:color="auto" w:fill="FFFFFF"/>
          </w:tcPr>
          <w:p w:rsidR="00352160" w:rsidRDefault="00352160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0334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C32CF">
              <w:rPr>
                <w:rFonts w:ascii="Times New Roman" w:hAnsi="Times New Roman"/>
                <w:lang w:eastAsia="ru-RU"/>
              </w:rPr>
              <w:t>Одноставочный</w:t>
            </w:r>
            <w:proofErr w:type="spellEnd"/>
            <w:r w:rsidRPr="005C32CF">
              <w:rPr>
                <w:rFonts w:ascii="Times New Roman" w:hAnsi="Times New Roman"/>
                <w:lang w:eastAsia="ru-RU"/>
              </w:rPr>
              <w:t xml:space="preserve"> тариф.</w:t>
            </w:r>
          </w:p>
          <w:p w:rsidR="00352160" w:rsidRDefault="00352160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0334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C32CF">
              <w:rPr>
                <w:rFonts w:ascii="Times New Roman" w:hAnsi="Times New Roman"/>
                <w:lang w:eastAsia="ru-RU"/>
              </w:rPr>
              <w:t>Одноставочный</w:t>
            </w:r>
            <w:proofErr w:type="spellEnd"/>
            <w:r w:rsidRPr="005C32CF">
              <w:rPr>
                <w:rFonts w:ascii="Times New Roman" w:hAnsi="Times New Roman"/>
                <w:lang w:eastAsia="ru-RU"/>
              </w:rPr>
              <w:t xml:space="preserve"> тариф, дифференцированный по двум зонам суток (дневная зона/ночная зона).</w:t>
            </w:r>
          </w:p>
          <w:p w:rsidR="00352160" w:rsidRPr="000334E4" w:rsidRDefault="00352160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C32CF">
              <w:rPr>
                <w:rFonts w:ascii="Times New Roman" w:hAnsi="Times New Roman"/>
                <w:lang w:eastAsia="ru-RU"/>
              </w:rPr>
              <w:t>Одноставочный</w:t>
            </w:r>
            <w:proofErr w:type="spellEnd"/>
            <w:r w:rsidRPr="005C32CF">
              <w:rPr>
                <w:rFonts w:ascii="Times New Roman" w:hAnsi="Times New Roman"/>
                <w:lang w:eastAsia="ru-RU"/>
              </w:rPr>
              <w:t xml:space="preserve"> тариф, дифференцированный по трем зонам суток (пиковая зона, полупиковая зона, ночная зона).</w:t>
            </w:r>
          </w:p>
          <w:p w:rsidR="00352160" w:rsidRPr="0049028B" w:rsidRDefault="00352160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160" w:rsidRPr="00D31A05" w:rsidTr="00974308">
        <w:tc>
          <w:tcPr>
            <w:tcW w:w="3652" w:type="dxa"/>
            <w:gridSpan w:val="6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Номер, дата договора энергоснабжения (купли-продажи (поставки) электрической энергии) </w:t>
            </w:r>
          </w:p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6237" w:type="dxa"/>
            <w:gridSpan w:val="10"/>
            <w:shd w:val="clear" w:color="auto" w:fill="FFFFFF"/>
          </w:tcPr>
          <w:p w:rsidR="00352160" w:rsidRPr="00D31A05" w:rsidRDefault="00352160" w:rsidP="0097430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352160" w:rsidRPr="00D31A05" w:rsidTr="00974308">
        <w:tc>
          <w:tcPr>
            <w:tcW w:w="3652" w:type="dxa"/>
            <w:gridSpan w:val="6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7" w:type="dxa"/>
            <w:gridSpan w:val="10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352160" w:rsidRPr="00D31A05" w:rsidTr="00974308">
        <w:tc>
          <w:tcPr>
            <w:tcW w:w="3652" w:type="dxa"/>
            <w:gridSpan w:val="6"/>
            <w:vMerge w:val="restart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1413" w:type="dxa"/>
            <w:gridSpan w:val="3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352160" w:rsidRPr="00D31A05" w:rsidTr="00974308">
        <w:tc>
          <w:tcPr>
            <w:tcW w:w="3652" w:type="dxa"/>
            <w:gridSpan w:val="6"/>
            <w:vMerge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352160" w:rsidRPr="00D31A05" w:rsidTr="00974308">
        <w:tc>
          <w:tcPr>
            <w:tcW w:w="3652" w:type="dxa"/>
            <w:gridSpan w:val="6"/>
            <w:vMerge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352160" w:rsidRPr="00D31A05" w:rsidTr="00974308">
        <w:tc>
          <w:tcPr>
            <w:tcW w:w="3652" w:type="dxa"/>
            <w:gridSpan w:val="6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7" w:type="dxa"/>
            <w:gridSpan w:val="10"/>
            <w:shd w:val="clear" w:color="auto" w:fill="FFFFFF"/>
            <w:vAlign w:val="center"/>
          </w:tcPr>
          <w:p w:rsidR="00352160" w:rsidRPr="00D31A05" w:rsidRDefault="00352160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352160" w:rsidRDefault="00352160" w:rsidP="00352160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352160" w:rsidRDefault="00352160" w:rsidP="00352160">
      <w:pPr>
        <w:spacing w:after="0" w:line="240" w:lineRule="atLeast"/>
        <w:rPr>
          <w:rFonts w:ascii="Times New Roman" w:hAnsi="Times New Roman"/>
          <w:lang w:eastAsia="ru-RU"/>
        </w:rPr>
      </w:pPr>
    </w:p>
    <w:p w:rsidR="00352160" w:rsidRPr="00D31A05" w:rsidRDefault="00352160" w:rsidP="00352160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352160" w:rsidRPr="00D31A05" w:rsidRDefault="00352160" w:rsidP="00352160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352160" w:rsidRPr="000F0362" w:rsidRDefault="00352160" w:rsidP="00352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(указать перечень прилагаемых документов)</w:t>
      </w:r>
    </w:p>
    <w:p w:rsidR="00352160" w:rsidRPr="000F0362" w:rsidRDefault="00352160" w:rsidP="00352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1. ____________________________________________________________________</w:t>
      </w:r>
    </w:p>
    <w:p w:rsidR="00352160" w:rsidRPr="000F0362" w:rsidRDefault="00352160" w:rsidP="00352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lastRenderedPageBreak/>
        <w:t>2. ____________________________________________________________________</w:t>
      </w:r>
    </w:p>
    <w:p w:rsidR="00352160" w:rsidRPr="000F0362" w:rsidRDefault="00352160" w:rsidP="00352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3. ____________________________________________________________________</w:t>
      </w:r>
    </w:p>
    <w:p w:rsidR="00352160" w:rsidRPr="000F0362" w:rsidRDefault="00352160" w:rsidP="00352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4. ____________________________________________________________________</w:t>
      </w:r>
    </w:p>
    <w:p w:rsidR="00352160" w:rsidRPr="000F0362" w:rsidRDefault="00352160" w:rsidP="00352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5. ____________________________________________________________________</w:t>
      </w:r>
    </w:p>
    <w:p w:rsidR="00352160" w:rsidRPr="00D31A05" w:rsidRDefault="00352160" w:rsidP="0035216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6.____________________________________________________________________________</w:t>
      </w:r>
    </w:p>
    <w:p w:rsidR="00352160" w:rsidRDefault="00352160" w:rsidP="0035216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2160" w:rsidRPr="00D31A05" w:rsidRDefault="00352160" w:rsidP="0035216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2160" w:rsidRPr="00D31A05" w:rsidRDefault="00352160" w:rsidP="00352160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352160" w:rsidRPr="00D31A05" w:rsidRDefault="00352160" w:rsidP="00352160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2160" w:rsidRPr="00D31A05" w:rsidRDefault="00352160" w:rsidP="00352160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352160" w:rsidRPr="00D31A05" w:rsidRDefault="00352160" w:rsidP="00352160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352160" w:rsidRPr="00D31A05" w:rsidRDefault="00352160" w:rsidP="00352160">
      <w:pPr>
        <w:keepNext/>
        <w:spacing w:after="0" w:line="240" w:lineRule="auto"/>
        <w:ind w:right="31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52160" w:rsidRDefault="00352160" w:rsidP="00352160">
      <w:pPr>
        <w:keepNext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352160" w:rsidRDefault="00352160" w:rsidP="00352160">
      <w:pPr>
        <w:spacing w:after="0"/>
        <w:jc w:val="center"/>
        <w:rPr>
          <w:rFonts w:ascii="Times New Roman" w:eastAsia="Calibri" w:hAnsi="Times New Roman"/>
          <w:b/>
          <w:bCs/>
          <w:color w:val="000000"/>
        </w:rPr>
      </w:pPr>
      <w:r w:rsidRPr="008235FB">
        <w:rPr>
          <w:rFonts w:ascii="Times New Roman" w:eastAsia="Calibri" w:hAnsi="Times New Roman"/>
          <w:color w:val="000000"/>
          <w:sz w:val="24"/>
          <w:szCs w:val="24"/>
        </w:rPr>
        <w:lastRenderedPageBreak/>
        <w:t>Оборотная сторона заявки</w:t>
      </w:r>
    </w:p>
    <w:p w:rsidR="00352160" w:rsidRDefault="00352160" w:rsidP="00352160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Согласие на обработку персональных данных, в том числе и на передачу третьей стороне</w:t>
      </w:r>
    </w:p>
    <w:p w:rsidR="00352160" w:rsidRDefault="00352160" w:rsidP="00352160">
      <w:pPr>
        <w:spacing w:after="0"/>
        <w:rPr>
          <w:rFonts w:ascii="Times New Roman" w:eastAsia="Calibri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352160" w:rsidRDefault="00352160" w:rsidP="0035216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bCs/>
          <w:color w:val="000000"/>
          <w:sz w:val="20"/>
          <w:szCs w:val="20"/>
        </w:rPr>
        <w:t>1.</w:t>
      </w:r>
      <w:r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>
        <w:rPr>
          <w:rFonts w:ascii="Times New Roman" w:eastAsia="Calibri" w:hAnsi="Times New Roman"/>
          <w:color w:val="000000"/>
          <w:sz w:val="20"/>
          <w:szCs w:val="20"/>
        </w:rPr>
        <w:t>в соответствии с Федеральным законом от 27.07.2006 №152-ФЗ «О персональных данных», даю согласие ПАО «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Россети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Кубань» на обработку своих персональных данных.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r>
        <w:rPr>
          <w:rFonts w:ascii="Times New Roman" w:hAnsi="Times New Roman"/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«О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данных» в 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Кубань» (далее - оператор), зарегистрированному по адресу: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ул. Ставропольская, д. 2А,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целью электрификации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устройств и направления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заявок на технологическое присоединение и на оказание иных услуг связанных с необходимостью электрификации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устройств,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1.1.</w:t>
      </w:r>
      <w:r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1.2.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1.3.</w:t>
      </w:r>
      <w:r>
        <w:rPr>
          <w:rFonts w:ascii="Times New Roman" w:hAnsi="Times New Roman"/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</w:t>
      </w:r>
      <w:r>
        <w:rPr>
          <w:rFonts w:ascii="Times New Roman" w:hAnsi="Times New Roman"/>
          <w:sz w:val="20"/>
          <w:szCs w:val="20"/>
          <w:lang w:eastAsia="ru-RU"/>
        </w:rPr>
        <w:tab/>
        <w:t>Оператор производит передачу персональных данных в ПАО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» (далее – Третья сторона) зарегистрированному по адресу: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121353, г. Москва, ул. Беловежская, д. 4,</w:t>
      </w:r>
      <w:r>
        <w:rPr>
          <w:rFonts w:ascii="Arial" w:hAnsi="Arial" w:cs="Arial"/>
          <w:color w:val="2F2C2D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в целях исполнения заявки, заключения договора энергоснабжения с гарантирующим поставщиком, на следующих условиях: 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</w:t>
      </w:r>
      <w:r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 передаваемых Третьей стороне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уничтожение, удаление, исправление ошибок. 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Способы обработки персональных данных Третьей стороной: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 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</w:t>
      </w:r>
      <w:r>
        <w:rPr>
          <w:rFonts w:ascii="Times New Roman" w:hAnsi="Times New Roman"/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Обработка и хранение персональных данных осуществляется на срок до ликвидации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352160" w:rsidRDefault="00352160" w:rsidP="00352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352160" w:rsidRDefault="00352160" w:rsidP="003521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п.3 и п.4 данного Согласия.</w:t>
      </w:r>
    </w:p>
    <w:p w:rsidR="00352160" w:rsidRDefault="00352160" w:rsidP="003521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Подтверждаю,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352160" w:rsidRDefault="00352160" w:rsidP="003521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2160" w:rsidRDefault="00352160" w:rsidP="003521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2160" w:rsidRDefault="00352160" w:rsidP="00352160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352160" w:rsidRDefault="00352160" w:rsidP="00352160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C63A28" w:rsidRDefault="00C63A28"/>
    <w:sectPr w:rsidR="00C63A28" w:rsidSect="003521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97"/>
    <w:rsid w:val="00352160"/>
    <w:rsid w:val="00A02A97"/>
    <w:rsid w:val="00C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7273-FA58-4223-868B-DD65CB1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Дмитриевна</dc:creator>
  <cp:keywords/>
  <dc:description/>
  <cp:lastModifiedBy>Полякова Дарья Дмитриевна</cp:lastModifiedBy>
  <cp:revision>2</cp:revision>
  <dcterms:created xsi:type="dcterms:W3CDTF">2020-08-25T05:29:00Z</dcterms:created>
  <dcterms:modified xsi:type="dcterms:W3CDTF">2020-08-25T05:29:00Z</dcterms:modified>
</cp:coreProperties>
</file>