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CF" w:rsidRPr="00C63ED8" w:rsidRDefault="008E03CF" w:rsidP="008E03CF">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C00E43">
        <w:rPr>
          <w:rFonts w:ascii="Times New Roman" w:hAnsi="Times New Roman" w:cs="Times New Roman"/>
          <w:color w:val="auto"/>
          <w:sz w:val="24"/>
          <w:szCs w:val="24"/>
        </w:rPr>
        <w:t>ПАО</w:t>
      </w:r>
      <w:r w:rsidR="003B10E7">
        <w:rPr>
          <w:rFonts w:ascii="Times New Roman" w:hAnsi="Times New Roman" w:cs="Times New Roman"/>
          <w:color w:val="auto"/>
          <w:sz w:val="24"/>
          <w:szCs w:val="24"/>
        </w:rPr>
        <w:t xml:space="preserve"> «Кубаньэнерго»</w:t>
      </w:r>
    </w:p>
    <w:p w:rsidR="008E03CF" w:rsidRPr="00C63ED8" w:rsidRDefault="008E03CF" w:rsidP="008E03CF">
      <w:pPr>
        <w:tabs>
          <w:tab w:val="left" w:pos="8505"/>
        </w:tabs>
        <w:spacing w:after="0"/>
        <w:ind w:left="8222"/>
        <w:rPr>
          <w:rFonts w:ascii="Times New Roman" w:hAnsi="Times New Roman" w:cs="Times New Roman"/>
          <w:sz w:val="20"/>
          <w:szCs w:val="20"/>
        </w:rPr>
      </w:pPr>
    </w:p>
    <w:p w:rsidR="007C5088" w:rsidRPr="008E03CF" w:rsidRDefault="00E01206" w:rsidP="007C5088">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8E03CF">
        <w:rPr>
          <w:rFonts w:ascii="Times New Roman" w:hAnsi="Times New Roman" w:cs="Times New Roman"/>
          <w:b/>
          <w:color w:val="548DD4" w:themeColor="text2" w:themeTint="99"/>
          <w:sz w:val="24"/>
          <w:szCs w:val="24"/>
        </w:rPr>
        <w:t xml:space="preserve">КОД </w:t>
      </w:r>
      <w:r w:rsidR="007C5088" w:rsidRPr="008E03CF">
        <w:rPr>
          <w:rFonts w:ascii="Times New Roman" w:hAnsi="Times New Roman" w:cs="Times New Roman"/>
          <w:b/>
          <w:color w:val="548DD4" w:themeColor="text2" w:themeTint="99"/>
          <w:sz w:val="24"/>
          <w:szCs w:val="24"/>
        </w:rPr>
        <w:t>2</w:t>
      </w:r>
      <w:r w:rsidRPr="008E03CF">
        <w:rPr>
          <w:rFonts w:ascii="Times New Roman" w:hAnsi="Times New Roman" w:cs="Times New Roman"/>
          <w:b/>
          <w:color w:val="548DD4" w:themeColor="text2" w:themeTint="99"/>
          <w:sz w:val="24"/>
          <w:szCs w:val="24"/>
        </w:rPr>
        <w:t>.</w:t>
      </w:r>
      <w:r w:rsidR="008E03CF" w:rsidRPr="008E03CF">
        <w:rPr>
          <w:rFonts w:ascii="Times New Roman" w:hAnsi="Times New Roman" w:cs="Times New Roman"/>
          <w:b/>
          <w:color w:val="548DD4" w:themeColor="text2" w:themeTint="99"/>
          <w:sz w:val="24"/>
          <w:szCs w:val="24"/>
        </w:rPr>
        <w:t>4</w:t>
      </w:r>
      <w:r w:rsidR="00806C78" w:rsidRPr="008E03CF">
        <w:rPr>
          <w:rFonts w:ascii="Times New Roman" w:hAnsi="Times New Roman" w:cs="Times New Roman"/>
          <w:b/>
          <w:color w:val="548DD4" w:themeColor="text2" w:themeTint="99"/>
          <w:sz w:val="24"/>
          <w:szCs w:val="24"/>
        </w:rPr>
        <w:t xml:space="preserve"> </w:t>
      </w:r>
      <w:r w:rsidR="008E03CF" w:rsidRPr="008E03CF">
        <w:rPr>
          <w:rFonts w:ascii="Times New Roman" w:hAnsi="Times New Roman" w:cs="Times New Roman"/>
          <w:b/>
          <w:color w:val="548DD4" w:themeColor="text2" w:themeTint="99"/>
          <w:sz w:val="24"/>
          <w:szCs w:val="24"/>
        </w:rPr>
        <w:t xml:space="preserve">ВРЕМЕННОЕ </w:t>
      </w:r>
      <w:r w:rsidR="007C5088" w:rsidRPr="008E03CF">
        <w:rPr>
          <w:rFonts w:ascii="Times New Roman" w:hAnsi="Times New Roman" w:cs="Times New Roman"/>
          <w:b/>
          <w:color w:val="548DD4" w:themeColor="text2" w:themeTint="99"/>
          <w:sz w:val="24"/>
          <w:szCs w:val="24"/>
        </w:rPr>
        <w:t>ТЕХНОЛОГИЧЕСКОЕ ПРИСОЕДИНЕНИЕ</w:t>
      </w:r>
      <w:r w:rsidR="008E03CF">
        <w:rPr>
          <w:rFonts w:ascii="Times New Roman" w:hAnsi="Times New Roman" w:cs="Times New Roman"/>
          <w:b/>
          <w:color w:val="548DD4" w:themeColor="text2" w:themeTint="99"/>
          <w:sz w:val="24"/>
          <w:szCs w:val="24"/>
        </w:rPr>
        <w:t xml:space="preserve"> </w:t>
      </w:r>
      <w:r w:rsidR="007C5088" w:rsidRPr="008E03CF">
        <w:rPr>
          <w:rFonts w:ascii="Times New Roman" w:hAnsi="Times New Roman" w:cs="Times New Roman"/>
          <w:b/>
          <w:color w:val="548DD4" w:themeColor="text2" w:themeTint="99"/>
          <w:sz w:val="24"/>
          <w:szCs w:val="24"/>
        </w:rPr>
        <w:t>К ЭЛЕКТРИЧЕСКИМ СЕТЯМ СЕТЕВОЙ ОРГАНИЗАЦИИ</w:t>
      </w:r>
    </w:p>
    <w:p w:rsidR="007C5088" w:rsidRPr="008E03CF" w:rsidRDefault="007C5088" w:rsidP="008E03CF">
      <w:pPr>
        <w:pStyle w:val="ConsPlusNonformat"/>
        <w:rPr>
          <w:rFonts w:ascii="Times New Roman" w:hAnsi="Times New Roman" w:cs="Times New Roman"/>
          <w:sz w:val="24"/>
          <w:szCs w:val="24"/>
        </w:rPr>
      </w:pPr>
    </w:p>
    <w:p w:rsidR="007F10F0" w:rsidRDefault="008C2E25" w:rsidP="008E03CF">
      <w:pPr>
        <w:spacing w:after="0" w:line="240" w:lineRule="auto"/>
        <w:jc w:val="both"/>
        <w:rPr>
          <w:rFonts w:ascii="Times New Roman" w:hAnsi="Times New Roman" w:cs="Times New Roman"/>
          <w:sz w:val="24"/>
          <w:szCs w:val="24"/>
        </w:rPr>
      </w:pPr>
      <w:proofErr w:type="gramStart"/>
      <w:r w:rsidRPr="008E03CF">
        <w:rPr>
          <w:rFonts w:ascii="Times New Roman" w:hAnsi="Times New Roman" w:cs="Times New Roman"/>
          <w:b/>
          <w:color w:val="548DD4" w:themeColor="text2" w:themeTint="99"/>
          <w:sz w:val="24"/>
          <w:szCs w:val="24"/>
        </w:rPr>
        <w:t>КРУГ ЗАЯВИТЕЛЕЙ</w:t>
      </w:r>
      <w:r w:rsidR="000653F9" w:rsidRPr="008E03CF">
        <w:rPr>
          <w:rFonts w:ascii="Times New Roman" w:hAnsi="Times New Roman" w:cs="Times New Roman"/>
          <w:b/>
          <w:color w:val="548DD4" w:themeColor="text2" w:themeTint="99"/>
          <w:sz w:val="24"/>
          <w:szCs w:val="24"/>
        </w:rPr>
        <w:t xml:space="preserve">: </w:t>
      </w:r>
      <w:r w:rsidR="00DD10CA" w:rsidRPr="00DD10CA">
        <w:rPr>
          <w:rFonts w:ascii="Times New Roman" w:hAnsi="Times New Roman" w:cs="Times New Roman"/>
          <w:sz w:val="24"/>
          <w:szCs w:val="24"/>
        </w:rPr>
        <w:t xml:space="preserve">физическое </w:t>
      </w:r>
      <w:r w:rsidR="007F10F0">
        <w:rPr>
          <w:rFonts w:ascii="Times New Roman" w:hAnsi="Times New Roman" w:cs="Times New Roman"/>
          <w:sz w:val="24"/>
          <w:szCs w:val="24"/>
        </w:rPr>
        <w:t xml:space="preserve">лицо, </w:t>
      </w:r>
      <w:r w:rsidR="00DD10CA" w:rsidRPr="00DD10CA">
        <w:rPr>
          <w:rFonts w:ascii="Times New Roman" w:hAnsi="Times New Roman" w:cs="Times New Roman"/>
          <w:sz w:val="24"/>
          <w:szCs w:val="24"/>
        </w:rPr>
        <w:t>и</w:t>
      </w:r>
      <w:r w:rsidR="007F10F0">
        <w:rPr>
          <w:rFonts w:ascii="Times New Roman" w:hAnsi="Times New Roman" w:cs="Times New Roman"/>
          <w:sz w:val="24"/>
          <w:szCs w:val="24"/>
        </w:rPr>
        <w:t xml:space="preserve">ндивидуальный предприниматель или </w:t>
      </w:r>
      <w:r w:rsidR="00DD10CA" w:rsidRPr="00DD10CA">
        <w:rPr>
          <w:rFonts w:ascii="Times New Roman" w:hAnsi="Times New Roman" w:cs="Times New Roman"/>
          <w:sz w:val="24"/>
          <w:szCs w:val="24"/>
        </w:rPr>
        <w:t>юридическое лицо</w:t>
      </w:r>
      <w:r w:rsidR="007F10F0">
        <w:rPr>
          <w:rFonts w:ascii="Times New Roman" w:hAnsi="Times New Roman" w:cs="Times New Roman"/>
          <w:sz w:val="24"/>
          <w:szCs w:val="24"/>
        </w:rPr>
        <w:t xml:space="preserve"> в целях временного технологического присоединения </w:t>
      </w:r>
      <w:r w:rsidR="007F10F0" w:rsidRPr="008E03CF">
        <w:rPr>
          <w:rFonts w:ascii="Times New Roman" w:hAnsi="Times New Roman" w:cs="Times New Roman"/>
          <w:sz w:val="24"/>
          <w:szCs w:val="24"/>
        </w:rPr>
        <w:t>энергопринимающих устройств</w:t>
      </w:r>
      <w:r w:rsidR="007F10F0">
        <w:rPr>
          <w:rFonts w:ascii="Times New Roman" w:hAnsi="Times New Roman" w:cs="Times New Roman"/>
          <w:sz w:val="24"/>
          <w:szCs w:val="24"/>
        </w:rPr>
        <w:t xml:space="preserve"> </w:t>
      </w:r>
      <w:r w:rsidR="007F10F0" w:rsidRPr="007F10F0">
        <w:rPr>
          <w:rFonts w:ascii="Times New Roman" w:hAnsi="Times New Roman" w:cs="Times New Roman"/>
          <w:sz w:val="24"/>
          <w:szCs w:val="24"/>
        </w:rPr>
        <w:t>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w:t>
      </w:r>
      <w:r w:rsidR="007F10F0">
        <w:rPr>
          <w:rFonts w:ascii="Times New Roman" w:hAnsi="Times New Roman" w:cs="Times New Roman"/>
          <w:sz w:val="24"/>
          <w:szCs w:val="24"/>
        </w:rPr>
        <w:t xml:space="preserve"> </w:t>
      </w:r>
      <w:r w:rsidR="007F10F0" w:rsidRPr="007F10F0">
        <w:rPr>
          <w:rFonts w:ascii="Times New Roman" w:hAnsi="Times New Roman" w:cs="Times New Roman"/>
          <w:sz w:val="24"/>
          <w:szCs w:val="24"/>
        </w:rPr>
        <w:t>устройства являются передвижными и имеют максимальную мощность до 150 кВт включительно на срок до 12 месяцев</w:t>
      </w:r>
      <w:r w:rsidR="007F10F0">
        <w:rPr>
          <w:rFonts w:ascii="Times New Roman" w:hAnsi="Times New Roman" w:cs="Times New Roman"/>
          <w:sz w:val="24"/>
          <w:szCs w:val="24"/>
        </w:rPr>
        <w:t>.</w:t>
      </w:r>
      <w:proofErr w:type="gramEnd"/>
    </w:p>
    <w:p w:rsidR="000B052E" w:rsidRDefault="008C2E25" w:rsidP="000B052E">
      <w:pPr>
        <w:autoSpaceDE w:val="0"/>
        <w:autoSpaceDN w:val="0"/>
        <w:adjustRightInd w:val="0"/>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022F24" w:rsidRPr="008E03CF">
        <w:rPr>
          <w:rFonts w:ascii="Times New Roman" w:hAnsi="Times New Roman" w:cs="Times New Roman"/>
          <w:b/>
          <w:sz w:val="24"/>
          <w:szCs w:val="24"/>
        </w:rPr>
        <w:t xml:space="preserve"> </w:t>
      </w:r>
      <w:r w:rsidR="001120E8" w:rsidRPr="00970993">
        <w:rPr>
          <w:rFonts w:ascii="Times New Roman" w:hAnsi="Times New Roman" w:cs="Times New Roman"/>
          <w:sz w:val="24"/>
          <w:szCs w:val="24"/>
        </w:rPr>
        <w:t>Размер платы за технологическое присоединение энергопринимающих устройств рассчитывается исходя из величины максимальной мощности присоединяемых энергопринимающих устрой</w:t>
      </w:r>
      <w:proofErr w:type="gramStart"/>
      <w:r w:rsidR="001120E8" w:rsidRPr="00970993">
        <w:rPr>
          <w:rFonts w:ascii="Times New Roman" w:hAnsi="Times New Roman" w:cs="Times New Roman"/>
          <w:sz w:val="24"/>
          <w:szCs w:val="24"/>
        </w:rPr>
        <w:t>ств с пр</w:t>
      </w:r>
      <w:proofErr w:type="gramEnd"/>
      <w:r w:rsidR="001120E8" w:rsidRPr="00970993">
        <w:rPr>
          <w:rFonts w:ascii="Times New Roman" w:hAnsi="Times New Roman" w:cs="Times New Roman"/>
          <w:sz w:val="24"/>
          <w:szCs w:val="24"/>
        </w:rPr>
        <w:t xml:space="preserve">именением стандартизированных тарифных ставок, </w:t>
      </w:r>
      <w:r w:rsidR="001120E8" w:rsidRPr="00872538">
        <w:rPr>
          <w:rFonts w:ascii="Times New Roman" w:hAnsi="Times New Roman" w:cs="Times New Roman"/>
          <w:sz w:val="24"/>
          <w:szCs w:val="24"/>
        </w:rPr>
        <w:t>установленных</w:t>
      </w:r>
      <w:r w:rsidR="001120E8" w:rsidRPr="00970993">
        <w:rPr>
          <w:rFonts w:ascii="Times New Roman" w:hAnsi="Times New Roman" w:cs="Times New Roman"/>
          <w:sz w:val="24"/>
          <w:szCs w:val="24"/>
        </w:rPr>
        <w:t xml:space="preserve"> уполномоченным органом исполнительной власти в области государственного регулирования тарифов</w:t>
      </w:r>
      <w:r w:rsidR="00DD10CA" w:rsidRPr="00650FC9">
        <w:rPr>
          <w:rFonts w:ascii="Times New Roman" w:hAnsi="Times New Roman" w:cs="Times New Roman"/>
          <w:sz w:val="24"/>
          <w:szCs w:val="24"/>
        </w:rPr>
        <w:t>.</w:t>
      </w:r>
    </w:p>
    <w:p w:rsidR="000B052E" w:rsidRPr="000B052E" w:rsidRDefault="000B052E" w:rsidP="000B05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w:t>
      </w:r>
      <w:r w:rsidRPr="000B052E">
        <w:rPr>
          <w:rFonts w:ascii="Times New Roman" w:hAnsi="Times New Roman" w:cs="Times New Roman"/>
          <w:sz w:val="24"/>
          <w:szCs w:val="24"/>
        </w:rPr>
        <w:t>технологическо</w:t>
      </w:r>
      <w:r>
        <w:rPr>
          <w:rFonts w:ascii="Times New Roman" w:hAnsi="Times New Roman" w:cs="Times New Roman"/>
          <w:sz w:val="24"/>
          <w:szCs w:val="24"/>
        </w:rPr>
        <w:t xml:space="preserve">го </w:t>
      </w:r>
      <w:r w:rsidRPr="000B052E">
        <w:rPr>
          <w:rFonts w:ascii="Times New Roman" w:hAnsi="Times New Roman" w:cs="Times New Roman"/>
          <w:sz w:val="24"/>
          <w:szCs w:val="24"/>
        </w:rPr>
        <w:t>присоединени</w:t>
      </w:r>
      <w:r>
        <w:rPr>
          <w:rFonts w:ascii="Times New Roman" w:hAnsi="Times New Roman" w:cs="Times New Roman"/>
          <w:sz w:val="24"/>
          <w:szCs w:val="24"/>
        </w:rPr>
        <w:t>я</w:t>
      </w:r>
      <w:r w:rsidRPr="000B052E">
        <w:rPr>
          <w:rFonts w:ascii="Times New Roman" w:hAnsi="Times New Roman" w:cs="Times New Roman"/>
          <w:sz w:val="24"/>
          <w:szCs w:val="24"/>
        </w:rPr>
        <w:t xml:space="preserve"> энергопринимающ</w:t>
      </w:r>
      <w:r>
        <w:rPr>
          <w:rFonts w:ascii="Times New Roman" w:hAnsi="Times New Roman" w:cs="Times New Roman"/>
          <w:sz w:val="24"/>
          <w:szCs w:val="24"/>
        </w:rPr>
        <w:t>его</w:t>
      </w:r>
      <w:r w:rsidRPr="000B052E">
        <w:rPr>
          <w:rFonts w:ascii="Times New Roman" w:hAnsi="Times New Roman" w:cs="Times New Roman"/>
          <w:sz w:val="24"/>
          <w:szCs w:val="24"/>
        </w:rPr>
        <w:t xml:space="preserve"> устройств</w:t>
      </w:r>
      <w:r>
        <w:rPr>
          <w:rFonts w:ascii="Times New Roman" w:hAnsi="Times New Roman" w:cs="Times New Roman"/>
          <w:sz w:val="24"/>
          <w:szCs w:val="24"/>
        </w:rPr>
        <w:t>а</w:t>
      </w:r>
      <w:r w:rsidRPr="000B052E">
        <w:rPr>
          <w:rFonts w:ascii="Times New Roman" w:hAnsi="Times New Roman" w:cs="Times New Roman"/>
          <w:sz w:val="24"/>
          <w:szCs w:val="24"/>
        </w:rPr>
        <w:t xml:space="preserve"> максимальной мощностью, не превышающей 15 кВт включительно (с учетом ранее присоединенных в данной точке присоединения энергопринимающих устройств)</w:t>
      </w:r>
      <w:r>
        <w:rPr>
          <w:rFonts w:ascii="Times New Roman" w:hAnsi="Times New Roman" w:cs="Times New Roman"/>
          <w:sz w:val="24"/>
          <w:szCs w:val="24"/>
        </w:rPr>
        <w:t xml:space="preserve"> по</w:t>
      </w:r>
      <w:r w:rsidRPr="000B052E">
        <w:rPr>
          <w:rFonts w:ascii="Times New Roman" w:hAnsi="Times New Roman" w:cs="Times New Roman"/>
          <w:sz w:val="24"/>
          <w:szCs w:val="24"/>
        </w:rPr>
        <w:t xml:space="preserve">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w:t>
      </w:r>
      <w:proofErr w:type="gramEnd"/>
      <w:r w:rsidRPr="000B052E">
        <w:rPr>
          <w:rFonts w:ascii="Times New Roman" w:hAnsi="Times New Roman" w:cs="Times New Roman"/>
          <w:sz w:val="24"/>
          <w:szCs w:val="24"/>
        </w:rPr>
        <w:t xml:space="preserve">, </w:t>
      </w:r>
      <w:proofErr w:type="gramStart"/>
      <w:r w:rsidRPr="000B052E">
        <w:rPr>
          <w:rFonts w:ascii="Times New Roman" w:hAnsi="Times New Roman" w:cs="Times New Roman"/>
          <w:sz w:val="24"/>
          <w:szCs w:val="24"/>
        </w:rPr>
        <w:t>составляет не более 300 метров в городах и поселках городского типа и не более 500 метров в сельской местности</w:t>
      </w:r>
      <w:r w:rsidR="003B10E7">
        <w:rPr>
          <w:rFonts w:ascii="Times New Roman" w:hAnsi="Times New Roman" w:cs="Times New Roman"/>
          <w:sz w:val="24"/>
          <w:szCs w:val="24"/>
        </w:rPr>
        <w:t>, а также при условии, что одно и то же лицо в границах муниципальных районов, городских округов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550,00 рублей</w:t>
      </w:r>
      <w:proofErr w:type="gramEnd"/>
      <w:r w:rsidR="003B10E7">
        <w:rPr>
          <w:rFonts w:ascii="Times New Roman" w:hAnsi="Times New Roman" w:cs="Times New Roman"/>
          <w:sz w:val="24"/>
          <w:szCs w:val="24"/>
        </w:rPr>
        <w:t xml:space="preserve"> (с учетом НДС) не более одного раза в течение 3 лет</w:t>
      </w:r>
      <w:r>
        <w:rPr>
          <w:rFonts w:ascii="Times New Roman" w:hAnsi="Times New Roman" w:cs="Times New Roman"/>
          <w:sz w:val="24"/>
          <w:szCs w:val="24"/>
        </w:rPr>
        <w:t xml:space="preserve"> - размер платы </w:t>
      </w:r>
      <w:r w:rsidRPr="000B052E">
        <w:rPr>
          <w:rFonts w:ascii="Times New Roman" w:hAnsi="Times New Roman" w:cs="Times New Roman"/>
          <w:sz w:val="24"/>
          <w:szCs w:val="24"/>
        </w:rPr>
        <w:t>550,00 рублей</w:t>
      </w:r>
      <w:r>
        <w:rPr>
          <w:rFonts w:ascii="Times New Roman" w:hAnsi="Times New Roman" w:cs="Times New Roman"/>
          <w:sz w:val="24"/>
          <w:szCs w:val="24"/>
        </w:rPr>
        <w:t>.</w:t>
      </w:r>
    </w:p>
    <w:p w:rsidR="00B04094" w:rsidRPr="008E03CF" w:rsidRDefault="008C2E25" w:rsidP="000B052E">
      <w:pPr>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УСЛОВИЯ ОКАЗАНИЯ УСЛУГИ (ПРОЦЕССА):</w:t>
      </w:r>
      <w:r w:rsidRPr="008E03CF">
        <w:rPr>
          <w:rFonts w:ascii="Times New Roman" w:hAnsi="Times New Roman" w:cs="Times New Roman"/>
          <w:sz w:val="24"/>
          <w:szCs w:val="24"/>
        </w:rPr>
        <w:t xml:space="preserve"> </w:t>
      </w:r>
      <w:r w:rsidR="00ED42E7" w:rsidRPr="008E03CF">
        <w:rPr>
          <w:rFonts w:ascii="Times New Roman" w:hAnsi="Times New Roman" w:cs="Times New Roman"/>
          <w:sz w:val="24"/>
          <w:szCs w:val="24"/>
        </w:rPr>
        <w:t xml:space="preserve">намерение заявителя </w:t>
      </w:r>
      <w:r w:rsidR="000B052E">
        <w:rPr>
          <w:rFonts w:ascii="Times New Roman" w:hAnsi="Times New Roman" w:cs="Times New Roman"/>
          <w:sz w:val="24"/>
          <w:szCs w:val="24"/>
        </w:rPr>
        <w:t xml:space="preserve">временного технологического присоединения </w:t>
      </w:r>
      <w:r w:rsidR="000B052E" w:rsidRPr="008E03CF">
        <w:rPr>
          <w:rFonts w:ascii="Times New Roman" w:hAnsi="Times New Roman" w:cs="Times New Roman"/>
          <w:sz w:val="24"/>
          <w:szCs w:val="24"/>
        </w:rPr>
        <w:t>энергопринимающих устройств</w:t>
      </w:r>
      <w:r w:rsidR="000B052E">
        <w:rPr>
          <w:rFonts w:ascii="Times New Roman" w:hAnsi="Times New Roman" w:cs="Times New Roman"/>
          <w:sz w:val="24"/>
          <w:szCs w:val="24"/>
        </w:rPr>
        <w:t xml:space="preserve"> </w:t>
      </w:r>
      <w:r w:rsidR="000B052E" w:rsidRPr="007F10F0">
        <w:rPr>
          <w:rFonts w:ascii="Times New Roman" w:hAnsi="Times New Roman" w:cs="Times New Roman"/>
          <w:sz w:val="24"/>
          <w:szCs w:val="24"/>
        </w:rPr>
        <w:t>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либо когда энергопринимающие</w:t>
      </w:r>
      <w:r w:rsidR="000B052E">
        <w:rPr>
          <w:rFonts w:ascii="Times New Roman" w:hAnsi="Times New Roman" w:cs="Times New Roman"/>
          <w:sz w:val="24"/>
          <w:szCs w:val="24"/>
        </w:rPr>
        <w:t xml:space="preserve"> </w:t>
      </w:r>
      <w:r w:rsidR="000B052E" w:rsidRPr="007F10F0">
        <w:rPr>
          <w:rFonts w:ascii="Times New Roman" w:hAnsi="Times New Roman" w:cs="Times New Roman"/>
          <w:sz w:val="24"/>
          <w:szCs w:val="24"/>
        </w:rPr>
        <w:t>устройства являются передвижными и имеют максимальную мощность до 150 к</w:t>
      </w:r>
      <w:proofErr w:type="gramStart"/>
      <w:r w:rsidR="000B052E" w:rsidRPr="007F10F0">
        <w:rPr>
          <w:rFonts w:ascii="Times New Roman" w:hAnsi="Times New Roman" w:cs="Times New Roman"/>
          <w:sz w:val="24"/>
          <w:szCs w:val="24"/>
        </w:rPr>
        <w:t>Вт вкл</w:t>
      </w:r>
      <w:proofErr w:type="gramEnd"/>
      <w:r w:rsidR="000B052E" w:rsidRPr="007F10F0">
        <w:rPr>
          <w:rFonts w:ascii="Times New Roman" w:hAnsi="Times New Roman" w:cs="Times New Roman"/>
          <w:sz w:val="24"/>
          <w:szCs w:val="24"/>
        </w:rPr>
        <w:t>ючительно на срок до 12 месяцев</w:t>
      </w:r>
      <w:r w:rsidR="000B052E">
        <w:rPr>
          <w:rFonts w:ascii="Times New Roman" w:hAnsi="Times New Roman" w:cs="Times New Roman"/>
          <w:sz w:val="24"/>
          <w:szCs w:val="24"/>
        </w:rPr>
        <w:t>.</w:t>
      </w:r>
    </w:p>
    <w:p w:rsidR="008C2E25" w:rsidRPr="008E03CF" w:rsidRDefault="008C2E25" w:rsidP="008E03CF">
      <w:pPr>
        <w:autoSpaceDE w:val="0"/>
        <w:autoSpaceDN w:val="0"/>
        <w:adjustRightInd w:val="0"/>
        <w:spacing w:after="0" w:line="240" w:lineRule="auto"/>
        <w:jc w:val="both"/>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РЕЗУЛЬТАТ ОКАЗАНИЯ УСЛУГИ (ПРОЦЕССА):</w:t>
      </w:r>
      <w:r w:rsidRPr="008E03CF">
        <w:rPr>
          <w:rFonts w:ascii="Times New Roman" w:hAnsi="Times New Roman" w:cs="Times New Roman"/>
          <w:sz w:val="24"/>
          <w:szCs w:val="24"/>
        </w:rPr>
        <w:t xml:space="preserve"> </w:t>
      </w:r>
      <w:r w:rsidR="00195358" w:rsidRPr="008E03CF">
        <w:rPr>
          <w:rFonts w:ascii="Times New Roman" w:hAnsi="Times New Roman" w:cs="Times New Roman"/>
          <w:sz w:val="24"/>
          <w:szCs w:val="24"/>
        </w:rPr>
        <w:t>технологическо</w:t>
      </w:r>
      <w:r w:rsidR="003B10E7">
        <w:rPr>
          <w:rFonts w:ascii="Times New Roman" w:hAnsi="Times New Roman" w:cs="Times New Roman"/>
          <w:sz w:val="24"/>
          <w:szCs w:val="24"/>
        </w:rPr>
        <w:t>е</w:t>
      </w:r>
      <w:r w:rsidR="00195358" w:rsidRPr="008E03CF">
        <w:rPr>
          <w:rFonts w:ascii="Times New Roman" w:hAnsi="Times New Roman" w:cs="Times New Roman"/>
          <w:sz w:val="24"/>
          <w:szCs w:val="24"/>
        </w:rPr>
        <w:t xml:space="preserve"> присоединени</w:t>
      </w:r>
      <w:r w:rsidR="003B10E7">
        <w:rPr>
          <w:rFonts w:ascii="Times New Roman" w:hAnsi="Times New Roman" w:cs="Times New Roman"/>
          <w:sz w:val="24"/>
          <w:szCs w:val="24"/>
        </w:rPr>
        <w:t>е</w:t>
      </w:r>
      <w:r w:rsidR="00195358" w:rsidRPr="008E03CF">
        <w:rPr>
          <w:rFonts w:ascii="Times New Roman" w:hAnsi="Times New Roman" w:cs="Times New Roman"/>
          <w:sz w:val="24"/>
          <w:szCs w:val="24"/>
        </w:rPr>
        <w:t xml:space="preserve"> энергопринимающих устройств Заявителя</w:t>
      </w:r>
      <w:r w:rsidRPr="008E03CF">
        <w:rPr>
          <w:rFonts w:ascii="Times New Roman" w:hAnsi="Times New Roman" w:cs="Times New Roman"/>
          <w:sz w:val="24"/>
          <w:szCs w:val="24"/>
        </w:rPr>
        <w:t>.</w:t>
      </w:r>
    </w:p>
    <w:p w:rsidR="00FC33E3" w:rsidRPr="008E03CF" w:rsidRDefault="000825BA" w:rsidP="008E03CF">
      <w:pPr>
        <w:autoSpaceDE w:val="0"/>
        <w:autoSpaceDN w:val="0"/>
        <w:adjustRightInd w:val="0"/>
        <w:spacing w:after="0" w:line="240" w:lineRule="auto"/>
        <w:jc w:val="both"/>
        <w:outlineLvl w:val="0"/>
        <w:rPr>
          <w:rFonts w:ascii="Times New Roman" w:hAnsi="Times New Roman" w:cs="Times New Roman"/>
          <w:sz w:val="24"/>
          <w:szCs w:val="24"/>
        </w:rPr>
      </w:pPr>
      <w:r w:rsidRPr="008E03CF">
        <w:rPr>
          <w:rFonts w:ascii="Times New Roman" w:hAnsi="Times New Roman" w:cs="Times New Roman"/>
          <w:b/>
          <w:color w:val="548DD4" w:themeColor="text2" w:themeTint="99"/>
          <w:sz w:val="24"/>
          <w:szCs w:val="24"/>
        </w:rPr>
        <w:t>ОБЩИЙ СРОК ОКАЗАНИЯ УСЛУГИ (ПРОЦЕССА):</w:t>
      </w:r>
      <w:r w:rsidR="00195358" w:rsidRPr="008E03CF">
        <w:rPr>
          <w:rFonts w:ascii="Times New Roman" w:hAnsi="Times New Roman" w:cs="Times New Roman"/>
          <w:b/>
          <w:color w:val="548DD4" w:themeColor="text2" w:themeTint="99"/>
          <w:sz w:val="24"/>
          <w:szCs w:val="24"/>
        </w:rPr>
        <w:t xml:space="preserve"> </w:t>
      </w:r>
      <w:proofErr w:type="gramStart"/>
      <w:r w:rsidR="00195358" w:rsidRPr="008E03CF">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00FC33E3" w:rsidRPr="008E03CF">
        <w:rPr>
          <w:rFonts w:ascii="Times New Roman" w:hAnsi="Times New Roman" w:cs="Times New Roman"/>
          <w:sz w:val="24"/>
          <w:szCs w:val="24"/>
        </w:rPr>
        <w:t>:</w:t>
      </w:r>
      <w:proofErr w:type="gramEnd"/>
    </w:p>
    <w:p w:rsidR="00FC33E3" w:rsidRPr="00F00943" w:rsidRDefault="00FC33E3"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proofErr w:type="gramStart"/>
      <w:r w:rsidRPr="008E03CF">
        <w:rPr>
          <w:rFonts w:ascii="Times New Roman" w:hAnsi="Times New Roman" w:cs="Times New Roman"/>
          <w:sz w:val="24"/>
          <w:szCs w:val="24"/>
        </w:rPr>
        <w:t xml:space="preserve">если </w:t>
      </w:r>
      <w:r w:rsidR="00195358" w:rsidRPr="008E03CF">
        <w:rPr>
          <w:rFonts w:ascii="Times New Roman" w:hAnsi="Times New Roman" w:cs="Times New Roman"/>
          <w:sz w:val="24"/>
          <w:szCs w:val="24"/>
        </w:rPr>
        <w:t xml:space="preserve">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w:t>
      </w:r>
      <w:r w:rsidR="00195358" w:rsidRPr="008E03CF">
        <w:rPr>
          <w:rFonts w:ascii="Times New Roman" w:hAnsi="Times New Roman" w:cs="Times New Roman"/>
          <w:sz w:val="24"/>
          <w:szCs w:val="24"/>
        </w:rPr>
        <w:lastRenderedPageBreak/>
        <w:t xml:space="preserve">(или) объектов </w:t>
      </w:r>
      <w:r w:rsidR="00195358" w:rsidRPr="00F00943">
        <w:rPr>
          <w:rFonts w:ascii="Times New Roman" w:hAnsi="Times New Roman" w:cs="Times New Roman"/>
          <w:sz w:val="24"/>
          <w:szCs w:val="24"/>
        </w:rPr>
        <w:t xml:space="preserve">электроэнергетики - </w:t>
      </w:r>
      <w:r w:rsidR="00A67783" w:rsidRPr="00F00943">
        <w:rPr>
          <w:rFonts w:ascii="Times New Roman" w:hAnsi="Times New Roman" w:cs="Times New Roman"/>
          <w:sz w:val="24"/>
          <w:szCs w:val="24"/>
        </w:rPr>
        <w:t>15 рабочих дней (если</w:t>
      </w:r>
      <w:proofErr w:type="gramEnd"/>
      <w:r w:rsidR="00A67783" w:rsidRPr="00F00943">
        <w:rPr>
          <w:rFonts w:ascii="Times New Roman" w:hAnsi="Times New Roman" w:cs="Times New Roman"/>
          <w:sz w:val="24"/>
          <w:szCs w:val="24"/>
        </w:rPr>
        <w:t xml:space="preserve"> в заявке не указан более продолжительный срок) </w:t>
      </w:r>
      <w:proofErr w:type="gramStart"/>
      <w:r w:rsidR="004F68F4" w:rsidRPr="00F00943">
        <w:rPr>
          <w:rFonts w:ascii="Times New Roman" w:hAnsi="Times New Roman" w:cs="Times New Roman"/>
          <w:sz w:val="24"/>
          <w:szCs w:val="24"/>
        </w:rPr>
        <w:t>с даты заключения</w:t>
      </w:r>
      <w:proofErr w:type="gramEnd"/>
      <w:r w:rsidR="004F68F4" w:rsidRPr="00F00943">
        <w:rPr>
          <w:rFonts w:ascii="Times New Roman" w:hAnsi="Times New Roman" w:cs="Times New Roman"/>
          <w:sz w:val="24"/>
          <w:szCs w:val="24"/>
        </w:rPr>
        <w:t xml:space="preserve"> договора</w:t>
      </w:r>
      <w:r w:rsidR="00A67783" w:rsidRPr="00F00943">
        <w:rPr>
          <w:rFonts w:ascii="Times New Roman" w:hAnsi="Times New Roman" w:cs="Times New Roman"/>
          <w:sz w:val="24"/>
          <w:szCs w:val="24"/>
        </w:rPr>
        <w:t xml:space="preserve"> при временном технологическом присоединении</w:t>
      </w:r>
      <w:r w:rsidR="00195358" w:rsidRPr="00F00943">
        <w:rPr>
          <w:rFonts w:ascii="Times New Roman" w:hAnsi="Times New Roman" w:cs="Times New Roman"/>
          <w:sz w:val="24"/>
          <w:szCs w:val="24"/>
        </w:rPr>
        <w:t>;</w:t>
      </w:r>
    </w:p>
    <w:p w:rsidR="002B543B" w:rsidRDefault="002B543B" w:rsidP="008E03CF">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F00943">
        <w:rPr>
          <w:rFonts w:ascii="Times New Roman" w:hAnsi="Times New Roman" w:cs="Times New Roman"/>
          <w:sz w:val="24"/>
          <w:szCs w:val="24"/>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w:t>
      </w:r>
      <w:proofErr w:type="gramStart"/>
      <w:r w:rsidRPr="00F00943">
        <w:rPr>
          <w:rFonts w:ascii="Times New Roman" w:hAnsi="Times New Roman" w:cs="Times New Roman"/>
          <w:sz w:val="24"/>
          <w:szCs w:val="24"/>
        </w:rPr>
        <w:t>Вт</w:t>
      </w:r>
      <w:r w:rsidRPr="002B543B">
        <w:rPr>
          <w:rFonts w:ascii="Times New Roman" w:hAnsi="Times New Roman" w:cs="Times New Roman"/>
          <w:sz w:val="24"/>
          <w:szCs w:val="24"/>
        </w:rPr>
        <w:t xml:space="preserve"> вкл</w:t>
      </w:r>
      <w:proofErr w:type="gramEnd"/>
      <w:r w:rsidRPr="002B543B">
        <w:rPr>
          <w:rFonts w:ascii="Times New Roman" w:hAnsi="Times New Roman" w:cs="Times New Roman"/>
          <w:sz w:val="24"/>
          <w:szCs w:val="24"/>
        </w:rPr>
        <w:t>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195358" w:rsidRPr="008E03CF" w:rsidRDefault="004D6919" w:rsidP="002B543B">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970993">
        <w:rPr>
          <w:rFonts w:ascii="Times New Roman" w:hAnsi="Times New Roman" w:cs="Times New Roman"/>
          <w:sz w:val="24"/>
          <w:szCs w:val="24"/>
        </w:rPr>
        <w:t xml:space="preserve">При несоблюдении всех вышеуказанных условий </w:t>
      </w:r>
      <w:r w:rsidR="00FC33E3" w:rsidRPr="008E03CF">
        <w:rPr>
          <w:rFonts w:ascii="Times New Roman" w:hAnsi="Times New Roman" w:cs="Times New Roman"/>
          <w:sz w:val="24"/>
          <w:szCs w:val="24"/>
        </w:rPr>
        <w:t xml:space="preserve">- </w:t>
      </w:r>
      <w:r w:rsidR="00195358" w:rsidRPr="00F00943">
        <w:rPr>
          <w:rFonts w:ascii="Times New Roman" w:hAnsi="Times New Roman" w:cs="Times New Roman"/>
          <w:sz w:val="24"/>
          <w:szCs w:val="24"/>
        </w:rPr>
        <w:t>1 год</w:t>
      </w:r>
      <w:r w:rsidR="004F68F4" w:rsidRPr="008E03CF">
        <w:rPr>
          <w:rFonts w:ascii="Times New Roman" w:hAnsi="Times New Roman" w:cs="Times New Roman"/>
          <w:sz w:val="24"/>
          <w:szCs w:val="24"/>
        </w:rPr>
        <w:t xml:space="preserve"> </w:t>
      </w:r>
      <w:proofErr w:type="gramStart"/>
      <w:r w:rsidR="004F68F4" w:rsidRPr="008E03CF">
        <w:rPr>
          <w:rFonts w:ascii="Times New Roman" w:hAnsi="Times New Roman" w:cs="Times New Roman"/>
          <w:sz w:val="24"/>
          <w:szCs w:val="24"/>
        </w:rPr>
        <w:t>с даты заключения</w:t>
      </w:r>
      <w:proofErr w:type="gramEnd"/>
      <w:r w:rsidR="004F68F4" w:rsidRPr="008E03CF">
        <w:rPr>
          <w:rFonts w:ascii="Times New Roman" w:hAnsi="Times New Roman" w:cs="Times New Roman"/>
          <w:sz w:val="24"/>
          <w:szCs w:val="24"/>
        </w:rPr>
        <w:t xml:space="preserve"> договора</w:t>
      </w:r>
      <w:r w:rsidR="00195358" w:rsidRPr="008E03CF">
        <w:rPr>
          <w:rFonts w:ascii="Times New Roman" w:hAnsi="Times New Roman" w:cs="Times New Roman"/>
          <w:sz w:val="24"/>
          <w:szCs w:val="24"/>
        </w:rPr>
        <w:t>.</w:t>
      </w:r>
    </w:p>
    <w:p w:rsidR="000653F9" w:rsidRPr="008E03CF" w:rsidRDefault="008C2E25" w:rsidP="008E03CF">
      <w:pPr>
        <w:spacing w:after="0" w:line="240" w:lineRule="auto"/>
        <w:jc w:val="both"/>
        <w:outlineLvl w:val="0"/>
        <w:rPr>
          <w:rFonts w:ascii="Times New Roman" w:hAnsi="Times New Roman" w:cs="Times New Roman"/>
          <w:b/>
          <w:color w:val="548DD4" w:themeColor="text2" w:themeTint="99"/>
          <w:sz w:val="24"/>
          <w:szCs w:val="24"/>
        </w:rPr>
      </w:pPr>
      <w:r w:rsidRPr="008E03CF">
        <w:rPr>
          <w:rFonts w:ascii="Times New Roman" w:hAnsi="Times New Roman" w:cs="Times New Roman"/>
          <w:b/>
          <w:color w:val="548DD4" w:themeColor="text2" w:themeTint="99"/>
          <w:sz w:val="24"/>
          <w:szCs w:val="24"/>
        </w:rPr>
        <w:t>СОСТАВ, ПОСЛЕДОВАТЕЛЬНОСТЬ И СРОКИ ОКАЗАНИЯ УСЛУГИ (ПРОЦЕССА):</w:t>
      </w:r>
    </w:p>
    <w:tbl>
      <w:tblPr>
        <w:tblStyle w:val="-110"/>
        <w:tblW w:w="4936" w:type="pct"/>
        <w:tblInd w:w="108" w:type="dxa"/>
        <w:tblLayout w:type="fixed"/>
        <w:tblLook w:val="00A0" w:firstRow="1" w:lastRow="0" w:firstColumn="1" w:lastColumn="0" w:noHBand="0" w:noVBand="0"/>
      </w:tblPr>
      <w:tblGrid>
        <w:gridCol w:w="478"/>
        <w:gridCol w:w="2216"/>
        <w:gridCol w:w="2271"/>
        <w:gridCol w:w="2692"/>
        <w:gridCol w:w="2262"/>
        <w:gridCol w:w="1764"/>
        <w:gridCol w:w="2634"/>
      </w:tblGrid>
      <w:tr w:rsidR="00CA183B" w:rsidRPr="00175337" w:rsidTr="004D69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tcBorders>
              <w:top w:val="single" w:sz="8" w:space="0" w:color="4F81BD" w:themeColor="accent1"/>
              <w:bottom w:val="double" w:sz="4" w:space="0" w:color="4F81BD" w:themeColor="accent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w:t>
            </w:r>
          </w:p>
        </w:tc>
        <w:tc>
          <w:tcPr>
            <w:cnfStyle w:val="000010000000" w:firstRow="0" w:lastRow="0" w:firstColumn="0" w:lastColumn="0" w:oddVBand="1" w:evenVBand="0" w:oddHBand="0" w:evenHBand="0" w:firstRowFirstColumn="0" w:firstRowLastColumn="0" w:lastRowFirstColumn="0" w:lastRowLastColumn="0"/>
            <w:tcW w:w="774" w:type="pct"/>
            <w:tcBorders>
              <w:bottom w:val="double" w:sz="4" w:space="0" w:color="4F81BD" w:themeColor="accent1"/>
              <w:right w:val="single" w:sz="4" w:space="0" w:color="FFFFFF" w:themeColor="background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Этап</w:t>
            </w:r>
          </w:p>
        </w:tc>
        <w:tc>
          <w:tcPr>
            <w:tcW w:w="793"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40" w:type="pct"/>
            <w:tcBorders>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Содержание</w:t>
            </w:r>
          </w:p>
        </w:tc>
        <w:tc>
          <w:tcPr>
            <w:tcW w:w="790" w:type="pct"/>
            <w:tcBorders>
              <w:top w:val="single" w:sz="8" w:space="0" w:color="4F81BD" w:themeColor="accent1"/>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left w:val="single" w:sz="4" w:space="0" w:color="FFFFFF" w:themeColor="background1"/>
              <w:bottom w:val="double" w:sz="4" w:space="0" w:color="4F81BD" w:themeColor="accent1"/>
              <w:right w:val="single" w:sz="4" w:space="0" w:color="FFFFFF" w:themeColor="background1"/>
            </w:tcBorders>
          </w:tcPr>
          <w:p w:rsidR="00CA183B" w:rsidRPr="00175337" w:rsidRDefault="00CA183B" w:rsidP="002F67C7">
            <w:pPr>
              <w:jc w:val="center"/>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Срок исполнения</w:t>
            </w:r>
          </w:p>
        </w:tc>
        <w:tc>
          <w:tcPr>
            <w:tcW w:w="920" w:type="pct"/>
            <w:tcBorders>
              <w:top w:val="single" w:sz="8" w:space="0" w:color="4F81BD" w:themeColor="accent1"/>
              <w:left w:val="single" w:sz="4" w:space="0" w:color="FFFFFF" w:themeColor="background1"/>
              <w:bottom w:val="double" w:sz="4" w:space="0" w:color="4F81BD" w:themeColor="accent1"/>
            </w:tcBorders>
          </w:tcPr>
          <w:p w:rsidR="00CA183B" w:rsidRPr="00175337" w:rsidRDefault="00CA183B" w:rsidP="002F67C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Ссылка на нормативно правовой акт</w:t>
            </w:r>
          </w:p>
        </w:tc>
      </w:tr>
      <w:tr w:rsidR="002B543B" w:rsidRPr="00175337" w:rsidTr="004D69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double" w:sz="4" w:space="0" w:color="4F81BD" w:themeColor="accent1"/>
            </w:tcBorders>
          </w:tcPr>
          <w:p w:rsidR="002B543B" w:rsidRPr="00175337" w:rsidRDefault="002B543B"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1</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double" w:sz="4" w:space="0" w:color="4F81BD" w:themeColor="accent1"/>
            </w:tcBorders>
          </w:tcPr>
          <w:p w:rsidR="002B543B" w:rsidRPr="00175337" w:rsidRDefault="002B543B" w:rsidP="00664ED5">
            <w:pPr>
              <w:autoSpaceDE w:val="0"/>
              <w:autoSpaceDN w:val="0"/>
              <w:adjustRightInd w:val="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Подача заявки на технологическое присоединение</w:t>
            </w:r>
          </w:p>
        </w:tc>
        <w:tc>
          <w:tcPr>
            <w:tcW w:w="793" w:type="pct"/>
            <w:tcBorders>
              <w:top w:val="double" w:sz="4" w:space="0" w:color="4F81BD" w:themeColor="accent1"/>
            </w:tcBorders>
          </w:tcPr>
          <w:p w:rsidR="002B543B" w:rsidRPr="00175337" w:rsidRDefault="002B543B" w:rsidP="00ED42E7">
            <w:pPr>
              <w:autoSpaceDE w:val="0"/>
              <w:autoSpaceDN w:val="0"/>
              <w:adjustRightInd w:val="0"/>
              <w:spacing w:after="6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double" w:sz="4" w:space="0" w:color="4F81BD" w:themeColor="accent1"/>
            </w:tcBorders>
          </w:tcPr>
          <w:p w:rsidR="002B543B" w:rsidRPr="00175337" w:rsidRDefault="002B543B" w:rsidP="00BB4032">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1.1.</w:t>
            </w:r>
            <w:r w:rsidRPr="00175337">
              <w:rPr>
                <w:rFonts w:ascii="Times New Roman" w:eastAsia="Times New Roman" w:hAnsi="Times New Roman" w:cs="Times New Roman"/>
                <w:lang w:eastAsia="ru-RU"/>
              </w:rPr>
              <w:t xml:space="preserve"> Заявитель подает заявку на технологическое присоединение</w:t>
            </w:r>
          </w:p>
          <w:p w:rsidR="002B543B" w:rsidRPr="00175337" w:rsidRDefault="002B543B" w:rsidP="00BB4032">
            <w:pPr>
              <w:autoSpaceDE w:val="0"/>
              <w:autoSpaceDN w:val="0"/>
              <w:adjustRightInd w:val="0"/>
              <w:jc w:val="both"/>
              <w:rPr>
                <w:rFonts w:ascii="Times New Roman" w:eastAsia="Times New Roman" w:hAnsi="Times New Roman" w:cs="Times New Roman"/>
                <w:lang w:eastAsia="ru-RU"/>
              </w:rPr>
            </w:pPr>
          </w:p>
        </w:tc>
        <w:tc>
          <w:tcPr>
            <w:tcW w:w="790" w:type="pct"/>
            <w:tcBorders>
              <w:top w:val="double" w:sz="4" w:space="0" w:color="4F81BD" w:themeColor="accent1"/>
            </w:tcBorders>
          </w:tcPr>
          <w:p w:rsidR="002B543B" w:rsidRPr="00175337"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Очное обращение заявителя с заявкой в офис обслуживания потребителей,</w:t>
            </w:r>
          </w:p>
          <w:p w:rsidR="002B543B" w:rsidRPr="00175337" w:rsidRDefault="002B543B" w:rsidP="00164660">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письменное обращение с заявкой заказным письмом с уведомлением,</w:t>
            </w:r>
          </w:p>
          <w:p w:rsidR="002B543B" w:rsidRPr="00175337" w:rsidRDefault="002B543B" w:rsidP="005D02F4">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 xml:space="preserve">заявка по электронной форме на сайте </w:t>
            </w:r>
            <w:r w:rsidRPr="00175337">
              <w:rPr>
                <w:rFonts w:ascii="Times New Roman" w:hAnsi="Times New Roman" w:cs="Times New Roman"/>
              </w:rPr>
              <w:t>Портал-</w:t>
            </w:r>
            <w:proofErr w:type="spellStart"/>
            <w:r w:rsidRPr="00175337">
              <w:rPr>
                <w:rFonts w:ascii="Times New Roman" w:hAnsi="Times New Roman" w:cs="Times New Roman"/>
              </w:rPr>
              <w:t>ТП.рф</w:t>
            </w:r>
            <w:proofErr w:type="spellEnd"/>
            <w:r w:rsidRPr="00175337">
              <w:rPr>
                <w:rFonts w:ascii="Times New Roman" w:hAnsi="Times New Roman" w:cs="Times New Roman"/>
              </w:rPr>
              <w:t xml:space="preserve"> </w:t>
            </w:r>
            <w:r w:rsidRPr="00175337">
              <w:rPr>
                <w:rFonts w:ascii="Times New Roman" w:eastAsia="Times New Roman" w:hAnsi="Times New Roman" w:cs="Times New Roman"/>
                <w:lang w:eastAsia="ru-RU"/>
              </w:rPr>
              <w:t>через Личный кабинет</w:t>
            </w:r>
          </w:p>
        </w:tc>
        <w:tc>
          <w:tcPr>
            <w:cnfStyle w:val="000010000000" w:firstRow="0" w:lastRow="0" w:firstColumn="0" w:lastColumn="0" w:oddVBand="1" w:evenVBand="0" w:oddHBand="0" w:evenHBand="0" w:firstRowFirstColumn="0" w:firstRowLastColumn="0" w:lastRowFirstColumn="0" w:lastRowLastColumn="0"/>
            <w:tcW w:w="616" w:type="pct"/>
            <w:tcBorders>
              <w:top w:val="double" w:sz="4" w:space="0" w:color="4F81BD" w:themeColor="accent1"/>
            </w:tcBorders>
          </w:tcPr>
          <w:p w:rsidR="002B543B" w:rsidRPr="00175337" w:rsidRDefault="002B543B" w:rsidP="008D2E8D">
            <w:pPr>
              <w:jc w:val="both"/>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Не ограничен</w:t>
            </w:r>
          </w:p>
        </w:tc>
        <w:tc>
          <w:tcPr>
            <w:tcW w:w="920" w:type="pct"/>
            <w:tcBorders>
              <w:top w:val="double" w:sz="4" w:space="0" w:color="4F81BD" w:themeColor="accent1"/>
            </w:tcBorders>
          </w:tcPr>
          <w:p w:rsidR="002B543B" w:rsidRPr="00175337" w:rsidRDefault="002B543B" w:rsidP="002B543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Пункты 7 (а), 8, 9, 10, 14 Правил технологического присоединения энергопринимающих устройств потребителей электрической энергии</w:t>
            </w:r>
          </w:p>
        </w:tc>
      </w:tr>
      <w:tr w:rsidR="002B543B" w:rsidRPr="00175337" w:rsidTr="004D691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2B543B" w:rsidRPr="00175337" w:rsidRDefault="002B543B"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2B543B" w:rsidRPr="00175337" w:rsidRDefault="002B543B" w:rsidP="008D2E8D">
            <w:pPr>
              <w:autoSpaceDE w:val="0"/>
              <w:autoSpaceDN w:val="0"/>
              <w:adjustRightInd w:val="0"/>
              <w:rPr>
                <w:rFonts w:ascii="Times New Roman" w:eastAsia="Times New Roman" w:hAnsi="Times New Roman" w:cs="Times New Roman"/>
                <w:lang w:eastAsia="ru-RU"/>
              </w:rPr>
            </w:pPr>
          </w:p>
        </w:tc>
        <w:tc>
          <w:tcPr>
            <w:tcW w:w="793" w:type="pct"/>
          </w:tcPr>
          <w:p w:rsidR="002B543B" w:rsidRPr="00175337" w:rsidRDefault="002B543B" w:rsidP="008D2E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40" w:type="pct"/>
          </w:tcPr>
          <w:p w:rsidR="002B543B" w:rsidRPr="00175337" w:rsidRDefault="002B543B" w:rsidP="0040345C">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1.2</w:t>
            </w:r>
            <w:r w:rsidRPr="00175337">
              <w:rPr>
                <w:rFonts w:ascii="Times New Roman" w:eastAsia="Times New Roman" w:hAnsi="Times New Roman" w:cs="Times New Roman"/>
                <w:lang w:eastAsia="ru-RU"/>
              </w:rPr>
              <w:t>. Сетевая организация направляет уведомление заявителю о недостающих сведениях и/или документах к заявке</w:t>
            </w:r>
          </w:p>
        </w:tc>
        <w:tc>
          <w:tcPr>
            <w:tcW w:w="790" w:type="pct"/>
          </w:tcPr>
          <w:p w:rsidR="002B543B" w:rsidRPr="00175337" w:rsidRDefault="002B543B" w:rsidP="00B564E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2B543B" w:rsidRPr="00175337" w:rsidRDefault="002B543B" w:rsidP="0040345C">
            <w:pPr>
              <w:pStyle w:val="a3"/>
              <w:autoSpaceDE w:val="0"/>
              <w:autoSpaceDN w:val="0"/>
              <w:adjustRightInd w:val="0"/>
              <w:ind w:left="34"/>
              <w:rPr>
                <w:rFonts w:ascii="Arial Narrow" w:hAnsi="Arial Narrow"/>
              </w:rPr>
            </w:pPr>
            <w:r w:rsidRPr="00175337">
              <w:rPr>
                <w:rFonts w:ascii="Times New Roman" w:eastAsia="Times New Roman" w:hAnsi="Times New Roman" w:cs="Times New Roman"/>
                <w:lang w:eastAsia="ru-RU"/>
              </w:rPr>
              <w:t>6 рабочих дней после получения заявки</w:t>
            </w:r>
          </w:p>
        </w:tc>
        <w:tc>
          <w:tcPr>
            <w:tcW w:w="920" w:type="pct"/>
          </w:tcPr>
          <w:p w:rsidR="002B543B" w:rsidRPr="00175337" w:rsidRDefault="002B543B" w:rsidP="0040345C">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2C56E2" w:rsidRPr="00175337" w:rsidTr="004D691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val="restart"/>
          </w:tcPr>
          <w:p w:rsidR="002C56E2" w:rsidRPr="00175337" w:rsidRDefault="002C56E2" w:rsidP="000553C8">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2</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2C56E2" w:rsidRPr="00175337" w:rsidRDefault="002C56E2" w:rsidP="0040345C">
            <w:pPr>
              <w:autoSpaceDE w:val="0"/>
              <w:autoSpaceDN w:val="0"/>
              <w:adjustRightInd w:val="0"/>
              <w:jc w:val="both"/>
              <w:rPr>
                <w:rFonts w:ascii="Times New Roman" w:eastAsia="Times New Roman" w:hAnsi="Times New Roman" w:cs="Times New Roman"/>
                <w:lang w:eastAsia="ru-RU"/>
              </w:rPr>
            </w:pPr>
            <w:r w:rsidRPr="00175337">
              <w:rPr>
                <w:rFonts w:ascii="Times New Roman" w:hAnsi="Times New Roman" w:cs="Times New Roman"/>
              </w:rPr>
              <w:t>Заключение договора об осуществлении технологического присоединения к электрическим сетям</w:t>
            </w:r>
          </w:p>
        </w:tc>
        <w:tc>
          <w:tcPr>
            <w:tcW w:w="793" w:type="pct"/>
            <w:vMerge w:val="restart"/>
          </w:tcPr>
          <w:p w:rsidR="002C56E2" w:rsidRPr="00175337" w:rsidRDefault="002C56E2"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2C56E2" w:rsidRPr="00175337" w:rsidRDefault="002C56E2" w:rsidP="00E70070">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2.1</w:t>
            </w:r>
            <w:r w:rsidRPr="00175337">
              <w:rPr>
                <w:rFonts w:ascii="Times New Roman" w:eastAsia="Times New Roman" w:hAnsi="Times New Roman" w:cs="Times New Roman"/>
                <w:lang w:eastAsia="ru-RU"/>
              </w:rPr>
              <w:t xml:space="preserve">. Направление (выдача при очном посещении офиса обслуживания) сетевой организацией проекта договора об осуществлении технологического </w:t>
            </w:r>
            <w:r w:rsidRPr="00175337">
              <w:rPr>
                <w:rFonts w:ascii="Times New Roman" w:eastAsia="Times New Roman" w:hAnsi="Times New Roman" w:cs="Times New Roman"/>
                <w:lang w:eastAsia="ru-RU"/>
              </w:rPr>
              <w:lastRenderedPageBreak/>
              <w:t>присоединения  с  техническими условиями</w:t>
            </w:r>
          </w:p>
        </w:tc>
        <w:tc>
          <w:tcPr>
            <w:tcW w:w="790" w:type="pct"/>
          </w:tcPr>
          <w:p w:rsidR="002C56E2" w:rsidRPr="00175337" w:rsidRDefault="002C56E2" w:rsidP="00D50C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lastRenderedPageBreak/>
              <w:t>Письменная форма проекта договора, подписанного со стороны сетевой организации, направляется способом</w:t>
            </w:r>
            <w:r w:rsidRPr="00175337">
              <w:rPr>
                <w:rFonts w:ascii="Times New Roman" w:hAnsi="Times New Roman" w:cs="Times New Roman"/>
              </w:rPr>
              <w:t xml:space="preserve">, </w:t>
            </w:r>
            <w:r w:rsidRPr="00175337">
              <w:rPr>
                <w:rFonts w:ascii="Times New Roman" w:hAnsi="Times New Roman" w:cs="Times New Roman"/>
              </w:rPr>
              <w:lastRenderedPageBreak/>
              <w:t>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2C56E2" w:rsidRPr="00175337" w:rsidRDefault="002B543B" w:rsidP="00C458B0">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lastRenderedPageBreak/>
              <w:t>10</w:t>
            </w:r>
            <w:r w:rsidR="002C56E2" w:rsidRPr="00175337">
              <w:rPr>
                <w:rFonts w:ascii="Times New Roman" w:eastAsia="Times New Roman" w:hAnsi="Times New Roman" w:cs="Times New Roman"/>
                <w:lang w:eastAsia="ru-RU"/>
              </w:rPr>
              <w:t xml:space="preserve"> дней со дня  получения заявки; </w:t>
            </w:r>
          </w:p>
          <w:p w:rsidR="002C56E2" w:rsidRPr="00175337" w:rsidRDefault="002C56E2" w:rsidP="00D50CC7">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 xml:space="preserve">В случае  отсутствия сведений  (документов) </w:t>
            </w:r>
            <w:r w:rsidRPr="00175337">
              <w:rPr>
                <w:rFonts w:ascii="Times New Roman" w:eastAsia="Times New Roman" w:hAnsi="Times New Roman" w:cs="Times New Roman"/>
                <w:lang w:eastAsia="ru-RU"/>
              </w:rPr>
              <w:lastRenderedPageBreak/>
              <w:t xml:space="preserve">30 дней </w:t>
            </w:r>
            <w:proofErr w:type="gramStart"/>
            <w:r w:rsidRPr="00175337">
              <w:rPr>
                <w:rFonts w:ascii="Times New Roman" w:eastAsia="Times New Roman" w:hAnsi="Times New Roman" w:cs="Times New Roman"/>
                <w:lang w:eastAsia="ru-RU"/>
              </w:rPr>
              <w:t>с даты  получения</w:t>
            </w:r>
            <w:proofErr w:type="gramEnd"/>
            <w:r w:rsidRPr="00175337">
              <w:rPr>
                <w:rFonts w:ascii="Times New Roman" w:eastAsia="Times New Roman" w:hAnsi="Times New Roman" w:cs="Times New Roman"/>
                <w:lang w:eastAsia="ru-RU"/>
              </w:rPr>
              <w:t xml:space="preserve"> недостающих сведений</w:t>
            </w:r>
          </w:p>
        </w:tc>
        <w:tc>
          <w:tcPr>
            <w:tcW w:w="920" w:type="pct"/>
          </w:tcPr>
          <w:p w:rsidR="002C56E2" w:rsidRPr="00175337" w:rsidRDefault="002C56E2" w:rsidP="000553C8">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lastRenderedPageBreak/>
              <w:t>Пункт 15 Правил технологического присоединения энергопринимающих устройств потребителей электрической энергии</w:t>
            </w:r>
          </w:p>
        </w:tc>
      </w:tr>
      <w:tr w:rsidR="002C56E2" w:rsidRPr="00175337" w:rsidTr="004D691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2C56E2" w:rsidRPr="00175337" w:rsidRDefault="002C56E2"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2C56E2" w:rsidRPr="00175337" w:rsidRDefault="002C56E2" w:rsidP="0040345C">
            <w:pPr>
              <w:autoSpaceDE w:val="0"/>
              <w:autoSpaceDN w:val="0"/>
              <w:adjustRightInd w:val="0"/>
              <w:jc w:val="both"/>
              <w:rPr>
                <w:rFonts w:ascii="Times New Roman" w:hAnsi="Times New Roman" w:cs="Times New Roman"/>
              </w:rPr>
            </w:pPr>
          </w:p>
        </w:tc>
        <w:tc>
          <w:tcPr>
            <w:tcW w:w="793" w:type="pct"/>
            <w:vMerge/>
          </w:tcPr>
          <w:p w:rsidR="002C56E2" w:rsidRPr="00175337" w:rsidRDefault="002C56E2"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2C56E2" w:rsidRPr="00175337" w:rsidRDefault="002C56E2" w:rsidP="00E70070">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2.2</w:t>
            </w:r>
            <w:r w:rsidRPr="00175337">
              <w:rPr>
                <w:rFonts w:ascii="Times New Roman" w:eastAsia="Times New Roman" w:hAnsi="Times New Roman" w:cs="Times New Roman"/>
                <w:lang w:eastAsia="ru-RU"/>
              </w:rPr>
              <w:t>. П</w:t>
            </w:r>
            <w:r w:rsidRPr="00175337">
              <w:rPr>
                <w:rFonts w:ascii="Times New Roman" w:hAnsi="Times New Roman" w:cs="Times New Roman"/>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0" w:type="pct"/>
          </w:tcPr>
          <w:p w:rsidR="002C56E2" w:rsidRPr="00175337" w:rsidRDefault="002C56E2"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2C56E2" w:rsidRPr="00175337" w:rsidRDefault="002C56E2" w:rsidP="00E70070">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30 дней со  дня получения заявителем проекта договора.</w:t>
            </w:r>
          </w:p>
          <w:p w:rsidR="002C56E2" w:rsidRPr="00175337" w:rsidRDefault="002C56E2" w:rsidP="00E70070">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 xml:space="preserve">В случае </w:t>
            </w:r>
            <w:proofErr w:type="spellStart"/>
            <w:r w:rsidRPr="00175337">
              <w:rPr>
                <w:rFonts w:ascii="Times New Roman" w:eastAsia="Times New Roman" w:hAnsi="Times New Roman" w:cs="Times New Roman"/>
                <w:lang w:eastAsia="ru-RU"/>
              </w:rPr>
              <w:t>ненаправления</w:t>
            </w:r>
            <w:proofErr w:type="spellEnd"/>
            <w:r w:rsidRPr="00175337">
              <w:rPr>
                <w:rFonts w:ascii="Times New Roman" w:eastAsia="Times New Roman" w:hAnsi="Times New Roman" w:cs="Times New Roman"/>
                <w:lang w:eastAsia="ru-RU"/>
              </w:rPr>
              <w:t xml:space="preserve">  подписанного проекта договора  либо мотивированного отказа от его подписания через 60 дней  –  заявка аннулируется.</w:t>
            </w:r>
          </w:p>
        </w:tc>
        <w:tc>
          <w:tcPr>
            <w:tcW w:w="920" w:type="pct"/>
          </w:tcPr>
          <w:p w:rsidR="002C56E2" w:rsidRPr="00175337" w:rsidRDefault="002C56E2"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40345C">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0553C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970993" w:rsidRDefault="004D6919" w:rsidP="002C6A35">
            <w:pPr>
              <w:autoSpaceDE w:val="0"/>
              <w:autoSpaceDN w:val="0"/>
              <w:adjustRightInd w:val="0"/>
              <w:jc w:val="both"/>
              <w:rPr>
                <w:rFonts w:ascii="Times New Roman" w:eastAsia="Times New Roman" w:hAnsi="Times New Roman" w:cs="Times New Roman"/>
                <w:b/>
                <w:bCs/>
                <w:color w:val="548DD4" w:themeColor="text2" w:themeTint="99"/>
                <w:lang w:eastAsia="ru-RU"/>
              </w:rPr>
            </w:pPr>
            <w:r w:rsidRPr="00970993">
              <w:rPr>
                <w:rFonts w:ascii="Times New Roman" w:eastAsia="Times New Roman" w:hAnsi="Times New Roman" w:cs="Times New Roman"/>
                <w:b/>
                <w:bCs/>
                <w:color w:val="548DD4" w:themeColor="text2" w:themeTint="99"/>
                <w:lang w:eastAsia="ru-RU"/>
              </w:rPr>
              <w:t xml:space="preserve">2.3 </w:t>
            </w:r>
            <w:r w:rsidRPr="00970993">
              <w:rPr>
                <w:rFonts w:ascii="Times New Roman" w:eastAsia="Times New Roman" w:hAnsi="Times New Roman" w:cs="Times New Roman"/>
                <w:lang w:eastAsia="ru-RU"/>
              </w:rPr>
              <w:t xml:space="preserve">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w:t>
            </w:r>
            <w:r w:rsidRPr="00970993">
              <w:rPr>
                <w:rFonts w:ascii="Times New Roman" w:eastAsia="Times New Roman" w:hAnsi="Times New Roman" w:cs="Times New Roman"/>
                <w:lang w:eastAsia="ru-RU"/>
              </w:rPr>
              <w:lastRenderedPageBreak/>
              <w:t>от подписания проекта договора</w:t>
            </w:r>
          </w:p>
        </w:tc>
        <w:tc>
          <w:tcPr>
            <w:tcW w:w="790" w:type="pct"/>
          </w:tcPr>
          <w:p w:rsidR="004D6919" w:rsidRPr="00970993" w:rsidRDefault="004D6919" w:rsidP="009709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970993">
              <w:rPr>
                <w:rFonts w:ascii="Times New Roman" w:eastAsia="Times New Roman" w:hAnsi="Times New Roman" w:cs="Times New Roman"/>
                <w:lang w:eastAsia="ru-RU"/>
              </w:rPr>
              <w:lastRenderedPageBreak/>
              <w:t>Письменная форма проекта договора, подписанного со стороны сетевой организации, направляется способом</w:t>
            </w:r>
            <w:r w:rsidRPr="00970993">
              <w:rPr>
                <w:rFonts w:ascii="Times New Roman" w:hAnsi="Times New Roman" w:cs="Times New Roman"/>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970993" w:rsidRDefault="004D6919" w:rsidP="00970993">
            <w:pPr>
              <w:pStyle w:val="a3"/>
              <w:autoSpaceDE w:val="0"/>
              <w:autoSpaceDN w:val="0"/>
              <w:adjustRightInd w:val="0"/>
              <w:ind w:left="34"/>
              <w:rPr>
                <w:rFonts w:ascii="Times New Roman" w:eastAsia="Times New Roman" w:hAnsi="Times New Roman" w:cs="Times New Roman"/>
                <w:lang w:eastAsia="ru-RU"/>
              </w:rPr>
            </w:pPr>
            <w:r w:rsidRPr="00970993">
              <w:rPr>
                <w:rFonts w:ascii="Times New Roman" w:eastAsia="Times New Roman" w:hAnsi="Times New Roman" w:cs="Times New Roman"/>
                <w:lang w:eastAsia="ru-RU"/>
              </w:rPr>
              <w:t xml:space="preserve">5 рабочих дней </w:t>
            </w:r>
            <w:proofErr w:type="gramStart"/>
            <w:r w:rsidRPr="00970993">
              <w:rPr>
                <w:rFonts w:ascii="Times New Roman" w:eastAsia="Times New Roman" w:hAnsi="Times New Roman" w:cs="Times New Roman"/>
                <w:lang w:eastAsia="ru-RU"/>
              </w:rPr>
              <w:t>с даты получения от заявителя мотивированного требования о приведении проекта договора в соответствие с Правилами</w:t>
            </w:r>
            <w:proofErr w:type="gramEnd"/>
            <w:r w:rsidRPr="00970993">
              <w:rPr>
                <w:rFonts w:ascii="Times New Roman" w:eastAsia="Times New Roman" w:hAnsi="Times New Roman" w:cs="Times New Roman"/>
                <w:lang w:eastAsia="ru-RU"/>
              </w:rPr>
              <w:t xml:space="preserve"> ТП</w:t>
            </w:r>
          </w:p>
        </w:tc>
        <w:tc>
          <w:tcPr>
            <w:tcW w:w="920" w:type="pct"/>
          </w:tcPr>
          <w:p w:rsidR="004D6919" w:rsidRPr="00970993" w:rsidRDefault="004D6919" w:rsidP="0097099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993">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86"/>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0553C8">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40345C">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0553C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C56E2">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2.</w:t>
            </w:r>
            <w:r>
              <w:rPr>
                <w:rFonts w:ascii="Times New Roman" w:eastAsia="Times New Roman" w:hAnsi="Times New Roman" w:cs="Times New Roman"/>
                <w:b/>
                <w:bCs/>
                <w:color w:val="548DD4" w:themeColor="text2" w:themeTint="99"/>
                <w:lang w:eastAsia="ru-RU"/>
              </w:rPr>
              <w:t>4</w:t>
            </w:r>
            <w:r w:rsidRPr="00175337">
              <w:rPr>
                <w:rFonts w:ascii="Times New Roman" w:eastAsia="Times New Roman" w:hAnsi="Times New Roman" w:cs="Times New Roman"/>
                <w:lang w:eastAsia="ru-RU"/>
              </w:rPr>
              <w:t>. </w:t>
            </w:r>
            <w:r w:rsidRPr="00175337">
              <w:rPr>
                <w:rFonts w:ascii="Times New Roman" w:hAnsi="Times New Roman" w:cs="Times New Roman"/>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0" w:type="pct"/>
          </w:tcPr>
          <w:p w:rsidR="004D6919" w:rsidRPr="00175337" w:rsidRDefault="004D6919" w:rsidP="002C56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или электронной форме</w:t>
            </w:r>
          </w:p>
          <w:p w:rsidR="004D6919" w:rsidRPr="00175337" w:rsidRDefault="004D6919" w:rsidP="00D50C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E70070">
            <w:pPr>
              <w:pStyle w:val="a3"/>
              <w:autoSpaceDE w:val="0"/>
              <w:autoSpaceDN w:val="0"/>
              <w:adjustRightInd w:val="0"/>
              <w:ind w:left="34"/>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 xml:space="preserve">не позднее 2 рабочих дней </w:t>
            </w:r>
            <w:proofErr w:type="gramStart"/>
            <w:r w:rsidRPr="00175337">
              <w:rPr>
                <w:rFonts w:ascii="Times New Roman" w:eastAsia="Times New Roman" w:hAnsi="Times New Roman" w:cs="Times New Roman"/>
                <w:lang w:eastAsia="ru-RU"/>
              </w:rPr>
              <w:t>с даты заключения</w:t>
            </w:r>
            <w:proofErr w:type="gramEnd"/>
            <w:r w:rsidRPr="00175337">
              <w:rPr>
                <w:rFonts w:ascii="Times New Roman" w:eastAsia="Times New Roman" w:hAnsi="Times New Roman" w:cs="Times New Roman"/>
                <w:lang w:eastAsia="ru-RU"/>
              </w:rPr>
              <w:t xml:space="preserve"> договора</w:t>
            </w:r>
          </w:p>
        </w:tc>
        <w:tc>
          <w:tcPr>
            <w:tcW w:w="920" w:type="pct"/>
          </w:tcPr>
          <w:p w:rsidR="004D6919" w:rsidRPr="00175337" w:rsidRDefault="004D6919" w:rsidP="000553C8">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t>3</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2C56E2">
            <w:pPr>
              <w:autoSpaceDE w:val="0"/>
              <w:autoSpaceDN w:val="0"/>
              <w:adjustRightInd w:val="0"/>
              <w:jc w:val="both"/>
              <w:rPr>
                <w:rFonts w:ascii="Times New Roman" w:eastAsia="Times New Roman" w:hAnsi="Times New Roman" w:cs="Times New Roman"/>
                <w:lang w:eastAsia="ru-RU"/>
              </w:rPr>
            </w:pPr>
            <w:r w:rsidRPr="00175337">
              <w:rPr>
                <w:rFonts w:ascii="Times New Roman" w:hAnsi="Times New Roman" w:cs="Times New Roman"/>
              </w:rPr>
              <w:t>Выполнение сторонами мероприятий по технологическому присоединению, предусмотренных договором</w:t>
            </w:r>
          </w:p>
        </w:tc>
        <w:tc>
          <w:tcPr>
            <w:tcW w:w="793" w:type="pct"/>
            <w:vMerge w:val="restart"/>
          </w:tcPr>
          <w:p w:rsidR="004D6919" w:rsidRPr="00175337"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C56E2">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3.1</w:t>
            </w:r>
            <w:r w:rsidRPr="00175337">
              <w:rPr>
                <w:rFonts w:ascii="Times New Roman" w:eastAsia="Times New Roman" w:hAnsi="Times New Roman" w:cs="Times New Roman"/>
                <w:lang w:eastAsia="ru-RU"/>
              </w:rPr>
              <w:t>. </w:t>
            </w:r>
            <w:r w:rsidRPr="00175337">
              <w:rPr>
                <w:rFonts w:ascii="Times New Roman" w:hAnsi="Times New Roman" w:cs="Times New Roman"/>
              </w:rPr>
              <w:t>Выполнение сетевой организацией мероприятий, предусмотренных договором</w:t>
            </w:r>
          </w:p>
        </w:tc>
        <w:tc>
          <w:tcPr>
            <w:tcW w:w="790" w:type="pct"/>
          </w:tcPr>
          <w:p w:rsidR="004D6919" w:rsidRPr="00175337"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t>В соответствии с условиями договора</w:t>
            </w:r>
          </w:p>
        </w:tc>
        <w:tc>
          <w:tcPr>
            <w:tcW w:w="920" w:type="pct"/>
            <w:vMerge w:val="restart"/>
          </w:tcPr>
          <w:p w:rsidR="004D6919" w:rsidRPr="00175337" w:rsidRDefault="004D6919" w:rsidP="008D2E8D">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15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2C56E2">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C56E2">
            <w:pPr>
              <w:autoSpaceDE w:val="0"/>
              <w:autoSpaceDN w:val="0"/>
              <w:adjustRightInd w:val="0"/>
              <w:jc w:val="both"/>
              <w:rPr>
                <w:rFonts w:ascii="Times New Roman" w:eastAsia="Times New Roman" w:hAnsi="Times New Roman" w:cs="Times New Roman"/>
                <w:lang w:eastAsia="ru-RU"/>
              </w:rPr>
            </w:pPr>
            <w:r w:rsidRPr="00175337">
              <w:rPr>
                <w:rFonts w:ascii="Times New Roman" w:eastAsia="Times New Roman" w:hAnsi="Times New Roman" w:cs="Times New Roman"/>
                <w:b/>
                <w:bCs/>
                <w:color w:val="548DD4" w:themeColor="text2" w:themeTint="99"/>
                <w:lang w:eastAsia="ru-RU"/>
              </w:rPr>
              <w:t>3.2</w:t>
            </w:r>
            <w:r w:rsidRPr="00175337">
              <w:rPr>
                <w:rFonts w:ascii="Times New Roman" w:eastAsia="Times New Roman" w:hAnsi="Times New Roman" w:cs="Times New Roman"/>
                <w:lang w:eastAsia="ru-RU"/>
              </w:rPr>
              <w:t>. </w:t>
            </w:r>
            <w:r w:rsidRPr="00175337">
              <w:rPr>
                <w:rFonts w:ascii="Times New Roman" w:hAnsi="Times New Roman" w:cs="Times New Roman"/>
              </w:rPr>
              <w:t>Выполнение заявителем мероприятий, предусмотренных договором</w:t>
            </w:r>
          </w:p>
        </w:tc>
        <w:tc>
          <w:tcPr>
            <w:tcW w:w="790"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t>В соответствии с условиями договора</w:t>
            </w:r>
          </w:p>
        </w:tc>
        <w:tc>
          <w:tcPr>
            <w:tcW w:w="920" w:type="pct"/>
            <w:vMerge/>
          </w:tcPr>
          <w:p w:rsidR="004D6919" w:rsidRPr="00175337" w:rsidRDefault="004D6919" w:rsidP="008D2E8D">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2C56E2">
            <w:pPr>
              <w:autoSpaceDE w:val="0"/>
              <w:autoSpaceDN w:val="0"/>
              <w:adjustRightInd w:val="0"/>
              <w:jc w:val="both"/>
              <w:rPr>
                <w:rFonts w:ascii="Times New Roman" w:hAnsi="Times New Roman" w:cs="Times New Roman"/>
              </w:rPr>
            </w:pPr>
          </w:p>
        </w:tc>
        <w:tc>
          <w:tcPr>
            <w:tcW w:w="793" w:type="pct"/>
            <w:vMerge/>
          </w:tcPr>
          <w:p w:rsidR="004D6919" w:rsidRPr="00175337" w:rsidRDefault="004D6919" w:rsidP="00BE729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142EA5">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3.3</w:t>
            </w:r>
            <w:r w:rsidRPr="00175337">
              <w:rPr>
                <w:rFonts w:ascii="Times New Roman" w:eastAsia="Times New Roman" w:hAnsi="Times New Roman" w:cs="Times New Roman"/>
                <w:lang w:eastAsia="ru-RU"/>
              </w:rPr>
              <w:t>.</w:t>
            </w:r>
            <w:r w:rsidRPr="00175337">
              <w:rPr>
                <w:rFonts w:ascii="Times New Roman" w:hAnsi="Times New Roman" w:cs="Times New Roman"/>
              </w:rPr>
              <w:t> Направление уведомления заявителем сетевой организации о выполнении технических условий с необходимым пакетом документов</w:t>
            </w:r>
          </w:p>
          <w:p w:rsidR="004D6919" w:rsidRPr="00175337" w:rsidRDefault="004D6919" w:rsidP="00142EA5">
            <w:pPr>
              <w:autoSpaceDE w:val="0"/>
              <w:autoSpaceDN w:val="0"/>
              <w:adjustRightInd w:val="0"/>
              <w:jc w:val="both"/>
              <w:rPr>
                <w:rFonts w:ascii="Times New Roman" w:eastAsia="Times New Roman" w:hAnsi="Times New Roman" w:cs="Times New Roman"/>
                <w:b/>
                <w:bCs/>
                <w:color w:val="548DD4" w:themeColor="text2" w:themeTint="99"/>
                <w:lang w:eastAsia="ru-RU"/>
              </w:rPr>
            </w:pPr>
          </w:p>
        </w:tc>
        <w:tc>
          <w:tcPr>
            <w:tcW w:w="790" w:type="pct"/>
          </w:tcPr>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Письменное уведомление о выполнении технических условий с приложением документов:</w:t>
            </w:r>
          </w:p>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а) копии сертификатов соответствия на </w:t>
            </w:r>
            <w:r w:rsidRPr="00175337">
              <w:rPr>
                <w:rFonts w:ascii="Times New Roman" w:hAnsi="Times New Roman" w:cs="Times New Roman"/>
              </w:rPr>
              <w:lastRenderedPageBreak/>
              <w:t>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документы, содержащие информацию о результатах проведения пусконаладочных работ, приемо-сдаточных и иных испытаний;</w:t>
            </w:r>
          </w:p>
          <w:p w:rsidR="004D6919" w:rsidRPr="00175337" w:rsidRDefault="004D6919" w:rsidP="00142EA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г) нормальные (временные нормальные) схемы электрических соединений объекта электроэнергетики</w:t>
            </w:r>
            <w:r w:rsidRPr="00175337">
              <w:rPr>
                <w:rStyle w:val="ae"/>
                <w:rFonts w:ascii="Times New Roman" w:hAnsi="Times New Roman" w:cs="Times New Roman"/>
              </w:rPr>
              <w:footnoteReference w:id="1"/>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175337">
              <w:rPr>
                <w:rFonts w:ascii="Times New Roman" w:hAnsi="Times New Roman" w:cs="Times New Roman"/>
              </w:rPr>
              <w:lastRenderedPageBreak/>
              <w:t>После выполнения технических условий</w:t>
            </w:r>
          </w:p>
        </w:tc>
        <w:tc>
          <w:tcPr>
            <w:tcW w:w="920" w:type="pct"/>
          </w:tcPr>
          <w:p w:rsidR="004D6919" w:rsidRPr="00175337" w:rsidRDefault="004D6919" w:rsidP="00142EA5">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Пункты 85, 86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lastRenderedPageBreak/>
              <w:t>4</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142EA5">
            <w:pPr>
              <w:autoSpaceDE w:val="0"/>
              <w:autoSpaceDN w:val="0"/>
              <w:adjustRightInd w:val="0"/>
              <w:rPr>
                <w:rFonts w:ascii="Times New Roman" w:hAnsi="Times New Roman" w:cs="Times New Roman"/>
              </w:rPr>
            </w:pPr>
            <w:r w:rsidRPr="00175337">
              <w:rPr>
                <w:rFonts w:ascii="Times New Roman" w:hAnsi="Times New Roman" w:cs="Times New Roman"/>
              </w:rPr>
              <w:t>Проверка выполнения технических условий</w:t>
            </w:r>
          </w:p>
        </w:tc>
        <w:tc>
          <w:tcPr>
            <w:tcW w:w="793"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eastAsia="Times New Roman" w:hAnsi="Times New Roman" w:cs="Times New Roman"/>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A4954">
            <w:pPr>
              <w:autoSpaceDE w:val="0"/>
              <w:autoSpaceDN w:val="0"/>
              <w:adjustRightInd w:val="0"/>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w:t>
            </w:r>
            <w:r w:rsidRPr="001450D0">
              <w:rPr>
                <w:rFonts w:ascii="Times New Roman" w:eastAsia="Times New Roman" w:hAnsi="Times New Roman" w:cs="Times New Roman"/>
                <w:b/>
                <w:bCs/>
                <w:color w:val="548DD4" w:themeColor="text2" w:themeTint="99"/>
                <w:lang w:eastAsia="ru-RU"/>
              </w:rPr>
              <w:t>.1.</w:t>
            </w:r>
            <w:r w:rsidRPr="001450D0">
              <w:rPr>
                <w:rFonts w:ascii="Times New Roman" w:hAnsi="Times New Roman" w:cs="Times New Roman"/>
              </w:rPr>
              <w:t xml:space="preserve"> Проверка соответствия технических решений, параметров оборудования (устройств</w:t>
            </w:r>
            <w:r w:rsidRPr="00175337">
              <w:rPr>
                <w:rFonts w:ascii="Times New Roman" w:hAnsi="Times New Roman" w:cs="Times New Roman"/>
              </w:rPr>
              <w:t>)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Pr>
          <w:p w:rsidR="004D6919" w:rsidRPr="00204E8E" w:rsidRDefault="00204E8E" w:rsidP="002A16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04E8E">
              <w:rPr>
                <w:rFonts w:ascii="Times New Roman" w:hAnsi="Times New Roman" w:cs="Times New Roman"/>
              </w:rPr>
              <w:t>Акт о выполнении технических условий. При невыполнении требований технических условий сетевая организация в письменной форме уведомляет об этом заявителя</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D73C9D">
            <w:pPr>
              <w:autoSpaceDE w:val="0"/>
              <w:autoSpaceDN w:val="0"/>
              <w:adjustRightInd w:val="0"/>
              <w:rPr>
                <w:rFonts w:ascii="Times New Roman" w:hAnsi="Times New Roman" w:cs="Times New Roman"/>
              </w:rPr>
            </w:pPr>
            <w:r w:rsidRPr="00175337">
              <w:rPr>
                <w:rFonts w:ascii="Times New Roman" w:hAnsi="Times New Roman" w:cs="Times New Roman"/>
              </w:rPr>
              <w:t>в течение 10 дней со дня получения от заявителя документов</w:t>
            </w:r>
          </w:p>
        </w:tc>
        <w:tc>
          <w:tcPr>
            <w:tcW w:w="920" w:type="pct"/>
          </w:tcPr>
          <w:p w:rsidR="004D6919" w:rsidRPr="00175337" w:rsidRDefault="004D6919"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Пункты 83-89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142EA5">
            <w:pPr>
              <w:autoSpaceDE w:val="0"/>
              <w:autoSpaceDN w:val="0"/>
              <w:adjustRightInd w:val="0"/>
              <w:rPr>
                <w:rFonts w:ascii="Times New Roman" w:hAnsi="Times New Roman" w:cs="Times New Roman"/>
              </w:rPr>
            </w:pPr>
          </w:p>
        </w:tc>
        <w:tc>
          <w:tcPr>
            <w:tcW w:w="793" w:type="pct"/>
          </w:tcPr>
          <w:p w:rsidR="004D6919" w:rsidRPr="00175337" w:rsidRDefault="004D6919" w:rsidP="00A61E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A61E75">
            <w:pPr>
              <w:autoSpaceDE w:val="0"/>
              <w:autoSpaceDN w:val="0"/>
              <w:adjustRightInd w:val="0"/>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4.2.</w:t>
            </w:r>
            <w:r w:rsidRPr="00175337">
              <w:rPr>
                <w:rFonts w:ascii="Times New Roman" w:hAnsi="Times New Roman" w:cs="Times New Roman"/>
              </w:rPr>
              <w:t xml:space="preserve"> Повторный осмотр электроустановки заявителя</w:t>
            </w:r>
          </w:p>
        </w:tc>
        <w:tc>
          <w:tcPr>
            <w:tcW w:w="790" w:type="pct"/>
          </w:tcPr>
          <w:p w:rsidR="004D6919" w:rsidRPr="001450D0" w:rsidRDefault="001450D0" w:rsidP="001450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450D0">
              <w:rPr>
                <w:rFonts w:ascii="Times New Roman" w:hAnsi="Times New Roman" w:cs="Times New Roman"/>
              </w:rPr>
              <w:t xml:space="preserve">Акт о выполнении технических условий. </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A16A3">
            <w:pPr>
              <w:autoSpaceDE w:val="0"/>
              <w:autoSpaceDN w:val="0"/>
              <w:adjustRightInd w:val="0"/>
              <w:rPr>
                <w:rFonts w:ascii="Times New Roman" w:hAnsi="Times New Roman" w:cs="Times New Roman"/>
              </w:rPr>
            </w:pPr>
            <w:r w:rsidRPr="00175337">
              <w:rPr>
                <w:rFonts w:ascii="Times New Roman" w:hAnsi="Times New Roman" w:cs="Times New Roman"/>
              </w:rPr>
              <w:t xml:space="preserve">Не позднее 3 рабочих дней после получения </w:t>
            </w:r>
            <w:proofErr w:type="gramStart"/>
            <w:r w:rsidRPr="00175337">
              <w:rPr>
                <w:rFonts w:ascii="Times New Roman" w:hAnsi="Times New Roman" w:cs="Times New Roman"/>
              </w:rPr>
              <w:t>от заявителя уведомления об устранении замечаний с приложением информации о принятых мерах по их устранению</w:t>
            </w:r>
            <w:proofErr w:type="gramEnd"/>
            <w:r w:rsidRPr="00175337">
              <w:rPr>
                <w:rFonts w:ascii="Times New Roman" w:hAnsi="Times New Roman" w:cs="Times New Roman"/>
              </w:rPr>
              <w:t>.</w:t>
            </w:r>
          </w:p>
        </w:tc>
        <w:tc>
          <w:tcPr>
            <w:tcW w:w="920" w:type="pct"/>
          </w:tcPr>
          <w:p w:rsidR="004D6919" w:rsidRPr="00175337" w:rsidRDefault="00F00943" w:rsidP="0002340B">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Пункт</w:t>
            </w:r>
            <w:r w:rsidR="004D6919" w:rsidRPr="00175337">
              <w:rPr>
                <w:rFonts w:ascii="Times New Roman" w:hAnsi="Times New Roman" w:cs="Times New Roman"/>
              </w:rPr>
              <w:t xml:space="preserve"> 89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142EA5">
            <w:pPr>
              <w:autoSpaceDE w:val="0"/>
              <w:autoSpaceDN w:val="0"/>
              <w:adjustRightInd w:val="0"/>
              <w:rPr>
                <w:rFonts w:ascii="Times New Roman" w:hAnsi="Times New Roman" w:cs="Times New Roman"/>
              </w:rPr>
            </w:pPr>
          </w:p>
        </w:tc>
        <w:tc>
          <w:tcPr>
            <w:tcW w:w="793" w:type="pct"/>
          </w:tcPr>
          <w:p w:rsidR="004D6919" w:rsidRPr="00175337" w:rsidRDefault="004D6919" w:rsidP="00A61E7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AE08E3">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4.3.</w:t>
            </w:r>
            <w:r>
              <w:rPr>
                <w:rFonts w:ascii="Times New Roman" w:hAnsi="Times New Roman" w:cs="Times New Roman"/>
              </w:rPr>
              <w:t> </w:t>
            </w:r>
            <w:r w:rsidRPr="00175337">
              <w:rPr>
                <w:rFonts w:ascii="Times New Roman" w:hAnsi="Times New Roman" w:cs="Times New Roman"/>
              </w:rPr>
              <w:t xml:space="preserve">Прием в эксплуатацию прибора </w:t>
            </w:r>
            <w:r w:rsidRPr="00175337">
              <w:rPr>
                <w:rFonts w:ascii="Times New Roman" w:hAnsi="Times New Roman" w:cs="Times New Roman"/>
              </w:rPr>
              <w:lastRenderedPageBreak/>
              <w:t>учета.</w:t>
            </w:r>
          </w:p>
          <w:p w:rsidR="004D6919" w:rsidRPr="00175337" w:rsidRDefault="004D6919" w:rsidP="00BA00C5">
            <w:pPr>
              <w:autoSpaceDE w:val="0"/>
              <w:autoSpaceDN w:val="0"/>
              <w:adjustRightInd w:val="0"/>
              <w:jc w:val="both"/>
              <w:outlineLvl w:val="0"/>
              <w:rPr>
                <w:rFonts w:ascii="Times New Roman" w:hAnsi="Times New Roman" w:cs="Times New Roman"/>
              </w:rPr>
            </w:pPr>
            <w:r w:rsidRPr="00175337">
              <w:rPr>
                <w:rFonts w:ascii="Times New Roman" w:hAnsi="Times New Roman" w:cs="Times New Roman"/>
              </w:rPr>
              <w:t>Подписание сторонами  и передача Акт допуска в эксплуатацию прибора учета.</w:t>
            </w:r>
          </w:p>
        </w:tc>
        <w:tc>
          <w:tcPr>
            <w:tcW w:w="790" w:type="pct"/>
          </w:tcPr>
          <w:p w:rsidR="004D6919" w:rsidRPr="00175337" w:rsidRDefault="00681170" w:rsidP="00BA00C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hyperlink r:id="rId9" w:history="1">
              <w:r w:rsidR="004D6919" w:rsidRPr="00175337">
                <w:rPr>
                  <w:rFonts w:ascii="Times New Roman" w:hAnsi="Times New Roman" w:cs="Times New Roman"/>
                </w:rPr>
                <w:t>Акт</w:t>
              </w:r>
            </w:hyperlink>
            <w:r w:rsidR="004D6919" w:rsidRPr="00175337">
              <w:rPr>
                <w:rFonts w:ascii="Times New Roman" w:hAnsi="Times New Roman" w:cs="Times New Roman"/>
              </w:rPr>
              <w:t xml:space="preserve"> допуска в эксплуатацию </w:t>
            </w:r>
            <w:r w:rsidR="004D6919" w:rsidRPr="00175337">
              <w:rPr>
                <w:rFonts w:ascii="Times New Roman" w:hAnsi="Times New Roman" w:cs="Times New Roman"/>
              </w:rPr>
              <w:lastRenderedPageBreak/>
              <w:t>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4D6919">
            <w:pPr>
              <w:autoSpaceDE w:val="0"/>
              <w:autoSpaceDN w:val="0"/>
              <w:adjustRightInd w:val="0"/>
              <w:jc w:val="both"/>
              <w:rPr>
                <w:rFonts w:ascii="Times New Roman" w:hAnsi="Times New Roman" w:cs="Times New Roman"/>
              </w:rPr>
            </w:pPr>
            <w:r w:rsidRPr="00175337">
              <w:rPr>
                <w:rFonts w:ascii="Times New Roman" w:hAnsi="Times New Roman" w:cs="Times New Roman"/>
              </w:rPr>
              <w:lastRenderedPageBreak/>
              <w:t xml:space="preserve">В день проведения </w:t>
            </w:r>
            <w:r>
              <w:rPr>
                <w:rFonts w:ascii="Times New Roman" w:hAnsi="Times New Roman" w:cs="Times New Roman"/>
              </w:rPr>
              <w:lastRenderedPageBreak/>
              <w:t>осмотра</w:t>
            </w:r>
          </w:p>
        </w:tc>
        <w:tc>
          <w:tcPr>
            <w:tcW w:w="920" w:type="pct"/>
          </w:tcPr>
          <w:p w:rsidR="004D6919" w:rsidRPr="00175337" w:rsidRDefault="004D6919" w:rsidP="0002340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eastAsia="Times New Roman" w:hAnsi="Times New Roman" w:cs="Times New Roman"/>
                <w:lang w:eastAsia="ru-RU"/>
              </w:rPr>
              <w:lastRenderedPageBreak/>
              <w:t>Раздел Х</w:t>
            </w:r>
            <w:r w:rsidRPr="00175337">
              <w:t xml:space="preserve"> </w:t>
            </w:r>
            <w:r w:rsidRPr="00175337">
              <w:rPr>
                <w:rFonts w:ascii="Times New Roman" w:eastAsia="Times New Roman" w:hAnsi="Times New Roman" w:cs="Times New Roman"/>
                <w:lang w:eastAsia="ru-RU"/>
              </w:rPr>
              <w:t xml:space="preserve">Основ функционирования </w:t>
            </w:r>
            <w:r w:rsidRPr="00175337">
              <w:rPr>
                <w:rFonts w:ascii="Times New Roman" w:eastAsia="Times New Roman" w:hAnsi="Times New Roman" w:cs="Times New Roman"/>
                <w:lang w:eastAsia="ru-RU"/>
              </w:rPr>
              <w:lastRenderedPageBreak/>
              <w:t>розничных рынков электрической энергии</w:t>
            </w:r>
            <w:r w:rsidRPr="00175337">
              <w:rPr>
                <w:rStyle w:val="ae"/>
                <w:rFonts w:ascii="Times New Roman" w:eastAsia="Times New Roman" w:hAnsi="Times New Roman" w:cs="Times New Roman"/>
                <w:lang w:eastAsia="ru-RU"/>
              </w:rPr>
              <w:footnoteReference w:id="2"/>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vAlign w:val="center"/>
          </w:tcPr>
          <w:p w:rsidR="004D6919" w:rsidRPr="00175337" w:rsidRDefault="004D6919" w:rsidP="002F67C7">
            <w:pPr>
              <w:autoSpaceDE w:val="0"/>
              <w:autoSpaceDN w:val="0"/>
              <w:adjustRightInd w:val="0"/>
              <w:rPr>
                <w:rFonts w:ascii="Times New Roman" w:hAnsi="Times New Roman" w:cs="Times New Roman"/>
              </w:rPr>
            </w:pPr>
          </w:p>
        </w:tc>
        <w:tc>
          <w:tcPr>
            <w:tcW w:w="793" w:type="pct"/>
          </w:tcPr>
          <w:p w:rsidR="004D6919" w:rsidRPr="00175337" w:rsidRDefault="004D6919" w:rsidP="002A49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A61E75">
            <w:pPr>
              <w:autoSpaceDE w:val="0"/>
              <w:autoSpaceDN w:val="0"/>
              <w:adjustRightInd w:val="0"/>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4.3.</w:t>
            </w:r>
            <w:r w:rsidRPr="00175337">
              <w:rPr>
                <w:rFonts w:ascii="Times New Roman" w:hAnsi="Times New Roman" w:cs="Times New Roman"/>
              </w:rPr>
              <w:t xml:space="preserve"> Направление (выдача) заявителю Акта о выполнении технических условий в 2 экземплярах</w:t>
            </w:r>
          </w:p>
        </w:tc>
        <w:tc>
          <w:tcPr>
            <w:tcW w:w="790" w:type="pct"/>
          </w:tcPr>
          <w:p w:rsidR="004D6919" w:rsidRPr="00175337" w:rsidRDefault="004D6919" w:rsidP="002A49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Акт о выполнении технических условий в письменной форме направляется  </w:t>
            </w:r>
            <w:r w:rsidRPr="00175337">
              <w:rPr>
                <w:rFonts w:ascii="Times New Roman" w:eastAsia="Times New Roman" w:hAnsi="Times New Roman" w:cs="Times New Roman"/>
                <w:lang w:eastAsia="ru-RU"/>
              </w:rPr>
              <w:t>способом</w:t>
            </w:r>
            <w:r w:rsidRPr="00175337">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02340B">
            <w:pPr>
              <w:autoSpaceDE w:val="0"/>
              <w:autoSpaceDN w:val="0"/>
              <w:adjustRightInd w:val="0"/>
              <w:jc w:val="both"/>
              <w:rPr>
                <w:rFonts w:ascii="Times New Roman" w:hAnsi="Times New Roman" w:cs="Times New Roman"/>
              </w:rPr>
            </w:pPr>
            <w:r w:rsidRPr="00175337">
              <w:rPr>
                <w:rFonts w:ascii="Times New Roman" w:hAnsi="Times New Roman" w:cs="Times New Roman"/>
              </w:rPr>
              <w:t xml:space="preserve">В день проведения </w:t>
            </w:r>
            <w:r>
              <w:rPr>
                <w:rFonts w:ascii="Times New Roman" w:hAnsi="Times New Roman" w:cs="Times New Roman"/>
              </w:rPr>
              <w:t>осмотра</w:t>
            </w:r>
            <w:r w:rsidRPr="00175337">
              <w:rPr>
                <w:rFonts w:ascii="Times New Roman" w:hAnsi="Times New Roman" w:cs="Times New Roman"/>
              </w:rPr>
              <w:t xml:space="preserve"> </w:t>
            </w:r>
          </w:p>
        </w:tc>
        <w:tc>
          <w:tcPr>
            <w:tcW w:w="920" w:type="pct"/>
          </w:tcPr>
          <w:p w:rsidR="004D6919" w:rsidRPr="00175337" w:rsidRDefault="004D6919" w:rsidP="004B7C0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88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vAlign w:val="center"/>
          </w:tcPr>
          <w:p w:rsidR="004D6919" w:rsidRPr="00175337" w:rsidRDefault="004D6919" w:rsidP="002F67C7">
            <w:pPr>
              <w:autoSpaceDE w:val="0"/>
              <w:autoSpaceDN w:val="0"/>
              <w:adjustRightInd w:val="0"/>
              <w:rPr>
                <w:rFonts w:ascii="Times New Roman" w:hAnsi="Times New Roman" w:cs="Times New Roman"/>
              </w:rPr>
            </w:pPr>
          </w:p>
        </w:tc>
        <w:tc>
          <w:tcPr>
            <w:tcW w:w="793"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2A4954">
            <w:pPr>
              <w:autoSpaceDE w:val="0"/>
              <w:autoSpaceDN w:val="0"/>
              <w:adjustRightInd w:val="0"/>
              <w:jc w:val="both"/>
              <w:rPr>
                <w:rFonts w:ascii="Times New Roman" w:hAnsi="Times New Roman" w:cs="Times New Roman"/>
                <w:b/>
                <w:bCs/>
              </w:rPr>
            </w:pPr>
            <w:r w:rsidRPr="00175337">
              <w:rPr>
                <w:rFonts w:ascii="Times New Roman" w:eastAsia="Times New Roman" w:hAnsi="Times New Roman" w:cs="Times New Roman"/>
                <w:b/>
                <w:bCs/>
                <w:color w:val="548DD4" w:themeColor="text2" w:themeTint="99"/>
                <w:lang w:eastAsia="ru-RU"/>
              </w:rPr>
              <w:t xml:space="preserve">4.4. </w:t>
            </w:r>
            <w:r w:rsidRPr="00175337">
              <w:rPr>
                <w:rFonts w:ascii="Times New Roman" w:hAnsi="Times New Roman" w:cs="Times New Roman"/>
              </w:rPr>
              <w:t>Заявитель возвращает в сетевую организацию один экземпляр подписанного со своей стороны акта о выполнении технических условий</w:t>
            </w:r>
          </w:p>
          <w:p w:rsidR="004D6919" w:rsidRPr="00175337" w:rsidRDefault="004D6919" w:rsidP="00A61E75">
            <w:pPr>
              <w:autoSpaceDE w:val="0"/>
              <w:autoSpaceDN w:val="0"/>
              <w:adjustRightInd w:val="0"/>
              <w:rPr>
                <w:rFonts w:ascii="Times New Roman" w:eastAsia="Times New Roman" w:hAnsi="Times New Roman" w:cs="Times New Roman"/>
                <w:b/>
                <w:bCs/>
                <w:color w:val="548DD4" w:themeColor="text2" w:themeTint="99"/>
                <w:lang w:eastAsia="ru-RU"/>
              </w:rPr>
            </w:pPr>
          </w:p>
        </w:tc>
        <w:tc>
          <w:tcPr>
            <w:tcW w:w="790" w:type="pct"/>
          </w:tcPr>
          <w:p w:rsidR="004D6919" w:rsidRPr="00175337" w:rsidRDefault="004D6919" w:rsidP="002F67C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 xml:space="preserve">Подписанный Акт о выполнении технических условий в письменной форме направляется  </w:t>
            </w:r>
            <w:r w:rsidRPr="00175337">
              <w:rPr>
                <w:rFonts w:ascii="Times New Roman" w:eastAsia="Times New Roman" w:hAnsi="Times New Roman" w:cs="Times New Roman"/>
                <w:lang w:eastAsia="ru-RU"/>
              </w:rPr>
              <w:t>способом</w:t>
            </w:r>
            <w:r w:rsidRPr="00175337">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02340B">
            <w:pPr>
              <w:autoSpaceDE w:val="0"/>
              <w:autoSpaceDN w:val="0"/>
              <w:adjustRightInd w:val="0"/>
              <w:jc w:val="both"/>
              <w:rPr>
                <w:rFonts w:ascii="Times New Roman" w:hAnsi="Times New Roman" w:cs="Times New Roman"/>
              </w:rPr>
            </w:pPr>
            <w:r w:rsidRPr="00175337">
              <w:rPr>
                <w:rFonts w:ascii="Times New Roman" w:hAnsi="Times New Roman" w:cs="Times New Roman"/>
              </w:rPr>
              <w:t xml:space="preserve">В день проведения </w:t>
            </w:r>
            <w:r>
              <w:rPr>
                <w:rFonts w:ascii="Times New Roman" w:hAnsi="Times New Roman" w:cs="Times New Roman"/>
              </w:rPr>
              <w:t>осмотра</w:t>
            </w:r>
          </w:p>
        </w:tc>
        <w:tc>
          <w:tcPr>
            <w:tcW w:w="920" w:type="pct"/>
          </w:tcPr>
          <w:p w:rsidR="004D6919" w:rsidRPr="00175337" w:rsidRDefault="00F00943" w:rsidP="002A4954">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Пункт</w:t>
            </w:r>
            <w:r w:rsidR="004D6919" w:rsidRPr="00175337">
              <w:rPr>
                <w:rFonts w:ascii="Times New Roman" w:hAnsi="Times New Roman" w:cs="Times New Roman"/>
              </w:rPr>
              <w:t xml:space="preserve"> 88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2F67C7">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lastRenderedPageBreak/>
              <w:t>5</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B40D8E">
            <w:pPr>
              <w:autoSpaceDE w:val="0"/>
              <w:autoSpaceDN w:val="0"/>
              <w:adjustRightInd w:val="0"/>
              <w:rPr>
                <w:rFonts w:ascii="Times New Roman" w:hAnsi="Times New Roman" w:cs="Times New Roman"/>
              </w:rPr>
            </w:pPr>
            <w:r w:rsidRPr="00175337">
              <w:rPr>
                <w:rFonts w:ascii="Times New Roman" w:hAnsi="Times New Roman" w:cs="Times New Roman"/>
              </w:rPr>
              <w:t>Присоединение объектов заявителя к электрическим сетям</w:t>
            </w:r>
          </w:p>
        </w:tc>
        <w:tc>
          <w:tcPr>
            <w:tcW w:w="793" w:type="pct"/>
          </w:tcPr>
          <w:p w:rsidR="004D6919" w:rsidRPr="00175337"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B40D8E">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5.1</w:t>
            </w:r>
            <w:r w:rsidRPr="00175337">
              <w:rPr>
                <w:rFonts w:ascii="Times New Roman" w:hAnsi="Times New Roman" w:cs="Times New Roman"/>
              </w:rPr>
              <w:t>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tcPr>
          <w:p w:rsidR="004D6919" w:rsidRPr="00175337" w:rsidRDefault="004D6919" w:rsidP="00B40D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B40D8E">
            <w:pPr>
              <w:autoSpaceDE w:val="0"/>
              <w:autoSpaceDN w:val="0"/>
              <w:adjustRightInd w:val="0"/>
              <w:jc w:val="both"/>
              <w:rPr>
                <w:rFonts w:ascii="Times New Roman" w:hAnsi="Times New Roman" w:cs="Times New Roman"/>
              </w:rPr>
            </w:pPr>
            <w:r w:rsidRPr="00970993">
              <w:rPr>
                <w:rFonts w:ascii="Times New Roman" w:hAnsi="Times New Roman" w:cs="Times New Roman"/>
              </w:rPr>
              <w:t>В соответствии с условиями договора</w:t>
            </w:r>
          </w:p>
        </w:tc>
        <w:tc>
          <w:tcPr>
            <w:tcW w:w="920" w:type="pct"/>
          </w:tcPr>
          <w:p w:rsidR="004D6919" w:rsidRPr="00175337" w:rsidRDefault="004D6919" w:rsidP="00B40D8E">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Пункты 7, 18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270"/>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2F67C7">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vAlign w:val="center"/>
          </w:tcPr>
          <w:p w:rsidR="004D6919" w:rsidRPr="00175337" w:rsidRDefault="004D6919" w:rsidP="002F67C7">
            <w:pPr>
              <w:autoSpaceDE w:val="0"/>
              <w:autoSpaceDN w:val="0"/>
              <w:adjustRightInd w:val="0"/>
              <w:rPr>
                <w:rFonts w:ascii="Times New Roman" w:hAnsi="Times New Roman" w:cs="Times New Roman"/>
              </w:rPr>
            </w:pPr>
          </w:p>
        </w:tc>
        <w:tc>
          <w:tcPr>
            <w:tcW w:w="793" w:type="pct"/>
          </w:tcPr>
          <w:p w:rsidR="004D6919" w:rsidRPr="00175337" w:rsidRDefault="004D6919" w:rsidP="00BE729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D06CF5" w:rsidRPr="00175337" w:rsidRDefault="004D6919" w:rsidP="00D06CF5">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5.2.</w:t>
            </w:r>
            <w:r w:rsidRPr="00175337">
              <w:rPr>
                <w:rFonts w:ascii="Times New Roman" w:hAnsi="Times New Roman" w:cs="Times New Roman"/>
              </w:rPr>
              <w:t xml:space="preserve"> Оформление сетевой организации и направление (выдача) заявителю</w:t>
            </w:r>
            <w:r w:rsidR="00D06CF5">
              <w:rPr>
                <w:rFonts w:ascii="Times New Roman" w:hAnsi="Times New Roman" w:cs="Times New Roman"/>
              </w:rPr>
              <w:t xml:space="preserve"> </w:t>
            </w:r>
            <w:r w:rsidRPr="00175337">
              <w:rPr>
                <w:rFonts w:ascii="Times New Roman" w:hAnsi="Times New Roman" w:cs="Times New Roman"/>
              </w:rPr>
              <w:t>Акта об осуществлении технологического присоединения</w:t>
            </w:r>
          </w:p>
          <w:p w:rsidR="004D6919" w:rsidRPr="00175337" w:rsidRDefault="004D6919" w:rsidP="00B40D8E">
            <w:pPr>
              <w:autoSpaceDE w:val="0"/>
              <w:autoSpaceDN w:val="0"/>
              <w:adjustRightInd w:val="0"/>
              <w:jc w:val="both"/>
              <w:rPr>
                <w:rFonts w:ascii="Times New Roman" w:hAnsi="Times New Roman" w:cs="Times New Roman"/>
              </w:rPr>
            </w:pPr>
          </w:p>
        </w:tc>
        <w:tc>
          <w:tcPr>
            <w:tcW w:w="790" w:type="pct"/>
          </w:tcPr>
          <w:p w:rsidR="004D6919" w:rsidRPr="00175337" w:rsidRDefault="004D6919" w:rsidP="00D06CF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Подписанны</w:t>
            </w:r>
            <w:r w:rsidR="00D06CF5">
              <w:rPr>
                <w:rFonts w:ascii="Times New Roman" w:hAnsi="Times New Roman" w:cs="Times New Roman"/>
              </w:rPr>
              <w:t>й</w:t>
            </w:r>
            <w:r w:rsidRPr="00175337">
              <w:rPr>
                <w:rFonts w:ascii="Times New Roman" w:hAnsi="Times New Roman" w:cs="Times New Roman"/>
              </w:rPr>
              <w:t xml:space="preserve"> со стороны сетевой организации Акт  в письменной форме направляются </w:t>
            </w:r>
            <w:r w:rsidRPr="00175337">
              <w:rPr>
                <w:rFonts w:ascii="Times New Roman" w:eastAsia="Times New Roman" w:hAnsi="Times New Roman" w:cs="Times New Roman"/>
                <w:lang w:eastAsia="ru-RU"/>
              </w:rPr>
              <w:t>способом</w:t>
            </w:r>
            <w:r w:rsidRPr="00175337">
              <w:rPr>
                <w:rFonts w:ascii="Times New Roman" w:hAnsi="Times New Roman" w:cs="Times New Roman"/>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2C56E2">
            <w:pPr>
              <w:autoSpaceDE w:val="0"/>
              <w:autoSpaceDN w:val="0"/>
              <w:adjustRightInd w:val="0"/>
              <w:jc w:val="both"/>
              <w:rPr>
                <w:rFonts w:ascii="Times New Roman" w:hAnsi="Times New Roman" w:cs="Times New Roman"/>
              </w:rPr>
            </w:pPr>
            <w:r w:rsidRPr="00970993">
              <w:rPr>
                <w:rFonts w:ascii="Times New Roman" w:hAnsi="Times New Roman" w:cs="Times New Roman"/>
              </w:rPr>
              <w:t>В соответствии с условиями договора</w:t>
            </w:r>
          </w:p>
        </w:tc>
        <w:tc>
          <w:tcPr>
            <w:tcW w:w="920" w:type="pct"/>
          </w:tcPr>
          <w:p w:rsidR="004D6919" w:rsidRPr="00175337" w:rsidRDefault="004D6919" w:rsidP="00BA00C5">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19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BA00C5">
            <w:pPr>
              <w:autoSpaceDE w:val="0"/>
              <w:autoSpaceDN w:val="0"/>
              <w:adjustRightInd w:val="0"/>
              <w:rPr>
                <w:rFonts w:ascii="Times New Roman" w:eastAsia="Times New Roman" w:hAnsi="Times New Roman" w:cs="Times New Roman"/>
                <w:lang w:eastAsia="ru-RU"/>
              </w:rPr>
            </w:pPr>
          </w:p>
        </w:tc>
        <w:tc>
          <w:tcPr>
            <w:tcW w:w="793" w:type="pct"/>
          </w:tcPr>
          <w:p w:rsidR="004D6919" w:rsidRPr="00175337" w:rsidRDefault="004D6919" w:rsidP="00BA00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D06CF5">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5.3.</w:t>
            </w:r>
            <w:r w:rsidRPr="00175337">
              <w:rPr>
                <w:rFonts w:ascii="Times New Roman" w:hAnsi="Times New Roman" w:cs="Times New Roman"/>
              </w:rPr>
              <w:t xml:space="preserve"> Направление сетевой организацией подписанн</w:t>
            </w:r>
            <w:r w:rsidR="00D06CF5">
              <w:rPr>
                <w:rFonts w:ascii="Times New Roman" w:hAnsi="Times New Roman" w:cs="Times New Roman"/>
              </w:rPr>
              <w:t>ого</w:t>
            </w:r>
            <w:r w:rsidRPr="00175337">
              <w:rPr>
                <w:rFonts w:ascii="Times New Roman" w:hAnsi="Times New Roman" w:cs="Times New Roman"/>
              </w:rPr>
              <w:t xml:space="preserve"> с  заявителем акт</w:t>
            </w:r>
            <w:r w:rsidR="00D06CF5">
              <w:rPr>
                <w:rFonts w:ascii="Times New Roman" w:hAnsi="Times New Roman" w:cs="Times New Roman"/>
              </w:rPr>
              <w:t>а</w:t>
            </w:r>
            <w:r w:rsidRPr="00175337">
              <w:rPr>
                <w:rFonts w:ascii="Times New Roman" w:hAnsi="Times New Roman" w:cs="Times New Roman"/>
              </w:rPr>
              <w:t xml:space="preserve">  в </w:t>
            </w:r>
            <w:proofErr w:type="spellStart"/>
            <w:r w:rsidRPr="00175337">
              <w:rPr>
                <w:rFonts w:ascii="Times New Roman" w:hAnsi="Times New Roman" w:cs="Times New Roman"/>
              </w:rPr>
              <w:t>энергосбытовую</w:t>
            </w:r>
            <w:proofErr w:type="spellEnd"/>
            <w:r w:rsidRPr="00175337">
              <w:rPr>
                <w:rFonts w:ascii="Times New Roman" w:hAnsi="Times New Roman" w:cs="Times New Roman"/>
              </w:rPr>
              <w:t xml:space="preserve"> организацию </w:t>
            </w:r>
          </w:p>
        </w:tc>
        <w:tc>
          <w:tcPr>
            <w:tcW w:w="790" w:type="pct"/>
          </w:tcPr>
          <w:p w:rsidR="004D6919" w:rsidRPr="00175337" w:rsidRDefault="004D6919" w:rsidP="00BA00C5">
            <w:pPr>
              <w:autoSpaceDE w:val="0"/>
              <w:autoSpaceDN w:val="0"/>
              <w:adjustRightInd w:val="0"/>
              <w:jc w:val="center"/>
              <w:outlineLvl w:val="0"/>
              <w:cnfStyle w:val="000000100000" w:firstRow="0" w:lastRow="0" w:firstColumn="0" w:lastColumn="0" w:oddVBand="0" w:evenVBand="0" w:oddHBand="1" w:evenHBand="0" w:firstRowFirstColumn="0" w:firstRowLastColumn="0" w:lastRowFirstColumn="0" w:lastRowLastColumn="0"/>
            </w:pPr>
            <w:r w:rsidRPr="00175337">
              <w:rPr>
                <w:rFonts w:ascii="Times New Roman" w:hAnsi="Times New Roman" w:cs="Times New Roman"/>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D06CF5">
            <w:pPr>
              <w:autoSpaceDE w:val="0"/>
              <w:autoSpaceDN w:val="0"/>
              <w:adjustRightInd w:val="0"/>
              <w:jc w:val="center"/>
              <w:outlineLvl w:val="0"/>
            </w:pPr>
            <w:r w:rsidRPr="00175337">
              <w:rPr>
                <w:rFonts w:ascii="Times New Roman" w:hAnsi="Times New Roman" w:cs="Times New Roman"/>
              </w:rPr>
              <w:t>В течение 2 рабочих дней после предоставления подписанн</w:t>
            </w:r>
            <w:r w:rsidR="00D06CF5">
              <w:rPr>
                <w:rFonts w:ascii="Times New Roman" w:hAnsi="Times New Roman" w:cs="Times New Roman"/>
              </w:rPr>
              <w:t>ого</w:t>
            </w:r>
            <w:r w:rsidRPr="00175337">
              <w:rPr>
                <w:rFonts w:ascii="Times New Roman" w:hAnsi="Times New Roman" w:cs="Times New Roman"/>
              </w:rPr>
              <w:t xml:space="preserve">  заявителем акт</w:t>
            </w:r>
            <w:r w:rsidR="00D06CF5">
              <w:rPr>
                <w:rFonts w:ascii="Times New Roman" w:hAnsi="Times New Roman" w:cs="Times New Roman"/>
              </w:rPr>
              <w:t>а</w:t>
            </w:r>
            <w:r w:rsidRPr="00175337">
              <w:rPr>
                <w:rFonts w:ascii="Times New Roman" w:hAnsi="Times New Roman" w:cs="Times New Roman"/>
              </w:rPr>
              <w:t xml:space="preserve"> в сетевую организацию</w:t>
            </w:r>
          </w:p>
        </w:tc>
        <w:tc>
          <w:tcPr>
            <w:tcW w:w="920" w:type="pct"/>
          </w:tcPr>
          <w:p w:rsidR="004D6919" w:rsidRPr="00175337" w:rsidRDefault="004D6919" w:rsidP="00BA00C5">
            <w:pPr>
              <w:cnfStyle w:val="000000100000" w:firstRow="0" w:lastRow="0" w:firstColumn="0" w:lastColumn="0" w:oddVBand="0" w:evenVBand="0" w:oddHBand="1" w:evenHBand="0" w:firstRowFirstColumn="0" w:firstRowLastColumn="0" w:lastRowFirstColumn="0" w:lastRowLastColumn="0"/>
            </w:pPr>
            <w:r w:rsidRPr="00175337">
              <w:rPr>
                <w:rFonts w:ascii="Times New Roman" w:hAnsi="Times New Roman" w:cs="Times New Roman"/>
              </w:rPr>
              <w:t>Пункт 19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Pr>
          <w:p w:rsidR="004D6919" w:rsidRPr="00175337" w:rsidRDefault="004D6919" w:rsidP="00BA00C5">
            <w:pPr>
              <w:jc w:val="both"/>
              <w:rPr>
                <w:rFonts w:ascii="Times New Roman" w:eastAsia="Times New Roman" w:hAnsi="Times New Roman" w:cs="Times New Roman"/>
                <w:color w:val="548DD4" w:themeColor="text2" w:themeTint="99"/>
                <w:lang w:eastAsia="ru-RU"/>
              </w:rPr>
            </w:pPr>
            <w:r w:rsidRPr="00175337">
              <w:rPr>
                <w:rFonts w:ascii="Times New Roman" w:eastAsia="Times New Roman" w:hAnsi="Times New Roman" w:cs="Times New Roman"/>
                <w:color w:val="548DD4" w:themeColor="text2" w:themeTint="99"/>
                <w:lang w:eastAsia="ru-RU"/>
              </w:rPr>
              <w:lastRenderedPageBreak/>
              <w:t>6</w:t>
            </w:r>
          </w:p>
        </w:tc>
        <w:tc>
          <w:tcPr>
            <w:cnfStyle w:val="000010000000" w:firstRow="0" w:lastRow="0" w:firstColumn="0" w:lastColumn="0" w:oddVBand="1" w:evenVBand="0" w:oddHBand="0" w:evenHBand="0" w:firstRowFirstColumn="0" w:firstRowLastColumn="0" w:lastRowFirstColumn="0" w:lastRowLastColumn="0"/>
            <w:tcW w:w="774" w:type="pct"/>
            <w:vMerge w:val="restart"/>
          </w:tcPr>
          <w:p w:rsidR="004D6919" w:rsidRPr="00175337" w:rsidRDefault="004D6919" w:rsidP="00BA00C5">
            <w:pPr>
              <w:autoSpaceDE w:val="0"/>
              <w:autoSpaceDN w:val="0"/>
              <w:adjustRightInd w:val="0"/>
              <w:rPr>
                <w:rFonts w:ascii="Times New Roman" w:eastAsia="Times New Roman" w:hAnsi="Times New Roman" w:cs="Times New Roman"/>
                <w:lang w:eastAsia="ru-RU"/>
              </w:rPr>
            </w:pPr>
            <w:r w:rsidRPr="00175337">
              <w:rPr>
                <w:rFonts w:ascii="Times New Roman" w:hAnsi="Times New Roman" w:cs="Times New Roman"/>
              </w:rPr>
              <w:t>Отсоединение объектов заявителя от электрических сетей</w:t>
            </w:r>
          </w:p>
        </w:tc>
        <w:tc>
          <w:tcPr>
            <w:tcW w:w="793" w:type="pct"/>
            <w:vMerge w:val="restart"/>
          </w:tcPr>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w:t>
            </w:r>
          </w:p>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а) по обращению заявителя, поданному не позднее 10 дней до планируемой даты отсоединения;</w:t>
            </w:r>
          </w:p>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175337">
              <w:rPr>
                <w:rFonts w:ascii="Times New Roman" w:hAnsi="Times New Roman" w:cs="Times New Roman"/>
              </w:rPr>
              <w:t>б) при расторжении договора об осуществлении технологического присоединения с применением постоянной схемы электроснабжения.</w:t>
            </w: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CA45CB">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6.1.</w:t>
            </w:r>
            <w:r w:rsidRPr="00175337">
              <w:rPr>
                <w:rFonts w:ascii="Times New Roman" w:hAnsi="Times New Roman" w:cs="Times New Roman"/>
              </w:rPr>
              <w:t xml:space="preserve"> 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w:t>
            </w:r>
          </w:p>
        </w:tc>
        <w:tc>
          <w:tcPr>
            <w:tcW w:w="790" w:type="pct"/>
          </w:tcPr>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форме направляются способом,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4B7C03">
            <w:pPr>
              <w:autoSpaceDE w:val="0"/>
              <w:autoSpaceDN w:val="0"/>
              <w:adjustRightInd w:val="0"/>
              <w:jc w:val="center"/>
              <w:outlineLvl w:val="0"/>
              <w:rPr>
                <w:rFonts w:ascii="Times New Roman" w:hAnsi="Times New Roman" w:cs="Times New Roman"/>
              </w:rPr>
            </w:pPr>
            <w:r w:rsidRPr="00175337">
              <w:rPr>
                <w:rFonts w:ascii="Times New Roman" w:hAnsi="Times New Roman" w:cs="Times New Roman"/>
              </w:rPr>
              <w:t>Не позднее, чем за 10 рабочих дней до дня отсоединения</w:t>
            </w:r>
          </w:p>
        </w:tc>
        <w:tc>
          <w:tcPr>
            <w:tcW w:w="920" w:type="pct"/>
          </w:tcPr>
          <w:p w:rsidR="004D6919" w:rsidRPr="00175337"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55, 56 Правил технологического присоединения энергопринимающих устройств потребителей электрической энергии</w:t>
            </w:r>
          </w:p>
        </w:tc>
      </w:tr>
      <w:tr w:rsidR="004D6919" w:rsidRPr="00175337" w:rsidTr="004D691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BA00C5">
            <w:pPr>
              <w:autoSpaceDE w:val="0"/>
              <w:autoSpaceDN w:val="0"/>
              <w:adjustRightInd w:val="0"/>
              <w:rPr>
                <w:rFonts w:ascii="Times New Roman" w:hAnsi="Times New Roman" w:cs="Times New Roman"/>
              </w:rPr>
            </w:pPr>
          </w:p>
        </w:tc>
        <w:tc>
          <w:tcPr>
            <w:tcW w:w="793" w:type="pct"/>
            <w:vMerge/>
          </w:tcPr>
          <w:p w:rsidR="004D6919" w:rsidRPr="00175337" w:rsidRDefault="004D6919" w:rsidP="00CA45CB">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ED4B82">
            <w:pPr>
              <w:autoSpaceDE w:val="0"/>
              <w:autoSpaceDN w:val="0"/>
              <w:adjustRightInd w:val="0"/>
              <w:jc w:val="both"/>
              <w:rPr>
                <w:rFonts w:ascii="Times New Roman" w:eastAsia="Times New Roman" w:hAnsi="Times New Roman" w:cs="Times New Roman"/>
                <w:b/>
                <w:bCs/>
                <w:color w:val="548DD4" w:themeColor="text2" w:themeTint="99"/>
                <w:lang w:eastAsia="ru-RU"/>
              </w:rPr>
            </w:pPr>
            <w:r w:rsidRPr="00175337">
              <w:rPr>
                <w:rFonts w:ascii="Times New Roman" w:eastAsia="Times New Roman" w:hAnsi="Times New Roman" w:cs="Times New Roman"/>
                <w:b/>
                <w:bCs/>
                <w:color w:val="548DD4" w:themeColor="text2" w:themeTint="99"/>
                <w:lang w:eastAsia="ru-RU"/>
              </w:rPr>
              <w:t>6.2.</w:t>
            </w:r>
            <w:r w:rsidRPr="00175337">
              <w:rPr>
                <w:rFonts w:ascii="Times New Roman" w:hAnsi="Times New Roman" w:cs="Times New Roman"/>
              </w:rPr>
              <w:t> Выполнение работ по отсоединению энергопринимающих устройств заявителя</w:t>
            </w:r>
          </w:p>
        </w:tc>
        <w:tc>
          <w:tcPr>
            <w:tcW w:w="790" w:type="pct"/>
          </w:tcPr>
          <w:p w:rsidR="004D6919" w:rsidRPr="00175337" w:rsidRDefault="004D6919" w:rsidP="000136F8">
            <w:pPr>
              <w:autoSpaceDE w:val="0"/>
              <w:autoSpaceDN w:val="0"/>
              <w:adjustRightInd w:val="0"/>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4B7C03">
            <w:pPr>
              <w:autoSpaceDE w:val="0"/>
              <w:autoSpaceDN w:val="0"/>
              <w:adjustRightInd w:val="0"/>
              <w:jc w:val="center"/>
              <w:outlineLvl w:val="0"/>
              <w:rPr>
                <w:rFonts w:ascii="Times New Roman" w:hAnsi="Times New Roman" w:cs="Times New Roman"/>
              </w:rPr>
            </w:pPr>
            <w:r w:rsidRPr="00175337">
              <w:rPr>
                <w:rFonts w:ascii="Times New Roman" w:hAnsi="Times New Roman" w:cs="Times New Roman"/>
              </w:rPr>
              <w:t>до 12 месяцев (энергопринимающие устройства являются передвижными и имеют максимальную мощность до 150 кВт);</w:t>
            </w:r>
          </w:p>
          <w:p w:rsidR="004D6919" w:rsidRPr="00175337" w:rsidRDefault="004D6919" w:rsidP="000136F8">
            <w:pPr>
              <w:autoSpaceDE w:val="0"/>
              <w:autoSpaceDN w:val="0"/>
              <w:adjustRightInd w:val="0"/>
              <w:jc w:val="center"/>
              <w:outlineLvl w:val="0"/>
              <w:rPr>
                <w:rFonts w:ascii="Times New Roman" w:hAnsi="Times New Roman" w:cs="Times New Roman"/>
              </w:rPr>
            </w:pPr>
            <w:r w:rsidRPr="00175337">
              <w:rPr>
                <w:rFonts w:ascii="Times New Roman" w:hAnsi="Times New Roman" w:cs="Times New Roman"/>
              </w:rPr>
              <w:t>в соответствии с усл</w:t>
            </w:r>
            <w:bookmarkStart w:id="0" w:name="_GoBack"/>
            <w:bookmarkEnd w:id="0"/>
            <w:r w:rsidRPr="00175337">
              <w:rPr>
                <w:rFonts w:ascii="Times New Roman" w:hAnsi="Times New Roman" w:cs="Times New Roman"/>
              </w:rPr>
              <w:t>овиями договора</w:t>
            </w:r>
          </w:p>
        </w:tc>
        <w:tc>
          <w:tcPr>
            <w:tcW w:w="920" w:type="pct"/>
          </w:tcPr>
          <w:p w:rsidR="004D6919" w:rsidRPr="00175337" w:rsidRDefault="004D6919" w:rsidP="00CA45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55, 56 Правил технологического присоединения энергопринимающих устройств потребителей электрической энергии</w:t>
            </w:r>
          </w:p>
        </w:tc>
      </w:tr>
      <w:tr w:rsidR="004D6919" w:rsidRPr="00175337" w:rsidTr="004D6919">
        <w:trPr>
          <w:trHeight w:val="695"/>
        </w:trPr>
        <w:tc>
          <w:tcPr>
            <w:cnfStyle w:val="001000000000" w:firstRow="0" w:lastRow="0" w:firstColumn="1" w:lastColumn="0" w:oddVBand="0" w:evenVBand="0" w:oddHBand="0" w:evenHBand="0" w:firstRowFirstColumn="0" w:firstRowLastColumn="0" w:lastRowFirstColumn="0" w:lastRowLastColumn="0"/>
            <w:tcW w:w="167" w:type="pct"/>
            <w:vMerge/>
          </w:tcPr>
          <w:p w:rsidR="004D6919" w:rsidRPr="00175337" w:rsidRDefault="004D6919" w:rsidP="00BA00C5">
            <w:pPr>
              <w:jc w:val="both"/>
              <w:rPr>
                <w:rFonts w:ascii="Times New Roman" w:eastAsia="Times New Roman" w:hAnsi="Times New Roman" w:cs="Times New Roman"/>
                <w:color w:val="548DD4" w:themeColor="text2" w:themeTint="99"/>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Pr>
          <w:p w:rsidR="004D6919" w:rsidRPr="00175337" w:rsidRDefault="004D6919" w:rsidP="00BA00C5">
            <w:pPr>
              <w:autoSpaceDE w:val="0"/>
              <w:autoSpaceDN w:val="0"/>
              <w:adjustRightInd w:val="0"/>
              <w:rPr>
                <w:rFonts w:ascii="Times New Roman" w:hAnsi="Times New Roman" w:cs="Times New Roman"/>
              </w:rPr>
            </w:pPr>
          </w:p>
        </w:tc>
        <w:tc>
          <w:tcPr>
            <w:tcW w:w="793" w:type="pct"/>
            <w:vMerge/>
          </w:tcPr>
          <w:p w:rsidR="004D6919" w:rsidRPr="00175337" w:rsidRDefault="004D6919" w:rsidP="00BA00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940" w:type="pct"/>
          </w:tcPr>
          <w:p w:rsidR="004D6919" w:rsidRPr="00175337" w:rsidRDefault="004D6919" w:rsidP="00ED4B82">
            <w:pPr>
              <w:autoSpaceDE w:val="0"/>
              <w:autoSpaceDN w:val="0"/>
              <w:adjustRightInd w:val="0"/>
              <w:jc w:val="both"/>
              <w:rPr>
                <w:rFonts w:ascii="Times New Roman" w:hAnsi="Times New Roman" w:cs="Times New Roman"/>
              </w:rPr>
            </w:pPr>
            <w:r w:rsidRPr="00175337">
              <w:rPr>
                <w:rFonts w:ascii="Times New Roman" w:eastAsia="Times New Roman" w:hAnsi="Times New Roman" w:cs="Times New Roman"/>
                <w:b/>
                <w:bCs/>
                <w:color w:val="548DD4" w:themeColor="text2" w:themeTint="99"/>
                <w:lang w:eastAsia="ru-RU"/>
              </w:rPr>
              <w:t>6.3.</w:t>
            </w:r>
            <w:r w:rsidRPr="00175337">
              <w:rPr>
                <w:rFonts w:ascii="Times New Roman" w:hAnsi="Times New Roman" w:cs="Times New Roman"/>
              </w:rPr>
              <w:t> Выдача Сетевой</w:t>
            </w:r>
            <w:r w:rsidRPr="00175337">
              <w:t xml:space="preserve"> </w:t>
            </w:r>
            <w:r w:rsidRPr="00175337">
              <w:rPr>
                <w:rFonts w:ascii="Times New Roman" w:hAnsi="Times New Roman" w:cs="Times New Roman"/>
              </w:rPr>
              <w:t xml:space="preserve">организацией Акта об отсоединении энергопринимающих устройств заявителю и направление Акта в </w:t>
            </w:r>
            <w:proofErr w:type="spellStart"/>
            <w:r w:rsidRPr="00175337">
              <w:rPr>
                <w:rFonts w:ascii="Times New Roman" w:hAnsi="Times New Roman" w:cs="Times New Roman"/>
              </w:rPr>
              <w:t>энергосбытовую</w:t>
            </w:r>
            <w:proofErr w:type="spellEnd"/>
            <w:r w:rsidRPr="00175337">
              <w:rPr>
                <w:rFonts w:ascii="Times New Roman" w:hAnsi="Times New Roman" w:cs="Times New Roman"/>
              </w:rPr>
              <w:t xml:space="preserve"> организацию</w:t>
            </w:r>
          </w:p>
        </w:tc>
        <w:tc>
          <w:tcPr>
            <w:tcW w:w="790" w:type="pct"/>
          </w:tcPr>
          <w:p w:rsidR="004D6919" w:rsidRPr="00175337" w:rsidRDefault="004D6919" w:rsidP="00CA45CB">
            <w:pPr>
              <w:autoSpaceDE w:val="0"/>
              <w:autoSpaceDN w:val="0"/>
              <w:adjustRightInd w:val="0"/>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В письменной форме способом, позволяющим установить дату отправки и получения указанного акта</w:t>
            </w:r>
          </w:p>
        </w:tc>
        <w:tc>
          <w:tcPr>
            <w:cnfStyle w:val="000010000000" w:firstRow="0" w:lastRow="0" w:firstColumn="0" w:lastColumn="0" w:oddVBand="1" w:evenVBand="0" w:oddHBand="0" w:evenHBand="0" w:firstRowFirstColumn="0" w:firstRowLastColumn="0" w:lastRowFirstColumn="0" w:lastRowLastColumn="0"/>
            <w:tcW w:w="616" w:type="pct"/>
          </w:tcPr>
          <w:p w:rsidR="004D6919" w:rsidRPr="00175337" w:rsidRDefault="004D6919" w:rsidP="00CA45CB">
            <w:pPr>
              <w:rPr>
                <w:rFonts w:ascii="Times New Roman" w:hAnsi="Times New Roman" w:cs="Times New Roman"/>
              </w:rPr>
            </w:pPr>
            <w:r w:rsidRPr="00175337">
              <w:rPr>
                <w:rFonts w:ascii="Times New Roman" w:hAnsi="Times New Roman" w:cs="Times New Roman"/>
              </w:rPr>
              <w:t xml:space="preserve">В течение 5 рабочих дней </w:t>
            </w:r>
          </w:p>
          <w:p w:rsidR="004D6919" w:rsidRPr="00175337" w:rsidRDefault="004D6919" w:rsidP="004B7C03">
            <w:pPr>
              <w:autoSpaceDE w:val="0"/>
              <w:autoSpaceDN w:val="0"/>
              <w:adjustRightInd w:val="0"/>
              <w:jc w:val="center"/>
              <w:outlineLvl w:val="0"/>
              <w:rPr>
                <w:rFonts w:ascii="Times New Roman" w:hAnsi="Times New Roman" w:cs="Times New Roman"/>
              </w:rPr>
            </w:pPr>
          </w:p>
        </w:tc>
        <w:tc>
          <w:tcPr>
            <w:tcW w:w="920" w:type="pct"/>
          </w:tcPr>
          <w:p w:rsidR="004D6919" w:rsidRPr="00175337" w:rsidRDefault="004D6919" w:rsidP="00CA45C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75337">
              <w:rPr>
                <w:rFonts w:ascii="Times New Roman" w:hAnsi="Times New Roman" w:cs="Times New Roman"/>
              </w:rPr>
              <w:t>Пункт 56 Правил технологического присоединения энергопринимающих устройств потребителей электрической энергии</w:t>
            </w:r>
          </w:p>
        </w:tc>
      </w:tr>
    </w:tbl>
    <w:p w:rsidR="00CA183B" w:rsidRDefault="00CA183B" w:rsidP="00D679FC">
      <w:pPr>
        <w:spacing w:after="60" w:line="240" w:lineRule="auto"/>
        <w:jc w:val="both"/>
        <w:outlineLvl w:val="0"/>
        <w:rPr>
          <w:rFonts w:ascii="Times New Roman" w:hAnsi="Times New Roman" w:cs="Times New Roman"/>
          <w:b/>
          <w:color w:val="548DD4" w:themeColor="text2" w:themeTint="99"/>
          <w:sz w:val="26"/>
          <w:szCs w:val="26"/>
        </w:rPr>
      </w:pPr>
    </w:p>
    <w:p w:rsidR="00C00E43" w:rsidRPr="006A0ECD" w:rsidRDefault="00C00E43" w:rsidP="00C00E43">
      <w:pPr>
        <w:autoSpaceDE w:val="0"/>
        <w:autoSpaceDN w:val="0"/>
        <w:adjustRightInd w:val="0"/>
        <w:spacing w:after="60" w:line="240" w:lineRule="auto"/>
        <w:jc w:val="both"/>
        <w:rPr>
          <w:rFonts w:ascii="Times New Roman" w:hAnsi="Times New Roman" w:cs="Times New Roman"/>
          <w:sz w:val="24"/>
          <w:szCs w:val="24"/>
        </w:rPr>
      </w:pPr>
      <w:r w:rsidRPr="006A0ECD">
        <w:rPr>
          <w:rFonts w:ascii="Times New Roman" w:hAnsi="Times New Roman" w:cs="Times New Roman"/>
          <w:b/>
          <w:color w:val="548DD4" w:themeColor="text2" w:themeTint="99"/>
          <w:sz w:val="24"/>
          <w:szCs w:val="24"/>
        </w:rPr>
        <w:t>КОНТАКТНАЯ ИНФОРМАЦИЯ ДЛЯ НАПРАВЛЕНИЯ ОБРАЩЕНИЙ:</w:t>
      </w:r>
      <w:r w:rsidRPr="006A0ECD">
        <w:rPr>
          <w:rFonts w:ascii="Times New Roman" w:hAnsi="Times New Roman" w:cs="Times New Roman"/>
          <w:sz w:val="24"/>
          <w:szCs w:val="24"/>
        </w:rPr>
        <w:t xml:space="preserve"> </w:t>
      </w:r>
    </w:p>
    <w:p w:rsidR="00C00E43" w:rsidRPr="006A0ECD" w:rsidRDefault="00C00E43" w:rsidP="00C00E43">
      <w:pPr>
        <w:autoSpaceDE w:val="0"/>
        <w:autoSpaceDN w:val="0"/>
        <w:adjustRightInd w:val="0"/>
        <w:spacing w:after="60" w:line="240" w:lineRule="auto"/>
        <w:ind w:left="709"/>
        <w:jc w:val="both"/>
        <w:rPr>
          <w:rFonts w:ascii="Times New Roman" w:hAnsi="Times New Roman" w:cs="Times New Roman"/>
          <w:sz w:val="24"/>
          <w:szCs w:val="24"/>
        </w:rPr>
      </w:pPr>
      <w:r w:rsidRPr="006A0ECD">
        <w:rPr>
          <w:rFonts w:ascii="Times New Roman" w:hAnsi="Times New Roman" w:cs="Times New Roman"/>
          <w:sz w:val="24"/>
          <w:szCs w:val="24"/>
        </w:rPr>
        <w:t xml:space="preserve">Номер </w:t>
      </w:r>
      <w:r>
        <w:rPr>
          <w:rFonts w:ascii="Times New Roman" w:hAnsi="Times New Roman" w:cs="Times New Roman"/>
          <w:sz w:val="24"/>
          <w:szCs w:val="24"/>
          <w:lang w:val="en-US"/>
        </w:rPr>
        <w:t>Call</w:t>
      </w:r>
      <w:r w:rsidRPr="0018548F">
        <w:rPr>
          <w:rFonts w:ascii="Times New Roman" w:hAnsi="Times New Roman" w:cs="Times New Roman"/>
          <w:sz w:val="24"/>
          <w:szCs w:val="24"/>
        </w:rPr>
        <w:t>-</w:t>
      </w:r>
      <w:r w:rsidRPr="006A0ECD">
        <w:rPr>
          <w:rFonts w:ascii="Times New Roman" w:hAnsi="Times New Roman" w:cs="Times New Roman"/>
          <w:sz w:val="24"/>
          <w:szCs w:val="24"/>
        </w:rPr>
        <w:t xml:space="preserve">центра </w:t>
      </w:r>
      <w:r>
        <w:rPr>
          <w:rFonts w:ascii="Times New Roman" w:hAnsi="Times New Roman" w:cs="Times New Roman"/>
          <w:sz w:val="24"/>
          <w:szCs w:val="24"/>
        </w:rPr>
        <w:t>П</w:t>
      </w:r>
      <w:r w:rsidRPr="00AD6943">
        <w:rPr>
          <w:rFonts w:ascii="Times New Roman" w:eastAsia="Times New Roman" w:hAnsi="Times New Roman" w:cs="Times New Roman"/>
          <w:lang w:eastAsia="ru-RU"/>
        </w:rPr>
        <w:t>АО «</w:t>
      </w:r>
      <w:r>
        <w:rPr>
          <w:rFonts w:ascii="Times New Roman" w:eastAsia="Times New Roman" w:hAnsi="Times New Roman" w:cs="Times New Roman"/>
          <w:lang w:eastAsia="ru-RU"/>
        </w:rPr>
        <w:t>Кубаньэнерго</w:t>
      </w:r>
      <w:r w:rsidRPr="00AD6943">
        <w:rPr>
          <w:rFonts w:ascii="Times New Roman" w:eastAsia="Times New Roman" w:hAnsi="Times New Roman" w:cs="Times New Roman"/>
          <w:lang w:eastAsia="ru-RU"/>
        </w:rPr>
        <w:t>»</w:t>
      </w:r>
      <w:r w:rsidRPr="006A0ECD">
        <w:rPr>
          <w:rFonts w:ascii="Times New Roman" w:eastAsia="Times New Roman" w:hAnsi="Times New Roman" w:cs="Times New Roman"/>
          <w:sz w:val="24"/>
          <w:szCs w:val="24"/>
          <w:lang w:eastAsia="ru-RU"/>
        </w:rPr>
        <w:t xml:space="preserve"> </w:t>
      </w:r>
      <w:r w:rsidRPr="006A0ECD">
        <w:rPr>
          <w:rFonts w:ascii="Times New Roman" w:hAnsi="Times New Roman" w:cs="Times New Roman"/>
          <w:b/>
          <w:color w:val="548DD4" w:themeColor="text2" w:themeTint="99"/>
          <w:sz w:val="24"/>
          <w:szCs w:val="24"/>
        </w:rPr>
        <w:t>8-800-</w:t>
      </w:r>
      <w:r>
        <w:rPr>
          <w:rFonts w:ascii="Times New Roman" w:hAnsi="Times New Roman" w:cs="Times New Roman"/>
          <w:b/>
          <w:color w:val="548DD4" w:themeColor="text2" w:themeTint="99"/>
          <w:sz w:val="24"/>
          <w:szCs w:val="24"/>
        </w:rPr>
        <w:t>100-15-52</w:t>
      </w:r>
    </w:p>
    <w:p w:rsidR="00C00E43" w:rsidRPr="006A0ECD" w:rsidRDefault="00C00E43" w:rsidP="00C00E43">
      <w:pPr>
        <w:autoSpaceDE w:val="0"/>
        <w:autoSpaceDN w:val="0"/>
        <w:adjustRightInd w:val="0"/>
        <w:spacing w:after="60" w:line="240" w:lineRule="auto"/>
        <w:ind w:left="709"/>
        <w:jc w:val="both"/>
        <w:rPr>
          <w:rFonts w:ascii="Times New Roman" w:hAnsi="Times New Roman" w:cs="Times New Roman"/>
          <w:sz w:val="24"/>
          <w:szCs w:val="24"/>
        </w:rPr>
      </w:pPr>
      <w:r w:rsidRPr="006A0ECD">
        <w:rPr>
          <w:rFonts w:ascii="Times New Roman" w:hAnsi="Times New Roman" w:cs="Times New Roman"/>
          <w:sz w:val="24"/>
          <w:szCs w:val="24"/>
        </w:rPr>
        <w:t xml:space="preserve">Адрес электронной почты </w:t>
      </w:r>
      <w:r>
        <w:rPr>
          <w:rFonts w:ascii="Times New Roman" w:eastAsia="Times New Roman" w:hAnsi="Times New Roman" w:cs="Times New Roman"/>
          <w:lang w:eastAsia="ru-RU"/>
        </w:rPr>
        <w:t>П</w:t>
      </w:r>
      <w:r w:rsidRPr="00AD6943">
        <w:rPr>
          <w:rFonts w:ascii="Times New Roman" w:eastAsia="Times New Roman" w:hAnsi="Times New Roman" w:cs="Times New Roman"/>
          <w:lang w:eastAsia="ru-RU"/>
        </w:rPr>
        <w:t>АО «</w:t>
      </w:r>
      <w:r>
        <w:rPr>
          <w:rFonts w:ascii="Times New Roman" w:eastAsia="Times New Roman" w:hAnsi="Times New Roman" w:cs="Times New Roman"/>
          <w:lang w:eastAsia="ru-RU"/>
        </w:rPr>
        <w:t>Кубаньэнерго</w:t>
      </w:r>
      <w:r w:rsidRPr="00AD6943">
        <w:rPr>
          <w:rFonts w:ascii="Times New Roman" w:eastAsia="Times New Roman" w:hAnsi="Times New Roman" w:cs="Times New Roman"/>
          <w:lang w:eastAsia="ru-RU"/>
        </w:rPr>
        <w:t>»</w:t>
      </w:r>
      <w:r w:rsidRPr="00AD6943">
        <w:rPr>
          <w:rFonts w:ascii="Times New Roman" w:eastAsia="Times New Roman" w:hAnsi="Times New Roman" w:cs="Times New Roman"/>
          <w:sz w:val="24"/>
          <w:szCs w:val="24"/>
          <w:lang w:eastAsia="ru-RU"/>
        </w:rPr>
        <w:t>:</w:t>
      </w:r>
      <w:r w:rsidRPr="00AD6943">
        <w:rPr>
          <w:rFonts w:ascii="Times New Roman" w:hAnsi="Times New Roman" w:cs="Times New Roman"/>
          <w:sz w:val="24"/>
          <w:szCs w:val="24"/>
        </w:rPr>
        <w:t xml:space="preserve"> </w:t>
      </w:r>
      <w:hyperlink r:id="rId10" w:history="1">
        <w:r w:rsidRPr="00A9404F">
          <w:rPr>
            <w:rStyle w:val="af5"/>
            <w:rFonts w:ascii="Times New Roman" w:hAnsi="Times New Roman" w:cs="Times New Roman"/>
            <w:sz w:val="24"/>
            <w:szCs w:val="24"/>
          </w:rPr>
          <w:t>contact@kuben.elektra.ru</w:t>
        </w:r>
      </w:hyperlink>
      <w:r>
        <w:rPr>
          <w:rFonts w:ascii="Times New Roman" w:hAnsi="Times New Roman" w:cs="Times New Roman"/>
          <w:sz w:val="24"/>
          <w:szCs w:val="24"/>
        </w:rPr>
        <w:t xml:space="preserve"> </w:t>
      </w:r>
    </w:p>
    <w:p w:rsidR="00C00E43" w:rsidRPr="006A0ECD" w:rsidRDefault="00C00E43" w:rsidP="00C00E43">
      <w:pPr>
        <w:autoSpaceDE w:val="0"/>
        <w:autoSpaceDN w:val="0"/>
        <w:adjustRightInd w:val="0"/>
        <w:spacing w:after="60" w:line="240" w:lineRule="auto"/>
        <w:ind w:left="709"/>
        <w:jc w:val="both"/>
        <w:rPr>
          <w:rFonts w:ascii="Times New Roman" w:hAnsi="Times New Roman" w:cs="Times New Roman"/>
          <w:b/>
          <w:sz w:val="24"/>
          <w:szCs w:val="24"/>
        </w:rPr>
      </w:pPr>
      <w:r w:rsidRPr="006A0ECD">
        <w:rPr>
          <w:rFonts w:ascii="Times New Roman" w:hAnsi="Times New Roman" w:cs="Times New Roman"/>
          <w:sz w:val="24"/>
          <w:szCs w:val="24"/>
        </w:rPr>
        <w:lastRenderedPageBreak/>
        <w:t xml:space="preserve">Адреса Центров обслуживания </w:t>
      </w:r>
      <w:r>
        <w:rPr>
          <w:rFonts w:ascii="Times New Roman" w:hAnsi="Times New Roman" w:cs="Times New Roman"/>
          <w:sz w:val="24"/>
          <w:szCs w:val="24"/>
        </w:rPr>
        <w:t>потребителей</w:t>
      </w:r>
      <w:r w:rsidRPr="006A0ECD">
        <w:rPr>
          <w:rFonts w:ascii="Times New Roman" w:hAnsi="Times New Roman" w:cs="Times New Roman"/>
          <w:sz w:val="24"/>
          <w:szCs w:val="24"/>
        </w:rPr>
        <w:t xml:space="preserve">: </w:t>
      </w:r>
    </w:p>
    <w:tbl>
      <w:tblPr>
        <w:tblpPr w:leftFromText="45" w:rightFromText="45" w:vertAnchor="text" w:tblpX="769"/>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171"/>
        <w:gridCol w:w="7971"/>
      </w:tblGrid>
      <w:tr w:rsidR="00C00E43" w:rsidRPr="006734D8" w:rsidTr="00E32725">
        <w:trPr>
          <w:trHeight w:val="49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b/>
                <w:sz w:val="24"/>
                <w:szCs w:val="24"/>
              </w:rPr>
            </w:pPr>
            <w:r w:rsidRPr="008424D1">
              <w:rPr>
                <w:rFonts w:ascii="Times New Roman" w:hAnsi="Times New Roman" w:cs="Times New Roman"/>
                <w:b/>
                <w:sz w:val="24"/>
                <w:szCs w:val="24"/>
              </w:rPr>
              <w:t xml:space="preserve">Филиал </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b/>
                <w:sz w:val="24"/>
                <w:szCs w:val="24"/>
              </w:rPr>
            </w:pPr>
            <w:r w:rsidRPr="008424D1">
              <w:rPr>
                <w:rFonts w:ascii="Times New Roman" w:hAnsi="Times New Roman" w:cs="Times New Roman"/>
                <w:b/>
                <w:sz w:val="24"/>
                <w:szCs w:val="24"/>
              </w:rPr>
              <w:t>Почтовый индекс, адрес</w:t>
            </w:r>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Адыгейские</w:t>
            </w:r>
            <w:r>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1" w:anchor="data2" w:history="1">
              <w:r w:rsidR="00C00E43" w:rsidRPr="008424D1">
                <w:rPr>
                  <w:rFonts w:ascii="Times New Roman" w:hAnsi="Times New Roman" w:cs="Times New Roman"/>
                  <w:sz w:val="24"/>
                  <w:szCs w:val="24"/>
                </w:rPr>
                <w:t xml:space="preserve">385000, Республика Адыгея, г. Майкоп, ул. </w:t>
              </w:r>
              <w:proofErr w:type="spellStart"/>
              <w:r w:rsidR="00C00E43" w:rsidRPr="008424D1">
                <w:rPr>
                  <w:rFonts w:ascii="Times New Roman" w:hAnsi="Times New Roman" w:cs="Times New Roman"/>
                  <w:sz w:val="24"/>
                  <w:szCs w:val="24"/>
                </w:rPr>
                <w:t>Шовгенова</w:t>
              </w:r>
              <w:proofErr w:type="spellEnd"/>
              <w:r w:rsidR="00C00E43" w:rsidRPr="008424D1">
                <w:rPr>
                  <w:rFonts w:ascii="Times New Roman" w:hAnsi="Times New Roman" w:cs="Times New Roman"/>
                  <w:sz w:val="24"/>
                  <w:szCs w:val="24"/>
                </w:rPr>
                <w:t>, 358</w:t>
              </w:r>
            </w:hyperlink>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proofErr w:type="spellStart"/>
            <w:r w:rsidRPr="008424D1">
              <w:rPr>
                <w:rFonts w:ascii="Times New Roman" w:hAnsi="Times New Roman" w:cs="Times New Roman"/>
                <w:sz w:val="24"/>
                <w:szCs w:val="24"/>
              </w:rPr>
              <w:t>Армавирские</w:t>
            </w:r>
            <w:proofErr w:type="spellEnd"/>
            <w:r w:rsidRPr="008424D1">
              <w:rPr>
                <w:rFonts w:ascii="Times New Roman" w:hAnsi="Times New Roman" w:cs="Times New Roman"/>
                <w:sz w:val="24"/>
                <w:szCs w:val="24"/>
              </w:rPr>
              <w:t xml:space="preserve">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2" w:anchor="data3" w:history="1">
              <w:r w:rsidR="00C00E43" w:rsidRPr="008424D1">
                <w:rPr>
                  <w:rFonts w:ascii="Times New Roman" w:hAnsi="Times New Roman" w:cs="Times New Roman"/>
                  <w:sz w:val="24"/>
                  <w:szCs w:val="24"/>
                </w:rPr>
                <w:t>352900</w:t>
              </w:r>
              <w:r w:rsidR="00C00E43">
                <w:rPr>
                  <w:rFonts w:ascii="Times New Roman" w:hAnsi="Times New Roman" w:cs="Times New Roman"/>
                  <w:sz w:val="24"/>
                  <w:szCs w:val="24"/>
                </w:rPr>
                <w:t>,</w:t>
              </w:r>
              <w:r w:rsidR="00C00E43" w:rsidRPr="008424D1">
                <w:rPr>
                  <w:rFonts w:ascii="Times New Roman" w:hAnsi="Times New Roman" w:cs="Times New Roman"/>
                  <w:sz w:val="24"/>
                  <w:szCs w:val="24"/>
                </w:rPr>
                <w:t xml:space="preserve"> Краснодарский край, г. Армавир, ул. Воровского, 54</w:t>
              </w:r>
            </w:hyperlink>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 xml:space="preserve">Краснодарские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3" w:anchor="data6" w:history="1">
              <w:r w:rsidR="00C00E43" w:rsidRPr="008424D1">
                <w:rPr>
                  <w:rFonts w:ascii="Times New Roman" w:hAnsi="Times New Roman" w:cs="Times New Roman"/>
                  <w:sz w:val="24"/>
                  <w:szCs w:val="24"/>
                </w:rPr>
                <w:t xml:space="preserve">350000, </w:t>
              </w:r>
              <w:r w:rsidR="00C00E43" w:rsidRPr="008424D1">
                <w:t xml:space="preserve"> </w:t>
              </w:r>
              <w:r w:rsidR="00C00E43" w:rsidRPr="008424D1">
                <w:rPr>
                  <w:rFonts w:ascii="Times New Roman" w:hAnsi="Times New Roman" w:cs="Times New Roman"/>
                  <w:sz w:val="24"/>
                  <w:szCs w:val="24"/>
                </w:rPr>
                <w:t>Краснодарский край</w:t>
              </w:r>
              <w:r w:rsidR="00C00E43">
                <w:rPr>
                  <w:rFonts w:ascii="Times New Roman" w:hAnsi="Times New Roman" w:cs="Times New Roman"/>
                  <w:sz w:val="24"/>
                  <w:szCs w:val="24"/>
                </w:rPr>
                <w:t>,</w:t>
              </w:r>
              <w:r w:rsidR="00C00E43" w:rsidRPr="008424D1">
                <w:rPr>
                  <w:rFonts w:ascii="Times New Roman" w:hAnsi="Times New Roman" w:cs="Times New Roman"/>
                  <w:sz w:val="24"/>
                  <w:szCs w:val="24"/>
                </w:rPr>
                <w:t xml:space="preserve"> г. Краснодар, ул. </w:t>
              </w:r>
              <w:proofErr w:type="spellStart"/>
              <w:r w:rsidR="00C00E43" w:rsidRPr="008424D1">
                <w:rPr>
                  <w:rFonts w:ascii="Times New Roman" w:hAnsi="Times New Roman" w:cs="Times New Roman"/>
                  <w:sz w:val="24"/>
                  <w:szCs w:val="24"/>
                </w:rPr>
                <w:t>Пашковская</w:t>
              </w:r>
              <w:proofErr w:type="spellEnd"/>
              <w:r w:rsidR="00C00E43" w:rsidRPr="008424D1">
                <w:rPr>
                  <w:rFonts w:ascii="Times New Roman" w:hAnsi="Times New Roman" w:cs="Times New Roman"/>
                  <w:sz w:val="24"/>
                  <w:szCs w:val="24"/>
                </w:rPr>
                <w:t>, 131</w:t>
              </w:r>
            </w:hyperlink>
          </w:p>
        </w:tc>
      </w:tr>
      <w:tr w:rsidR="00C00E43" w:rsidRPr="006734D8" w:rsidTr="00E32725">
        <w:trPr>
          <w:trHeight w:val="425"/>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proofErr w:type="spellStart"/>
            <w:r w:rsidRPr="008424D1">
              <w:rPr>
                <w:rFonts w:ascii="Times New Roman" w:hAnsi="Times New Roman" w:cs="Times New Roman"/>
                <w:sz w:val="24"/>
                <w:szCs w:val="24"/>
              </w:rPr>
              <w:t>Лабинские</w:t>
            </w:r>
            <w:proofErr w:type="spellEnd"/>
            <w:r w:rsidRPr="008424D1">
              <w:rPr>
                <w:rFonts w:ascii="Times New Roman" w:hAnsi="Times New Roman" w:cs="Times New Roman"/>
                <w:sz w:val="24"/>
                <w:szCs w:val="24"/>
              </w:rPr>
              <w:t xml:space="preserve">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4" w:anchor="data7" w:history="1">
              <w:r w:rsidR="00C00E43" w:rsidRPr="008424D1">
                <w:rPr>
                  <w:rFonts w:ascii="Times New Roman" w:hAnsi="Times New Roman" w:cs="Times New Roman"/>
                  <w:sz w:val="24"/>
                  <w:szCs w:val="24"/>
                </w:rPr>
                <w:t>352503, Краснодарский край,  г. Лабинск, ул. Мира, 334</w:t>
              </w:r>
            </w:hyperlink>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 xml:space="preserve">Ленинградские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 xml:space="preserve">353740, Краснодарский край, ст. </w:t>
            </w:r>
            <w:proofErr w:type="gramStart"/>
            <w:r w:rsidRPr="008424D1">
              <w:rPr>
                <w:rFonts w:ascii="Times New Roman" w:hAnsi="Times New Roman" w:cs="Times New Roman"/>
                <w:sz w:val="24"/>
                <w:szCs w:val="24"/>
              </w:rPr>
              <w:t>Ленинградская</w:t>
            </w:r>
            <w:proofErr w:type="gramEnd"/>
            <w:r w:rsidRPr="008424D1">
              <w:rPr>
                <w:rFonts w:ascii="Times New Roman" w:hAnsi="Times New Roman" w:cs="Times New Roman"/>
                <w:sz w:val="24"/>
                <w:szCs w:val="24"/>
              </w:rPr>
              <w:t>, ул.</w:t>
            </w:r>
            <w:r>
              <w:rPr>
                <w:rFonts w:ascii="Times New Roman" w:hAnsi="Times New Roman" w:cs="Times New Roman"/>
                <w:sz w:val="24"/>
                <w:szCs w:val="24"/>
              </w:rPr>
              <w:t xml:space="preserve"> </w:t>
            </w:r>
            <w:r w:rsidRPr="008424D1">
              <w:rPr>
                <w:rFonts w:ascii="Times New Roman" w:hAnsi="Times New Roman" w:cs="Times New Roman"/>
                <w:sz w:val="24"/>
                <w:szCs w:val="24"/>
              </w:rPr>
              <w:t>Им 302 Дивизии,</w:t>
            </w:r>
            <w:r>
              <w:rPr>
                <w:rFonts w:ascii="Times New Roman" w:hAnsi="Times New Roman" w:cs="Times New Roman"/>
                <w:sz w:val="24"/>
                <w:szCs w:val="24"/>
              </w:rPr>
              <w:t xml:space="preserve"> </w:t>
            </w:r>
            <w:r w:rsidRPr="008424D1">
              <w:rPr>
                <w:rFonts w:ascii="Times New Roman" w:hAnsi="Times New Roman" w:cs="Times New Roman"/>
                <w:sz w:val="24"/>
                <w:szCs w:val="24"/>
              </w:rPr>
              <w:t>6</w:t>
            </w:r>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 xml:space="preserve">Славянские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5" w:anchor="data9" w:history="1">
              <w:r w:rsidR="00C00E43" w:rsidRPr="008424D1">
                <w:rPr>
                  <w:rFonts w:ascii="Times New Roman" w:hAnsi="Times New Roman" w:cs="Times New Roman"/>
                  <w:sz w:val="24"/>
                  <w:szCs w:val="24"/>
                </w:rPr>
                <w:t>353560, Краснодарский край, г.</w:t>
              </w:r>
              <w:r w:rsidR="00C00E43">
                <w:rPr>
                  <w:rFonts w:ascii="Times New Roman" w:hAnsi="Times New Roman" w:cs="Times New Roman"/>
                  <w:sz w:val="24"/>
                  <w:szCs w:val="24"/>
                </w:rPr>
                <w:t xml:space="preserve"> </w:t>
              </w:r>
              <w:r w:rsidR="00C00E43" w:rsidRPr="008424D1">
                <w:rPr>
                  <w:rFonts w:ascii="Times New Roman" w:hAnsi="Times New Roman" w:cs="Times New Roman"/>
                  <w:sz w:val="24"/>
                  <w:szCs w:val="24"/>
                </w:rPr>
                <w:t>Славянск-на-Кубани, ул.</w:t>
              </w:r>
              <w:r w:rsidR="00C00E43">
                <w:rPr>
                  <w:rFonts w:ascii="Times New Roman" w:hAnsi="Times New Roman" w:cs="Times New Roman"/>
                  <w:sz w:val="24"/>
                  <w:szCs w:val="24"/>
                </w:rPr>
                <w:t xml:space="preserve"> </w:t>
              </w:r>
              <w:proofErr w:type="gramStart"/>
              <w:r w:rsidR="00C00E43" w:rsidRPr="008424D1">
                <w:rPr>
                  <w:rFonts w:ascii="Times New Roman" w:hAnsi="Times New Roman" w:cs="Times New Roman"/>
                  <w:sz w:val="24"/>
                  <w:szCs w:val="24"/>
                </w:rPr>
                <w:t>Строительная</w:t>
              </w:r>
              <w:proofErr w:type="gramEnd"/>
              <w:r w:rsidR="00C00E43" w:rsidRPr="008424D1">
                <w:rPr>
                  <w:rFonts w:ascii="Times New Roman" w:hAnsi="Times New Roman" w:cs="Times New Roman"/>
                  <w:sz w:val="24"/>
                  <w:szCs w:val="24"/>
                </w:rPr>
                <w:t>,</w:t>
              </w:r>
              <w:r w:rsidR="00C00E43">
                <w:rPr>
                  <w:rFonts w:ascii="Times New Roman" w:hAnsi="Times New Roman" w:cs="Times New Roman"/>
                  <w:sz w:val="24"/>
                  <w:szCs w:val="24"/>
                </w:rPr>
                <w:t xml:space="preserve"> </w:t>
              </w:r>
              <w:r w:rsidR="00C00E43" w:rsidRPr="008424D1">
                <w:rPr>
                  <w:rFonts w:ascii="Times New Roman" w:hAnsi="Times New Roman" w:cs="Times New Roman"/>
                  <w:sz w:val="24"/>
                  <w:szCs w:val="24"/>
                </w:rPr>
                <w:t>49</w:t>
              </w:r>
            </w:hyperlink>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 xml:space="preserve">Сочинские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6" w:anchor="data11" w:history="1">
              <w:r w:rsidR="00C00E43" w:rsidRPr="008424D1">
                <w:rPr>
                  <w:rFonts w:ascii="Times New Roman" w:hAnsi="Times New Roman" w:cs="Times New Roman"/>
                  <w:sz w:val="24"/>
                  <w:szCs w:val="24"/>
                </w:rPr>
                <w:t xml:space="preserve">354000, Краснодарский край, г. Сочи, ул. </w:t>
              </w:r>
              <w:r w:rsidR="00C00E43">
                <w:rPr>
                  <w:rFonts w:ascii="Times New Roman" w:hAnsi="Times New Roman" w:cs="Times New Roman"/>
                  <w:sz w:val="24"/>
                  <w:szCs w:val="24"/>
                </w:rPr>
                <w:t>Конституции, 42</w:t>
              </w:r>
              <w:r w:rsidR="00C00E43" w:rsidRPr="008424D1">
                <w:rPr>
                  <w:rFonts w:ascii="Times New Roman" w:hAnsi="Times New Roman" w:cs="Times New Roman"/>
                  <w:sz w:val="24"/>
                  <w:szCs w:val="24"/>
                </w:rPr>
                <w:t xml:space="preserve"> </w:t>
              </w:r>
            </w:hyperlink>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proofErr w:type="spellStart"/>
            <w:r w:rsidRPr="008424D1">
              <w:rPr>
                <w:rFonts w:ascii="Times New Roman" w:hAnsi="Times New Roman" w:cs="Times New Roman"/>
                <w:sz w:val="24"/>
                <w:szCs w:val="24"/>
              </w:rPr>
              <w:t>Тимашевские</w:t>
            </w:r>
            <w:proofErr w:type="spellEnd"/>
            <w:r w:rsidRPr="008424D1">
              <w:rPr>
                <w:rFonts w:ascii="Times New Roman" w:hAnsi="Times New Roman" w:cs="Times New Roman"/>
                <w:sz w:val="24"/>
                <w:szCs w:val="24"/>
              </w:rPr>
              <w:t xml:space="preserve">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7" w:anchor="data14" w:history="1">
              <w:r w:rsidR="00C00E43" w:rsidRPr="008424D1">
                <w:rPr>
                  <w:rFonts w:ascii="Times New Roman" w:hAnsi="Times New Roman" w:cs="Times New Roman"/>
                  <w:sz w:val="24"/>
                  <w:szCs w:val="24"/>
                </w:rPr>
                <w:t>352700,</w:t>
              </w:r>
              <w:r w:rsidR="00C00E43">
                <w:rPr>
                  <w:rFonts w:ascii="Times New Roman" w:hAnsi="Times New Roman" w:cs="Times New Roman"/>
                  <w:sz w:val="24"/>
                  <w:szCs w:val="24"/>
                </w:rPr>
                <w:t xml:space="preserve"> </w:t>
              </w:r>
              <w:r w:rsidR="00C00E43" w:rsidRPr="008424D1">
                <w:rPr>
                  <w:rFonts w:ascii="Times New Roman" w:hAnsi="Times New Roman" w:cs="Times New Roman"/>
                  <w:sz w:val="24"/>
                  <w:szCs w:val="24"/>
                </w:rPr>
                <w:t>Краснодарский край,  г. Тимашевск, ул.</w:t>
              </w:r>
              <w:r w:rsidR="00C00E43">
                <w:rPr>
                  <w:rFonts w:ascii="Times New Roman" w:hAnsi="Times New Roman" w:cs="Times New Roman"/>
                  <w:sz w:val="24"/>
                  <w:szCs w:val="24"/>
                </w:rPr>
                <w:t xml:space="preserve"> </w:t>
              </w:r>
              <w:r w:rsidR="00C00E43" w:rsidRPr="008424D1">
                <w:rPr>
                  <w:rFonts w:ascii="Times New Roman" w:hAnsi="Times New Roman" w:cs="Times New Roman"/>
                  <w:sz w:val="24"/>
                  <w:szCs w:val="24"/>
                </w:rPr>
                <w:t>Ленина,176</w:t>
              </w:r>
            </w:hyperlink>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 xml:space="preserve">Тихорецкие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8" w:anchor="data16" w:history="1">
              <w:r w:rsidR="00C00E43">
                <w:rPr>
                  <w:rFonts w:ascii="Times New Roman" w:hAnsi="Times New Roman" w:cs="Times New Roman"/>
                  <w:sz w:val="24"/>
                  <w:szCs w:val="24"/>
                </w:rPr>
                <w:t xml:space="preserve">352122, </w:t>
              </w:r>
              <w:r w:rsidR="00C00E43" w:rsidRPr="008424D1">
                <w:rPr>
                  <w:rFonts w:ascii="Times New Roman" w:hAnsi="Times New Roman" w:cs="Times New Roman"/>
                  <w:sz w:val="24"/>
                  <w:szCs w:val="24"/>
                </w:rPr>
                <w:t>Краснодарский край, г. Тихорецк, ул. Дзержинского, 62</w:t>
              </w:r>
            </w:hyperlink>
            <w:r w:rsidR="00C00E43" w:rsidRPr="008424D1">
              <w:rPr>
                <w:rFonts w:ascii="Times New Roman" w:hAnsi="Times New Roman" w:cs="Times New Roman"/>
                <w:sz w:val="24"/>
                <w:szCs w:val="24"/>
              </w:rPr>
              <w:t xml:space="preserve"> </w:t>
            </w:r>
          </w:p>
        </w:tc>
      </w:tr>
      <w:tr w:rsidR="00C00E43" w:rsidRPr="006734D8" w:rsidTr="00E32725">
        <w:trPr>
          <w:trHeight w:val="448"/>
          <w:tblCellSpacing w:w="0" w:type="dxa"/>
        </w:trPr>
        <w:tc>
          <w:tcPr>
            <w:tcW w:w="41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proofErr w:type="spellStart"/>
            <w:r w:rsidRPr="008424D1">
              <w:rPr>
                <w:rFonts w:ascii="Times New Roman" w:hAnsi="Times New Roman" w:cs="Times New Roman"/>
                <w:sz w:val="24"/>
                <w:szCs w:val="24"/>
              </w:rPr>
              <w:t>Усть-Лабинские</w:t>
            </w:r>
            <w:proofErr w:type="spellEnd"/>
            <w:r w:rsidRPr="008424D1">
              <w:rPr>
                <w:rFonts w:ascii="Times New Roman" w:hAnsi="Times New Roman" w:cs="Times New Roman"/>
                <w:sz w:val="24"/>
                <w:szCs w:val="24"/>
              </w:rPr>
              <w:t xml:space="preserve">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19" w:anchor="data17" w:history="1">
              <w:r w:rsidR="00C00E43" w:rsidRPr="008424D1">
                <w:rPr>
                  <w:rFonts w:ascii="Times New Roman" w:hAnsi="Times New Roman" w:cs="Times New Roman"/>
                  <w:sz w:val="24"/>
                  <w:szCs w:val="24"/>
                </w:rPr>
                <w:t xml:space="preserve">352330, Краснодарский край, г. Усть-Лабинск, ул. </w:t>
              </w:r>
              <w:proofErr w:type="gramStart"/>
              <w:r w:rsidR="00C00E43" w:rsidRPr="008424D1">
                <w:rPr>
                  <w:rFonts w:ascii="Times New Roman" w:hAnsi="Times New Roman" w:cs="Times New Roman"/>
                  <w:sz w:val="24"/>
                  <w:szCs w:val="24"/>
                </w:rPr>
                <w:t>Краснодарская</w:t>
              </w:r>
              <w:proofErr w:type="gramEnd"/>
              <w:r w:rsidR="00C00E43" w:rsidRPr="008424D1">
                <w:rPr>
                  <w:rFonts w:ascii="Times New Roman" w:hAnsi="Times New Roman" w:cs="Times New Roman"/>
                  <w:sz w:val="24"/>
                  <w:szCs w:val="24"/>
                </w:rPr>
                <w:t>, 4</w:t>
              </w:r>
            </w:hyperlink>
          </w:p>
        </w:tc>
      </w:tr>
      <w:tr w:rsidR="00C00E43" w:rsidRPr="006734D8" w:rsidTr="00E32725">
        <w:trPr>
          <w:trHeight w:val="425"/>
          <w:tblCellSpacing w:w="0" w:type="dxa"/>
        </w:trPr>
        <w:tc>
          <w:tcPr>
            <w:tcW w:w="4171" w:type="dxa"/>
            <w:vMerge w:val="restart"/>
            <w:tcBorders>
              <w:top w:val="outset" w:sz="6" w:space="0" w:color="auto"/>
              <w:left w:val="outset" w:sz="6" w:space="0" w:color="auto"/>
              <w:right w:val="outset" w:sz="6" w:space="0" w:color="auto"/>
            </w:tcBorders>
            <w:vAlign w:val="center"/>
            <w:hideMark/>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 xml:space="preserve">Юго-Западные </w:t>
            </w:r>
            <w:r w:rsidRPr="00FE05AF">
              <w:rPr>
                <w:rFonts w:ascii="Times New Roman" w:hAnsi="Times New Roman" w:cs="Times New Roman"/>
                <w:sz w:val="24"/>
                <w:szCs w:val="24"/>
              </w:rPr>
              <w:t xml:space="preserve"> электрические сети</w:t>
            </w:r>
          </w:p>
        </w:tc>
        <w:tc>
          <w:tcPr>
            <w:tcW w:w="7971" w:type="dxa"/>
            <w:tcBorders>
              <w:top w:val="outset" w:sz="6" w:space="0" w:color="auto"/>
              <w:left w:val="outset" w:sz="6" w:space="0" w:color="auto"/>
              <w:bottom w:val="outset" w:sz="6" w:space="0" w:color="auto"/>
              <w:right w:val="outset" w:sz="6" w:space="0" w:color="auto"/>
            </w:tcBorders>
            <w:vAlign w:val="center"/>
            <w:hideMark/>
          </w:tcPr>
          <w:p w:rsidR="00C00E43" w:rsidRPr="008424D1" w:rsidRDefault="00681170" w:rsidP="00E32725">
            <w:pPr>
              <w:spacing w:after="0" w:line="240" w:lineRule="auto"/>
              <w:rPr>
                <w:rFonts w:ascii="Times New Roman" w:hAnsi="Times New Roman" w:cs="Times New Roman"/>
                <w:sz w:val="24"/>
                <w:szCs w:val="24"/>
              </w:rPr>
            </w:pPr>
            <w:hyperlink r:id="rId20" w:anchor="data18" w:history="1">
              <w:r w:rsidR="00C00E43" w:rsidRPr="008424D1">
                <w:rPr>
                  <w:rFonts w:ascii="Times New Roman" w:hAnsi="Times New Roman" w:cs="Times New Roman"/>
                  <w:sz w:val="24"/>
                  <w:szCs w:val="24"/>
                </w:rPr>
                <w:t xml:space="preserve">353902, Краснодарский край, г. Новороссийск, Восточный </w:t>
              </w:r>
              <w:r w:rsidR="00C00E43">
                <w:rPr>
                  <w:rFonts w:ascii="Times New Roman" w:hAnsi="Times New Roman" w:cs="Times New Roman"/>
                  <w:sz w:val="24"/>
                  <w:szCs w:val="24"/>
                </w:rPr>
                <w:t xml:space="preserve">Мол, </w:t>
              </w:r>
              <w:r w:rsidR="00C00E43" w:rsidRPr="008424D1">
                <w:rPr>
                  <w:rFonts w:ascii="Times New Roman" w:hAnsi="Times New Roman" w:cs="Times New Roman"/>
                  <w:sz w:val="24"/>
                  <w:szCs w:val="24"/>
                </w:rPr>
                <w:t>1</w:t>
              </w:r>
            </w:hyperlink>
          </w:p>
        </w:tc>
      </w:tr>
      <w:tr w:rsidR="00C00E43" w:rsidRPr="006734D8" w:rsidTr="00E32725">
        <w:trPr>
          <w:trHeight w:val="425"/>
          <w:tblCellSpacing w:w="0" w:type="dxa"/>
        </w:trPr>
        <w:tc>
          <w:tcPr>
            <w:tcW w:w="4171" w:type="dxa"/>
            <w:vMerge/>
            <w:tcBorders>
              <w:left w:val="outset" w:sz="6" w:space="0" w:color="auto"/>
              <w:bottom w:val="outset" w:sz="6" w:space="0" w:color="auto"/>
              <w:right w:val="outset" w:sz="6" w:space="0" w:color="auto"/>
            </w:tcBorders>
            <w:vAlign w:val="center"/>
          </w:tcPr>
          <w:p w:rsidR="00C00E43" w:rsidRPr="008424D1" w:rsidRDefault="00C00E43" w:rsidP="00E32725">
            <w:pPr>
              <w:spacing w:after="0" w:line="240" w:lineRule="auto"/>
              <w:rPr>
                <w:rFonts w:ascii="Times New Roman" w:hAnsi="Times New Roman" w:cs="Times New Roman"/>
                <w:sz w:val="24"/>
                <w:szCs w:val="24"/>
              </w:rPr>
            </w:pPr>
          </w:p>
        </w:tc>
        <w:tc>
          <w:tcPr>
            <w:tcW w:w="7971" w:type="dxa"/>
            <w:tcBorders>
              <w:top w:val="outset" w:sz="6" w:space="0" w:color="auto"/>
              <w:left w:val="outset" w:sz="6" w:space="0" w:color="auto"/>
              <w:bottom w:val="outset" w:sz="6" w:space="0" w:color="auto"/>
              <w:right w:val="outset" w:sz="6" w:space="0" w:color="auto"/>
            </w:tcBorders>
            <w:vAlign w:val="center"/>
          </w:tcPr>
          <w:p w:rsidR="00C00E43" w:rsidRPr="008424D1" w:rsidRDefault="00C00E43" w:rsidP="00E32725">
            <w:pPr>
              <w:spacing w:after="0" w:line="240" w:lineRule="auto"/>
              <w:rPr>
                <w:rFonts w:ascii="Times New Roman" w:hAnsi="Times New Roman" w:cs="Times New Roman"/>
                <w:sz w:val="24"/>
                <w:szCs w:val="24"/>
              </w:rPr>
            </w:pPr>
            <w:r w:rsidRPr="008424D1">
              <w:rPr>
                <w:rFonts w:ascii="Times New Roman" w:hAnsi="Times New Roman" w:cs="Times New Roman"/>
                <w:sz w:val="24"/>
                <w:szCs w:val="24"/>
              </w:rPr>
              <w:t>353450, Краснодарский край, г. Анапа, пер. Строительный, 5</w:t>
            </w:r>
          </w:p>
        </w:tc>
      </w:tr>
    </w:tbl>
    <w:p w:rsidR="00C00E43" w:rsidRDefault="00C00E43" w:rsidP="00C00E43">
      <w:pPr>
        <w:pStyle w:val="ConsPlusNormal"/>
        <w:ind w:firstLine="540"/>
        <w:jc w:val="both"/>
        <w:rPr>
          <w:sz w:val="24"/>
          <w:szCs w:val="24"/>
        </w:rPr>
      </w:pPr>
    </w:p>
    <w:p w:rsidR="00C00E43" w:rsidRPr="007C4094" w:rsidRDefault="00C00E43" w:rsidP="00C00E43">
      <w:pPr>
        <w:pStyle w:val="ConsPlusNormal"/>
        <w:ind w:firstLine="540"/>
        <w:jc w:val="both"/>
        <w:rPr>
          <w:sz w:val="24"/>
          <w:szCs w:val="24"/>
        </w:rPr>
      </w:pPr>
    </w:p>
    <w:p w:rsidR="003B10E7" w:rsidRPr="003B10E7" w:rsidRDefault="003B10E7" w:rsidP="003B10E7">
      <w:pPr>
        <w:autoSpaceDE w:val="0"/>
        <w:autoSpaceDN w:val="0"/>
        <w:adjustRightInd w:val="0"/>
        <w:spacing w:after="0" w:line="240" w:lineRule="auto"/>
        <w:ind w:left="709"/>
        <w:jc w:val="both"/>
        <w:rPr>
          <w:rFonts w:ascii="Calibri" w:eastAsia="Calibri" w:hAnsi="Calibri" w:cs="Times New Roman"/>
          <w:sz w:val="24"/>
          <w:szCs w:val="24"/>
        </w:rPr>
      </w:pPr>
    </w:p>
    <w:p w:rsidR="003B10E7" w:rsidRPr="003B10E7" w:rsidRDefault="003B10E7" w:rsidP="003B10E7">
      <w:pPr>
        <w:autoSpaceDE w:val="0"/>
        <w:autoSpaceDN w:val="0"/>
        <w:adjustRightInd w:val="0"/>
        <w:spacing w:after="60" w:line="240" w:lineRule="auto"/>
        <w:ind w:left="709"/>
        <w:jc w:val="both"/>
        <w:rPr>
          <w:rFonts w:ascii="Calibri" w:eastAsia="Calibri" w:hAnsi="Calibri" w:cs="Times New Roman"/>
          <w:sz w:val="24"/>
          <w:szCs w:val="24"/>
        </w:rPr>
      </w:pPr>
    </w:p>
    <w:p w:rsidR="000653F9" w:rsidRPr="00B8308D" w:rsidRDefault="000653F9" w:rsidP="000653F9">
      <w:pPr>
        <w:pStyle w:val="ConsPlusNormal"/>
        <w:ind w:firstLine="540"/>
        <w:jc w:val="both"/>
        <w:rPr>
          <w:sz w:val="24"/>
          <w:szCs w:val="24"/>
        </w:rPr>
      </w:pPr>
    </w:p>
    <w:sectPr w:rsidR="000653F9" w:rsidRPr="00B8308D"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170" w:rsidRDefault="00681170" w:rsidP="00DC7CA8">
      <w:pPr>
        <w:spacing w:after="0" w:line="240" w:lineRule="auto"/>
      </w:pPr>
      <w:r>
        <w:separator/>
      </w:r>
    </w:p>
  </w:endnote>
  <w:endnote w:type="continuationSeparator" w:id="0">
    <w:p w:rsidR="00681170" w:rsidRDefault="00681170" w:rsidP="00DC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170" w:rsidRDefault="00681170" w:rsidP="00DC7CA8">
      <w:pPr>
        <w:spacing w:after="0" w:line="240" w:lineRule="auto"/>
      </w:pPr>
      <w:r>
        <w:separator/>
      </w:r>
    </w:p>
  </w:footnote>
  <w:footnote w:type="continuationSeparator" w:id="0">
    <w:p w:rsidR="00681170" w:rsidRDefault="00681170" w:rsidP="00DC7CA8">
      <w:pPr>
        <w:spacing w:after="0" w:line="240" w:lineRule="auto"/>
      </w:pPr>
      <w:r>
        <w:continuationSeparator/>
      </w:r>
    </w:p>
  </w:footnote>
  <w:footnote w:id="1">
    <w:p w:rsidR="004D6919" w:rsidRDefault="004D6919" w:rsidP="00142EA5">
      <w:pPr>
        <w:autoSpaceDE w:val="0"/>
        <w:autoSpaceDN w:val="0"/>
        <w:adjustRightInd w:val="0"/>
        <w:spacing w:after="0" w:line="240" w:lineRule="auto"/>
        <w:ind w:firstLine="540"/>
        <w:jc w:val="both"/>
      </w:pPr>
      <w:r>
        <w:rPr>
          <w:rStyle w:val="ae"/>
        </w:rPr>
        <w:footnoteRef/>
      </w:r>
      <w:r>
        <w:t xml:space="preserve"> </w:t>
      </w:r>
      <w:r w:rsidRPr="00142EA5">
        <w:rPr>
          <w:rFonts w:ascii="Times New Roman" w:hAnsi="Times New Roman" w:cs="Times New Roman"/>
          <w:sz w:val="24"/>
          <w:szCs w:val="24"/>
        </w:rPr>
        <w:t>)</w:t>
      </w:r>
      <w:r>
        <w:rPr>
          <w:rFonts w:ascii="Times New Roman" w:hAnsi="Times New Roman" w:cs="Times New Roman"/>
          <w:sz w:val="24"/>
          <w:szCs w:val="24"/>
        </w:rPr>
        <w:t xml:space="preserve"> 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осветительные установки, переносное электрооборудование и энергопринимающие устройства номинальным напряжением не выше 380 В.</w:t>
      </w:r>
    </w:p>
  </w:footnote>
  <w:footnote w:id="2">
    <w:p w:rsidR="004D6919" w:rsidRDefault="004D6919" w:rsidP="00BA00C5">
      <w:pPr>
        <w:autoSpaceDE w:val="0"/>
        <w:autoSpaceDN w:val="0"/>
        <w:adjustRightInd w:val="0"/>
        <w:spacing w:after="0" w:line="240" w:lineRule="auto"/>
        <w:jc w:val="both"/>
      </w:pPr>
      <w:r>
        <w:rPr>
          <w:rStyle w:val="ae"/>
        </w:rPr>
        <w:footnoteRef/>
      </w:r>
      <w:r>
        <w:t xml:space="preserve"> </w:t>
      </w:r>
      <w:r w:rsidRPr="00C8718B">
        <w:rPr>
          <w:rFonts w:ascii="Times New Roman" w:eastAsia="Times New Roman" w:hAnsi="Times New Roman" w:cs="Times New Roman"/>
          <w:sz w:val="24"/>
          <w:szCs w:val="24"/>
          <w:lang w:eastAsia="ru-RU"/>
        </w:rPr>
        <w:t>Основ</w:t>
      </w:r>
      <w:r>
        <w:rPr>
          <w:rFonts w:ascii="Times New Roman" w:eastAsia="Times New Roman" w:hAnsi="Times New Roman" w:cs="Times New Roman"/>
          <w:sz w:val="24"/>
          <w:szCs w:val="24"/>
          <w:lang w:eastAsia="ru-RU"/>
        </w:rPr>
        <w:t>ы</w:t>
      </w:r>
      <w:r w:rsidRPr="00C8718B">
        <w:rPr>
          <w:rFonts w:ascii="Times New Roman" w:eastAsia="Times New Roman" w:hAnsi="Times New Roman" w:cs="Times New Roman"/>
          <w:sz w:val="24"/>
          <w:szCs w:val="24"/>
          <w:lang w:eastAsia="ru-RU"/>
        </w:rPr>
        <w:t xml:space="preserve"> функционирования розничных рынков электрической энергии</w:t>
      </w:r>
      <w:r>
        <w:rPr>
          <w:rFonts w:ascii="Times New Roman" w:eastAsia="Times New Roman" w:hAnsi="Times New Roman" w:cs="Times New Roman"/>
          <w:sz w:val="24"/>
          <w:szCs w:val="24"/>
          <w:lang w:eastAsia="ru-RU"/>
        </w:rPr>
        <w:t xml:space="preserve">, </w:t>
      </w:r>
      <w:r w:rsidRPr="00DC7CA8">
        <w:rPr>
          <w:rFonts w:ascii="Times New Roman" w:eastAsia="Times New Roman" w:hAnsi="Times New Roman" w:cs="Times New Roman"/>
          <w:sz w:val="24"/>
          <w:szCs w:val="24"/>
          <w:lang w:eastAsia="ru-RU"/>
        </w:rPr>
        <w:t xml:space="preserve">утвержденные </w:t>
      </w:r>
      <w:r>
        <w:rPr>
          <w:rFonts w:ascii="Times New Roman" w:hAnsi="Times New Roman" w:cs="Times New Roman"/>
          <w:sz w:val="24"/>
          <w:szCs w:val="24"/>
        </w:rPr>
        <w:t>постановлением Правительства РФ от 04.05.2012 № 442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F9"/>
    <w:rsid w:val="00000CC2"/>
    <w:rsid w:val="000136F8"/>
    <w:rsid w:val="00022F24"/>
    <w:rsid w:val="0002340B"/>
    <w:rsid w:val="00023EA5"/>
    <w:rsid w:val="0002598C"/>
    <w:rsid w:val="00026177"/>
    <w:rsid w:val="00053198"/>
    <w:rsid w:val="000653F9"/>
    <w:rsid w:val="000825BA"/>
    <w:rsid w:val="000B052E"/>
    <w:rsid w:val="000D0D64"/>
    <w:rsid w:val="000E710C"/>
    <w:rsid w:val="00103B55"/>
    <w:rsid w:val="001120E8"/>
    <w:rsid w:val="00142EA5"/>
    <w:rsid w:val="001450D0"/>
    <w:rsid w:val="001452AF"/>
    <w:rsid w:val="001533DF"/>
    <w:rsid w:val="00164660"/>
    <w:rsid w:val="00166D9F"/>
    <w:rsid w:val="00175337"/>
    <w:rsid w:val="00182892"/>
    <w:rsid w:val="00187BF5"/>
    <w:rsid w:val="0019014D"/>
    <w:rsid w:val="00195358"/>
    <w:rsid w:val="001D45A0"/>
    <w:rsid w:val="00204E8E"/>
    <w:rsid w:val="00206CD3"/>
    <w:rsid w:val="0022778E"/>
    <w:rsid w:val="00231805"/>
    <w:rsid w:val="00232015"/>
    <w:rsid w:val="00233155"/>
    <w:rsid w:val="00242530"/>
    <w:rsid w:val="00251BEC"/>
    <w:rsid w:val="00294CE4"/>
    <w:rsid w:val="0029622E"/>
    <w:rsid w:val="002963F2"/>
    <w:rsid w:val="002978AF"/>
    <w:rsid w:val="002A16A3"/>
    <w:rsid w:val="002A3BA1"/>
    <w:rsid w:val="002A4954"/>
    <w:rsid w:val="002A5552"/>
    <w:rsid w:val="002B543B"/>
    <w:rsid w:val="002C24EC"/>
    <w:rsid w:val="002C56E2"/>
    <w:rsid w:val="002C6A35"/>
    <w:rsid w:val="002D7093"/>
    <w:rsid w:val="0032200A"/>
    <w:rsid w:val="0032230E"/>
    <w:rsid w:val="00326913"/>
    <w:rsid w:val="00347A15"/>
    <w:rsid w:val="003A6292"/>
    <w:rsid w:val="003B10E7"/>
    <w:rsid w:val="003B555E"/>
    <w:rsid w:val="003B6F93"/>
    <w:rsid w:val="003C556E"/>
    <w:rsid w:val="003C6E04"/>
    <w:rsid w:val="003D0151"/>
    <w:rsid w:val="003D4D3D"/>
    <w:rsid w:val="003F39CA"/>
    <w:rsid w:val="003F5301"/>
    <w:rsid w:val="00401788"/>
    <w:rsid w:val="0040345C"/>
    <w:rsid w:val="00405B1D"/>
    <w:rsid w:val="00405E12"/>
    <w:rsid w:val="0041124A"/>
    <w:rsid w:val="00420452"/>
    <w:rsid w:val="00442712"/>
    <w:rsid w:val="00443775"/>
    <w:rsid w:val="004A4D60"/>
    <w:rsid w:val="004B7C03"/>
    <w:rsid w:val="004D2FC8"/>
    <w:rsid w:val="004D6919"/>
    <w:rsid w:val="004F68F4"/>
    <w:rsid w:val="0051045A"/>
    <w:rsid w:val="0051352D"/>
    <w:rsid w:val="00524428"/>
    <w:rsid w:val="00525A9C"/>
    <w:rsid w:val="00531584"/>
    <w:rsid w:val="00534E9A"/>
    <w:rsid w:val="00557796"/>
    <w:rsid w:val="00584BD8"/>
    <w:rsid w:val="00586606"/>
    <w:rsid w:val="005B627E"/>
    <w:rsid w:val="005C22A7"/>
    <w:rsid w:val="005D02F4"/>
    <w:rsid w:val="005E5AAE"/>
    <w:rsid w:val="005F2F3E"/>
    <w:rsid w:val="00614532"/>
    <w:rsid w:val="00620C3D"/>
    <w:rsid w:val="00640439"/>
    <w:rsid w:val="0065173C"/>
    <w:rsid w:val="00664ED5"/>
    <w:rsid w:val="00666E7C"/>
    <w:rsid w:val="00675DBB"/>
    <w:rsid w:val="00677F5A"/>
    <w:rsid w:val="00681170"/>
    <w:rsid w:val="00690D12"/>
    <w:rsid w:val="006A3ACA"/>
    <w:rsid w:val="006D2EDE"/>
    <w:rsid w:val="006F2514"/>
    <w:rsid w:val="006F446F"/>
    <w:rsid w:val="0070128B"/>
    <w:rsid w:val="00762B2B"/>
    <w:rsid w:val="00776C32"/>
    <w:rsid w:val="0078335E"/>
    <w:rsid w:val="007877ED"/>
    <w:rsid w:val="007919F1"/>
    <w:rsid w:val="00796D40"/>
    <w:rsid w:val="007A2C8F"/>
    <w:rsid w:val="007C5088"/>
    <w:rsid w:val="007E1A78"/>
    <w:rsid w:val="007E41FA"/>
    <w:rsid w:val="007F10F0"/>
    <w:rsid w:val="00806C78"/>
    <w:rsid w:val="008117CC"/>
    <w:rsid w:val="00823FF3"/>
    <w:rsid w:val="00824E68"/>
    <w:rsid w:val="008254DA"/>
    <w:rsid w:val="0082713E"/>
    <w:rsid w:val="00863174"/>
    <w:rsid w:val="008C2E25"/>
    <w:rsid w:val="008C64E4"/>
    <w:rsid w:val="008D2E8D"/>
    <w:rsid w:val="008E03CF"/>
    <w:rsid w:val="008E16CB"/>
    <w:rsid w:val="009001F4"/>
    <w:rsid w:val="00904E58"/>
    <w:rsid w:val="00996EEC"/>
    <w:rsid w:val="009D587A"/>
    <w:rsid w:val="009D7322"/>
    <w:rsid w:val="00A22C5F"/>
    <w:rsid w:val="00A315BB"/>
    <w:rsid w:val="00A44E14"/>
    <w:rsid w:val="00A474DD"/>
    <w:rsid w:val="00A61E75"/>
    <w:rsid w:val="00A67783"/>
    <w:rsid w:val="00A705D8"/>
    <w:rsid w:val="00AE08E3"/>
    <w:rsid w:val="00AF67C0"/>
    <w:rsid w:val="00B04094"/>
    <w:rsid w:val="00B118E9"/>
    <w:rsid w:val="00B1471A"/>
    <w:rsid w:val="00B30E02"/>
    <w:rsid w:val="00B40D8E"/>
    <w:rsid w:val="00B564E5"/>
    <w:rsid w:val="00B8308D"/>
    <w:rsid w:val="00B84849"/>
    <w:rsid w:val="00BA00C5"/>
    <w:rsid w:val="00BA531D"/>
    <w:rsid w:val="00BA7F88"/>
    <w:rsid w:val="00BB4032"/>
    <w:rsid w:val="00BB7AE2"/>
    <w:rsid w:val="00BD087E"/>
    <w:rsid w:val="00BE7298"/>
    <w:rsid w:val="00C00E43"/>
    <w:rsid w:val="00C02B7A"/>
    <w:rsid w:val="00C05A4F"/>
    <w:rsid w:val="00C20511"/>
    <w:rsid w:val="00C2064F"/>
    <w:rsid w:val="00C25F4B"/>
    <w:rsid w:val="00C379FF"/>
    <w:rsid w:val="00C458B0"/>
    <w:rsid w:val="00C514F8"/>
    <w:rsid w:val="00C74D96"/>
    <w:rsid w:val="00C75E65"/>
    <w:rsid w:val="00CA183B"/>
    <w:rsid w:val="00CA1E91"/>
    <w:rsid w:val="00CA45CB"/>
    <w:rsid w:val="00CC1A0A"/>
    <w:rsid w:val="00CC211B"/>
    <w:rsid w:val="00CF1785"/>
    <w:rsid w:val="00D06CF5"/>
    <w:rsid w:val="00D1019A"/>
    <w:rsid w:val="00D34055"/>
    <w:rsid w:val="00D345E7"/>
    <w:rsid w:val="00D47D80"/>
    <w:rsid w:val="00D50CC7"/>
    <w:rsid w:val="00D679FC"/>
    <w:rsid w:val="00D73C9D"/>
    <w:rsid w:val="00DC03DD"/>
    <w:rsid w:val="00DC7CA8"/>
    <w:rsid w:val="00DD10CA"/>
    <w:rsid w:val="00E01206"/>
    <w:rsid w:val="00E15D6F"/>
    <w:rsid w:val="00E20DAF"/>
    <w:rsid w:val="00E36F56"/>
    <w:rsid w:val="00E5056E"/>
    <w:rsid w:val="00E53D9B"/>
    <w:rsid w:val="00E557B2"/>
    <w:rsid w:val="00E70070"/>
    <w:rsid w:val="00E70F7F"/>
    <w:rsid w:val="00EA53BE"/>
    <w:rsid w:val="00EC6F80"/>
    <w:rsid w:val="00ED42E7"/>
    <w:rsid w:val="00ED4B82"/>
    <w:rsid w:val="00EE2C63"/>
    <w:rsid w:val="00F00943"/>
    <w:rsid w:val="00F2320B"/>
    <w:rsid w:val="00F4184B"/>
    <w:rsid w:val="00F87578"/>
    <w:rsid w:val="00FC139B"/>
    <w:rsid w:val="00FC1E5A"/>
    <w:rsid w:val="00FC33E3"/>
    <w:rsid w:val="00FE0A69"/>
    <w:rsid w:val="00FF1355"/>
    <w:rsid w:val="00FF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C00E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semiHidden/>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C00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46947">
      <w:bodyDiv w:val="1"/>
      <w:marLeft w:val="0"/>
      <w:marRight w:val="0"/>
      <w:marTop w:val="0"/>
      <w:marBottom w:val="0"/>
      <w:divBdr>
        <w:top w:val="none" w:sz="0" w:space="0" w:color="auto"/>
        <w:left w:val="none" w:sz="0" w:space="0" w:color="auto"/>
        <w:bottom w:val="none" w:sz="0" w:space="0" w:color="auto"/>
        <w:right w:val="none" w:sz="0" w:space="0" w:color="auto"/>
      </w:divBdr>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banenergo.ru/customers/customer_service_center/customer_service_centres/" TargetMode="External"/><Relationship Id="rId18" Type="http://schemas.openxmlformats.org/officeDocument/2006/relationships/hyperlink" Target="http://www.kubanenergo.ru/customers/customer_service_center/customer_service_centr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ubanenergo.ru/customers/customer_service_center/customer_service_centres/" TargetMode="External"/><Relationship Id="rId17" Type="http://schemas.openxmlformats.org/officeDocument/2006/relationships/hyperlink" Target="http://www.kubanenergo.ru/customers/customer_service_center/customer_service_centres/" TargetMode="External"/><Relationship Id="rId2" Type="http://schemas.openxmlformats.org/officeDocument/2006/relationships/numbering" Target="numbering.xml"/><Relationship Id="rId16" Type="http://schemas.openxmlformats.org/officeDocument/2006/relationships/hyperlink" Target="http://www.kubanenergo.ru/customers/customer_service_center/customer_service_centres/" TargetMode="External"/><Relationship Id="rId20" Type="http://schemas.openxmlformats.org/officeDocument/2006/relationships/hyperlink" Target="http://www.kubanenergo.ru/customers/customer_service_center/customer_service_cent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anenergo.ru/customers/customer_service_center/customer_service_centres/" TargetMode="External"/><Relationship Id="rId5" Type="http://schemas.openxmlformats.org/officeDocument/2006/relationships/settings" Target="settings.xml"/><Relationship Id="rId15" Type="http://schemas.openxmlformats.org/officeDocument/2006/relationships/hyperlink" Target="http://www.kubanenergo.ru/customers/customer_service_center/customer_service_centres/" TargetMode="External"/><Relationship Id="rId10" Type="http://schemas.openxmlformats.org/officeDocument/2006/relationships/hyperlink" Target="mailto:contact@kuben.elektra.ru" TargetMode="External"/><Relationship Id="rId19" Type="http://schemas.openxmlformats.org/officeDocument/2006/relationships/hyperlink" Target="http://www.kubanenergo.ru/customers/customer_service_center/customer_service_centres/" TargetMode="External"/><Relationship Id="rId4" Type="http://schemas.microsoft.com/office/2007/relationships/stylesWithEffects" Target="stylesWithEffects.xml"/><Relationship Id="rId9" Type="http://schemas.openxmlformats.org/officeDocument/2006/relationships/hyperlink" Target="consultantplus://offline/ref=0E111A5B5095EE125EE200E513B9061071F5540C5EC9F281248AB5EA8A5A20B361012ADB18yCw4N" TargetMode="External"/><Relationship Id="rId14" Type="http://schemas.openxmlformats.org/officeDocument/2006/relationships/hyperlink" Target="http://www.kubanenergo.ru/customers/customer_service_center/customer_service_centre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28EC-D4C5-48C7-9653-DD500371F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Кокташ Т.С.</cp:lastModifiedBy>
  <cp:revision>4</cp:revision>
  <cp:lastPrinted>2014-08-01T10:40:00Z</cp:lastPrinted>
  <dcterms:created xsi:type="dcterms:W3CDTF">2017-10-09T09:10:00Z</dcterms:created>
  <dcterms:modified xsi:type="dcterms:W3CDTF">2017-10-09T11:32:00Z</dcterms:modified>
</cp:coreProperties>
</file>