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34" w:rsidRPr="006A7D53" w:rsidRDefault="00DF0E34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jc w:val="center"/>
        <w:rPr>
          <w:b/>
          <w:color w:val="548DD4" w:themeColor="text2" w:themeTint="99"/>
          <w:sz w:val="32"/>
          <w:szCs w:val="32"/>
        </w:rPr>
      </w:pPr>
      <w:r w:rsidRPr="006A7D53">
        <w:rPr>
          <w:b/>
          <w:color w:val="548DD4" w:themeColor="text2" w:themeTint="99"/>
          <w:sz w:val="32"/>
          <w:szCs w:val="32"/>
        </w:rPr>
        <w:t xml:space="preserve">Порядок работы в Личном кабинете </w:t>
      </w:r>
      <w:r w:rsidR="006A7D53">
        <w:rPr>
          <w:b/>
          <w:color w:val="548DD4" w:themeColor="text2" w:themeTint="99"/>
          <w:sz w:val="32"/>
          <w:szCs w:val="32"/>
        </w:rPr>
        <w:t>на официальном сайте ПАО «Кубаньэнерго»</w:t>
      </w:r>
    </w:p>
    <w:p w:rsidR="00DF0E34" w:rsidRDefault="00DF0E34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right"/>
        <w:rPr>
          <w:sz w:val="28"/>
          <w:szCs w:val="28"/>
        </w:rPr>
      </w:pPr>
    </w:p>
    <w:p w:rsidR="006A7D53" w:rsidRDefault="006B0C56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 w:rsidRPr="006B0C56">
        <w:rPr>
          <w:sz w:val="28"/>
          <w:szCs w:val="28"/>
        </w:rPr>
        <w:t xml:space="preserve">Электронная форма предназначена для подачи в электронном виде заявки на осуществление технологического присоединения энергопринимающих устройств потребителей электрической энергии </w:t>
      </w:r>
      <w:r>
        <w:rPr>
          <w:sz w:val="28"/>
          <w:szCs w:val="28"/>
        </w:rPr>
        <w:t>в случаях</w:t>
      </w:r>
      <w:r w:rsidR="006A7D53">
        <w:rPr>
          <w:sz w:val="28"/>
          <w:szCs w:val="28"/>
        </w:rPr>
        <w:t>:</w:t>
      </w:r>
    </w:p>
    <w:p w:rsidR="006A7D53" w:rsidRDefault="006A7D53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B0C56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 xml:space="preserve">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устройств;</w:t>
      </w:r>
    </w:p>
    <w:p w:rsidR="006B0C56" w:rsidRDefault="006A7D53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B0C56">
        <w:rPr>
          <w:sz w:val="28"/>
          <w:szCs w:val="28"/>
        </w:rPr>
        <w:t xml:space="preserve">увеличения мощности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;</w:t>
      </w:r>
    </w:p>
    <w:p w:rsidR="006A7D53" w:rsidRDefault="006A7D53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временного технологического присоединения;</w:t>
      </w:r>
    </w:p>
    <w:p w:rsidR="006A7D53" w:rsidRDefault="006A7D53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перераспределения мощности;</w:t>
      </w:r>
    </w:p>
    <w:p w:rsidR="006A7D53" w:rsidRDefault="006A7D53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переоформления документов о технологическом присоединении.</w:t>
      </w:r>
    </w:p>
    <w:p w:rsidR="006B0C56" w:rsidRDefault="006B0C56" w:rsidP="003C17AA">
      <w:pPr>
        <w:tabs>
          <w:tab w:val="left" w:pos="0"/>
          <w:tab w:val="num" w:pos="960"/>
          <w:tab w:val="left" w:pos="1134"/>
          <w:tab w:val="left" w:pos="1320"/>
          <w:tab w:val="left" w:pos="1418"/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</w:p>
    <w:p w:rsidR="00CE6D52" w:rsidRPr="004071F7" w:rsidRDefault="00324379" w:rsidP="003C17AA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4071F7">
        <w:rPr>
          <w:b/>
          <w:sz w:val="28"/>
          <w:szCs w:val="28"/>
        </w:rPr>
        <w:t>Регистрация.</w:t>
      </w:r>
    </w:p>
    <w:p w:rsidR="00324379" w:rsidRDefault="00324379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</w:t>
      </w:r>
      <w:r w:rsidR="004071F7">
        <w:rPr>
          <w:sz w:val="28"/>
          <w:szCs w:val="28"/>
        </w:rPr>
        <w:t xml:space="preserve">планируете впервые воспользоваться </w:t>
      </w:r>
      <w:r>
        <w:rPr>
          <w:sz w:val="28"/>
          <w:szCs w:val="28"/>
        </w:rPr>
        <w:t>Личн</w:t>
      </w:r>
      <w:r w:rsidR="004071F7">
        <w:rPr>
          <w:sz w:val="28"/>
          <w:szCs w:val="28"/>
        </w:rPr>
        <w:t>ы</w:t>
      </w:r>
      <w:r>
        <w:rPr>
          <w:sz w:val="28"/>
          <w:szCs w:val="28"/>
        </w:rPr>
        <w:t>м кабинет</w:t>
      </w:r>
      <w:r w:rsidR="004071F7">
        <w:rPr>
          <w:sz w:val="28"/>
          <w:szCs w:val="28"/>
        </w:rPr>
        <w:t>ом</w:t>
      </w:r>
      <w:r>
        <w:rPr>
          <w:sz w:val="28"/>
          <w:szCs w:val="28"/>
        </w:rPr>
        <w:t xml:space="preserve"> клиента, Вам необходимо </w:t>
      </w:r>
      <w:r w:rsidR="00670BAD">
        <w:rPr>
          <w:sz w:val="28"/>
          <w:szCs w:val="28"/>
        </w:rPr>
        <w:t xml:space="preserve">пройти процедуру </w:t>
      </w:r>
      <w:r w:rsidR="004071F7">
        <w:rPr>
          <w:sz w:val="28"/>
          <w:szCs w:val="28"/>
        </w:rPr>
        <w:t>регистр</w:t>
      </w:r>
      <w:r w:rsidR="00670BAD">
        <w:rPr>
          <w:sz w:val="28"/>
          <w:szCs w:val="28"/>
        </w:rPr>
        <w:t>ации</w:t>
      </w:r>
      <w:r w:rsidR="004071F7">
        <w:rPr>
          <w:sz w:val="28"/>
          <w:szCs w:val="28"/>
        </w:rPr>
        <w:t xml:space="preserve">. Для этого на </w:t>
      </w:r>
      <w:hyperlink r:id="rId7" w:history="1">
        <w:r w:rsidR="006A7D53" w:rsidRPr="003C17AA">
          <w:rPr>
            <w:rStyle w:val="a3"/>
            <w:sz w:val="28"/>
            <w:szCs w:val="28"/>
          </w:rPr>
          <w:t>http://lk.kubanenergo.ru/customers/customer_se</w:t>
        </w:r>
        <w:r w:rsidR="006A7D53" w:rsidRPr="003C17AA">
          <w:rPr>
            <w:rStyle w:val="a3"/>
            <w:sz w:val="28"/>
            <w:szCs w:val="28"/>
          </w:rPr>
          <w:t>r</w:t>
        </w:r>
        <w:r w:rsidR="006A7D53" w:rsidRPr="003C17AA">
          <w:rPr>
            <w:rStyle w:val="a3"/>
            <w:sz w:val="28"/>
            <w:szCs w:val="28"/>
          </w:rPr>
          <w:t>vice_center/cabinet/index.php</w:t>
        </w:r>
      </w:hyperlink>
      <w:r w:rsidR="006A7D53" w:rsidRPr="006A7D53">
        <w:rPr>
          <w:sz w:val="28"/>
          <w:szCs w:val="28"/>
        </w:rPr>
        <w:t xml:space="preserve"> </w:t>
      </w:r>
      <w:r w:rsidR="004071F7">
        <w:rPr>
          <w:sz w:val="28"/>
          <w:szCs w:val="28"/>
        </w:rPr>
        <w:t>нажмите «Зарегистрироваться»</w:t>
      </w:r>
      <w:r w:rsidR="00670BAD">
        <w:rPr>
          <w:sz w:val="28"/>
          <w:szCs w:val="28"/>
        </w:rPr>
        <w:t xml:space="preserve"> и заполните регистрационную форму.</w:t>
      </w:r>
    </w:p>
    <w:p w:rsidR="004071F7" w:rsidRDefault="00670BAD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указанный Вами адрес электронной почты будет направлено сообщение с запросом о подтверждении регистрации</w:t>
      </w:r>
      <w:r w:rsidR="004071F7">
        <w:rPr>
          <w:sz w:val="28"/>
          <w:szCs w:val="28"/>
        </w:rPr>
        <w:t>.</w:t>
      </w:r>
      <w:r>
        <w:rPr>
          <w:sz w:val="28"/>
          <w:szCs w:val="28"/>
        </w:rPr>
        <w:t xml:space="preserve"> Для подтверждения регистрации перейдите по ссылке, указанной в сообщении. </w:t>
      </w:r>
    </w:p>
    <w:p w:rsidR="00670BAD" w:rsidRDefault="00670BAD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успешной регистрации для входа в Личный кабинет введите логин и пароль, которые указаны в сообщении.</w:t>
      </w:r>
      <w:proofErr w:type="gramEnd"/>
    </w:p>
    <w:p w:rsidR="00670BAD" w:rsidRDefault="00670BAD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Авторизовавшись в Личном кабинете, Вы можете поменять пароль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удобный Вам. Для этого в разделе «Регистрационная информация» заполните поля «Новый пароль» и «Подтверждение нового пароля» и нажмите «Сохранить».</w:t>
      </w:r>
    </w:p>
    <w:p w:rsidR="00670BAD" w:rsidRDefault="00670BAD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</w:p>
    <w:p w:rsidR="00670BAD" w:rsidRPr="00670BAD" w:rsidRDefault="00670BAD" w:rsidP="003C17AA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670BAD">
        <w:rPr>
          <w:b/>
          <w:sz w:val="28"/>
          <w:szCs w:val="28"/>
        </w:rPr>
        <w:t>Подача заявки на технологическое присоединение</w:t>
      </w:r>
      <w:r>
        <w:rPr>
          <w:b/>
          <w:sz w:val="28"/>
          <w:szCs w:val="28"/>
        </w:rPr>
        <w:t>.</w:t>
      </w:r>
    </w:p>
    <w:p w:rsidR="0071150C" w:rsidRDefault="00670BAD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Войдите в раздел «</w:t>
      </w:r>
      <w:r w:rsidR="003C17AA">
        <w:rPr>
          <w:sz w:val="28"/>
          <w:szCs w:val="28"/>
        </w:rPr>
        <w:t>Подать заявку</w:t>
      </w:r>
      <w:r>
        <w:rPr>
          <w:sz w:val="28"/>
          <w:szCs w:val="28"/>
        </w:rPr>
        <w:t xml:space="preserve"> на технологическое присоединение» </w:t>
      </w:r>
      <w:r w:rsidR="006B0C56">
        <w:rPr>
          <w:sz w:val="28"/>
          <w:szCs w:val="28"/>
        </w:rPr>
        <w:t xml:space="preserve">и заполните электронные формы данными о заявителе и объекте подключения. Успешно </w:t>
      </w:r>
      <w:proofErr w:type="gramStart"/>
      <w:r w:rsidR="006B0C56">
        <w:rPr>
          <w:sz w:val="28"/>
          <w:szCs w:val="28"/>
        </w:rPr>
        <w:t>заполнив представленные поля Вы перейдете на страницу</w:t>
      </w:r>
      <w:proofErr w:type="gramEnd"/>
      <w:r w:rsidR="006B0C56">
        <w:rPr>
          <w:sz w:val="28"/>
          <w:szCs w:val="28"/>
        </w:rPr>
        <w:t xml:space="preserve"> прикрепления сканированных доку</w:t>
      </w:r>
      <w:bookmarkStart w:id="0" w:name="_GoBack"/>
      <w:bookmarkEnd w:id="0"/>
      <w:r w:rsidR="006B0C56">
        <w:rPr>
          <w:sz w:val="28"/>
          <w:szCs w:val="28"/>
        </w:rPr>
        <w:t xml:space="preserve">ментов. </w:t>
      </w:r>
    </w:p>
    <w:p w:rsidR="00670BAD" w:rsidRDefault="006B0C56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у Вас есть возможность скачать и распечатать </w:t>
      </w:r>
      <w:r w:rsidR="0071150C">
        <w:rPr>
          <w:sz w:val="28"/>
          <w:szCs w:val="28"/>
        </w:rPr>
        <w:t xml:space="preserve">форму </w:t>
      </w:r>
      <w:r>
        <w:rPr>
          <w:sz w:val="28"/>
          <w:szCs w:val="28"/>
        </w:rPr>
        <w:t>заявк</w:t>
      </w:r>
      <w:r w:rsidR="0071150C">
        <w:rPr>
          <w:sz w:val="28"/>
          <w:szCs w:val="28"/>
        </w:rPr>
        <w:t>и</w:t>
      </w:r>
      <w:r>
        <w:rPr>
          <w:sz w:val="28"/>
          <w:szCs w:val="28"/>
        </w:rPr>
        <w:t xml:space="preserve"> на технологическое присоединение, которая автоматически заполнена в соответствии с введенными Вами данными. Распечатайте бланк заявки, </w:t>
      </w:r>
      <w:proofErr w:type="gramStart"/>
      <w:r w:rsidR="0071150C">
        <w:rPr>
          <w:sz w:val="28"/>
          <w:szCs w:val="28"/>
        </w:rPr>
        <w:t>отметьте</w:t>
      </w:r>
      <w:proofErr w:type="gramEnd"/>
      <w:r w:rsidR="0071150C">
        <w:rPr>
          <w:sz w:val="28"/>
          <w:szCs w:val="28"/>
        </w:rPr>
        <w:t xml:space="preserve">/укажите недостающую информацию, </w:t>
      </w:r>
      <w:r>
        <w:rPr>
          <w:sz w:val="28"/>
          <w:szCs w:val="28"/>
        </w:rPr>
        <w:t xml:space="preserve">подпишите, отсканируйте и </w:t>
      </w:r>
      <w:r w:rsidR="0071150C">
        <w:rPr>
          <w:sz w:val="28"/>
          <w:szCs w:val="28"/>
        </w:rPr>
        <w:t>загруз</w:t>
      </w:r>
      <w:r>
        <w:rPr>
          <w:sz w:val="28"/>
          <w:szCs w:val="28"/>
        </w:rPr>
        <w:t>ите</w:t>
      </w:r>
      <w:r w:rsidR="007115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1150C" w:rsidRDefault="0071150C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Далее загрузите сканированные копии </w:t>
      </w:r>
      <w:r w:rsidR="003C17AA">
        <w:rPr>
          <w:sz w:val="28"/>
          <w:szCs w:val="28"/>
        </w:rPr>
        <w:t>необходимых документов</w:t>
      </w:r>
      <w:r>
        <w:rPr>
          <w:sz w:val="28"/>
          <w:szCs w:val="28"/>
        </w:rPr>
        <w:t>.</w:t>
      </w:r>
    </w:p>
    <w:p w:rsidR="0071150C" w:rsidRDefault="00970E55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</w:t>
      </w:r>
      <w:r w:rsidR="0071150C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>ы</w:t>
      </w:r>
      <w:r w:rsidR="0071150C">
        <w:rPr>
          <w:sz w:val="28"/>
          <w:szCs w:val="28"/>
        </w:rPr>
        <w:t xml:space="preserve"> </w:t>
      </w:r>
      <w:r>
        <w:rPr>
          <w:sz w:val="28"/>
          <w:szCs w:val="28"/>
        </w:rPr>
        <w:t>загружаемых файлов</w:t>
      </w:r>
      <w:r w:rsidR="0071150C">
        <w:rPr>
          <w:sz w:val="28"/>
          <w:szCs w:val="28"/>
        </w:rPr>
        <w:t xml:space="preserve">: </w:t>
      </w:r>
      <w:r w:rsidR="0071150C">
        <w:rPr>
          <w:sz w:val="28"/>
          <w:szCs w:val="28"/>
          <w:lang w:val="en-US"/>
        </w:rPr>
        <w:t>pdf</w:t>
      </w:r>
      <w:r w:rsidR="0071150C" w:rsidRPr="0071150C">
        <w:rPr>
          <w:sz w:val="28"/>
          <w:szCs w:val="28"/>
        </w:rPr>
        <w:t xml:space="preserve">, </w:t>
      </w:r>
      <w:r w:rsidR="0071150C">
        <w:rPr>
          <w:sz w:val="28"/>
          <w:szCs w:val="28"/>
          <w:lang w:val="en-US"/>
        </w:rPr>
        <w:t>tiff</w:t>
      </w:r>
      <w:r w:rsidR="0071150C" w:rsidRPr="0071150C">
        <w:rPr>
          <w:sz w:val="28"/>
          <w:szCs w:val="28"/>
        </w:rPr>
        <w:t xml:space="preserve">, </w:t>
      </w:r>
      <w:r w:rsidR="0071150C">
        <w:rPr>
          <w:sz w:val="28"/>
          <w:szCs w:val="28"/>
          <w:lang w:val="en-US"/>
        </w:rPr>
        <w:t>jpeg</w:t>
      </w:r>
      <w:r w:rsidR="0071150C" w:rsidRPr="0071150C">
        <w:rPr>
          <w:sz w:val="28"/>
          <w:szCs w:val="28"/>
        </w:rPr>
        <w:t>.</w:t>
      </w:r>
    </w:p>
    <w:p w:rsidR="0071150C" w:rsidRDefault="0071150C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успешной загрузки файлов нажмите «Продолжить». Высветится сообщение об успешной подаче заявки.</w:t>
      </w:r>
      <w:r w:rsidR="000B5E6A">
        <w:rPr>
          <w:sz w:val="28"/>
          <w:szCs w:val="28"/>
        </w:rPr>
        <w:t xml:space="preserve"> </w:t>
      </w:r>
    </w:p>
    <w:p w:rsidR="000B5E6A" w:rsidRDefault="000B5E6A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3C17AA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на указанный Вами при регистрации адрес электронной почты будет направлено сообщение о принятии заявки с указанием регистрационного номера или об отклонении заявки с указанием причин.</w:t>
      </w:r>
    </w:p>
    <w:p w:rsidR="000B5E6A" w:rsidRDefault="000B5E6A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</w:p>
    <w:p w:rsidR="000B5E6A" w:rsidRPr="000B5E6A" w:rsidRDefault="000B5E6A" w:rsidP="003C17AA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0B5E6A">
        <w:rPr>
          <w:b/>
          <w:sz w:val="28"/>
          <w:szCs w:val="28"/>
        </w:rPr>
        <w:t xml:space="preserve">Отслеживание этапов исполнения заявки </w:t>
      </w:r>
      <w:r w:rsidR="00D7480F">
        <w:rPr>
          <w:b/>
          <w:sz w:val="28"/>
          <w:szCs w:val="28"/>
        </w:rPr>
        <w:t>на технологическое присоединение</w:t>
      </w:r>
    </w:p>
    <w:p w:rsidR="000B5E6A" w:rsidRPr="0071150C" w:rsidRDefault="000B5E6A" w:rsidP="003C17A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можете отслеживать этапы исполнения Вашей заявки, поданной через Личный кабинет, в разделе «</w:t>
      </w:r>
      <w:r w:rsidR="003C17AA">
        <w:rPr>
          <w:sz w:val="28"/>
          <w:szCs w:val="28"/>
        </w:rPr>
        <w:t>Статус рассмотрения</w:t>
      </w:r>
      <w:r>
        <w:rPr>
          <w:sz w:val="28"/>
          <w:szCs w:val="28"/>
        </w:rPr>
        <w:t xml:space="preserve"> заявки на технологическое присоединение».</w:t>
      </w:r>
    </w:p>
    <w:sectPr w:rsidR="000B5E6A" w:rsidRPr="0071150C" w:rsidSect="000B5E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6715"/>
    <w:multiLevelType w:val="hybridMultilevel"/>
    <w:tmpl w:val="BB3ED5DE"/>
    <w:lvl w:ilvl="0" w:tplc="02582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A57302"/>
    <w:multiLevelType w:val="hybridMultilevel"/>
    <w:tmpl w:val="A4C832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C3"/>
    <w:rsid w:val="00011EEC"/>
    <w:rsid w:val="00033671"/>
    <w:rsid w:val="000A570C"/>
    <w:rsid w:val="000B5E6A"/>
    <w:rsid w:val="001B17A8"/>
    <w:rsid w:val="001E06C3"/>
    <w:rsid w:val="00215532"/>
    <w:rsid w:val="00324379"/>
    <w:rsid w:val="0038431E"/>
    <w:rsid w:val="003C17AA"/>
    <w:rsid w:val="003E4F02"/>
    <w:rsid w:val="004071F7"/>
    <w:rsid w:val="00477157"/>
    <w:rsid w:val="004D0670"/>
    <w:rsid w:val="00670BAD"/>
    <w:rsid w:val="006A7D53"/>
    <w:rsid w:val="006B0C56"/>
    <w:rsid w:val="0071150C"/>
    <w:rsid w:val="00782A89"/>
    <w:rsid w:val="007D639A"/>
    <w:rsid w:val="007E2BB8"/>
    <w:rsid w:val="00824712"/>
    <w:rsid w:val="008E1E47"/>
    <w:rsid w:val="009574AE"/>
    <w:rsid w:val="00962853"/>
    <w:rsid w:val="00970E55"/>
    <w:rsid w:val="00A77C14"/>
    <w:rsid w:val="00B01914"/>
    <w:rsid w:val="00B82926"/>
    <w:rsid w:val="00C12068"/>
    <w:rsid w:val="00C8073C"/>
    <w:rsid w:val="00C87DB5"/>
    <w:rsid w:val="00CE6D52"/>
    <w:rsid w:val="00CE7102"/>
    <w:rsid w:val="00D7480F"/>
    <w:rsid w:val="00DF0E34"/>
    <w:rsid w:val="00F04D87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C14"/>
    <w:rPr>
      <w:color w:val="0000FF" w:themeColor="hyperlink"/>
      <w:u w:val="single"/>
    </w:rPr>
  </w:style>
  <w:style w:type="paragraph" w:customStyle="1" w:styleId="a4">
    <w:name w:val="Знак"/>
    <w:basedOn w:val="a"/>
    <w:uiPriority w:val="99"/>
    <w:rsid w:val="009574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32437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04D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C14"/>
    <w:rPr>
      <w:color w:val="0000FF" w:themeColor="hyperlink"/>
      <w:u w:val="single"/>
    </w:rPr>
  </w:style>
  <w:style w:type="paragraph" w:customStyle="1" w:styleId="a4">
    <w:name w:val="Знак"/>
    <w:basedOn w:val="a"/>
    <w:uiPriority w:val="99"/>
    <w:rsid w:val="009574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32437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04D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k.kubanenergo.ru/customers/customer_service_center/cabinet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3F96-F516-441C-A911-16F9EFEF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Камоза Ю.Н.</dc:creator>
  <cp:lastModifiedBy>Бениденко О.И.</cp:lastModifiedBy>
  <cp:revision>2</cp:revision>
  <cp:lastPrinted>2015-05-25T08:46:00Z</cp:lastPrinted>
  <dcterms:created xsi:type="dcterms:W3CDTF">2019-01-16T11:05:00Z</dcterms:created>
  <dcterms:modified xsi:type="dcterms:W3CDTF">2019-01-16T11:05:00Z</dcterms:modified>
</cp:coreProperties>
</file>