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2F" w:rsidRPr="00837B17" w:rsidRDefault="00837B17" w:rsidP="00837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B17">
        <w:rPr>
          <w:rFonts w:ascii="Times New Roman" w:hAnsi="Times New Roman" w:cs="Times New Roman"/>
          <w:sz w:val="28"/>
          <w:szCs w:val="28"/>
        </w:rPr>
        <w:t xml:space="preserve">Размер оплаты за предоставление информации, предусмотренной п. 13 Правил недискриминационного доступа к инфраструктуре для размещения </w:t>
      </w:r>
      <w:proofErr w:type="gramStart"/>
      <w:r w:rsidRPr="00837B17">
        <w:rPr>
          <w:rFonts w:ascii="Times New Roman" w:hAnsi="Times New Roman" w:cs="Times New Roman"/>
          <w:sz w:val="28"/>
          <w:szCs w:val="28"/>
        </w:rPr>
        <w:t>сетей электросвязи</w:t>
      </w:r>
      <w:proofErr w:type="gramEnd"/>
      <w:r w:rsidRPr="00837B17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утвержденным в</w:t>
      </w:r>
      <w:r>
        <w:rPr>
          <w:rFonts w:ascii="Times New Roman" w:hAnsi="Times New Roman" w:cs="Times New Roman"/>
          <w:sz w:val="28"/>
          <w:szCs w:val="28"/>
        </w:rPr>
        <w:br/>
      </w:r>
      <w:r w:rsidRPr="00837B17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837B17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837B17">
        <w:rPr>
          <w:rFonts w:ascii="Times New Roman" w:hAnsi="Times New Roman" w:cs="Times New Roman"/>
          <w:sz w:val="28"/>
          <w:szCs w:val="28"/>
        </w:rPr>
        <w:t xml:space="preserve"> Кубань» п</w:t>
      </w:r>
      <w:bookmarkStart w:id="0" w:name="_GoBack"/>
      <w:bookmarkEnd w:id="0"/>
      <w:r w:rsidRPr="00837B17">
        <w:rPr>
          <w:rFonts w:ascii="Times New Roman" w:hAnsi="Times New Roman" w:cs="Times New Roman"/>
          <w:sz w:val="28"/>
          <w:szCs w:val="28"/>
        </w:rPr>
        <w:t xml:space="preserve">рейскурантом на оказание дополнительных услуг, который размещён на официальном сайте </w:t>
      </w:r>
      <w:r w:rsidRPr="00837B17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837B17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837B17">
        <w:rPr>
          <w:rFonts w:ascii="Times New Roman" w:hAnsi="Times New Roman" w:cs="Times New Roman"/>
          <w:sz w:val="28"/>
          <w:szCs w:val="28"/>
        </w:rPr>
        <w:t xml:space="preserve"> Кубань»</w:t>
      </w:r>
      <w:r w:rsidRPr="00837B17"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4" w:history="1">
        <w:r w:rsidRPr="00837B17">
          <w:rPr>
            <w:rStyle w:val="a3"/>
            <w:rFonts w:ascii="Times New Roman" w:hAnsi="Times New Roman" w:cs="Times New Roman"/>
            <w:sz w:val="28"/>
            <w:szCs w:val="28"/>
          </w:rPr>
          <w:t>https://rosseti-kuban.ru/potrebitelyam/dopolnitelnye-uslugi-/</w:t>
        </w:r>
      </w:hyperlink>
    </w:p>
    <w:p w:rsidR="00837B17" w:rsidRPr="00837B17" w:rsidRDefault="00837B17" w:rsidP="00837B17">
      <w:pPr>
        <w:ind w:firstLine="708"/>
        <w:jc w:val="both"/>
      </w:pPr>
    </w:p>
    <w:sectPr w:rsidR="00837B17" w:rsidRPr="00837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70"/>
    <w:rsid w:val="00837B17"/>
    <w:rsid w:val="00C25C70"/>
    <w:rsid w:val="00DA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99761-5FC2-4591-B283-6CFF3DF8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B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seti-kuban.ru/potrebitelyam/dopolnitelnye-uslugi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Корних Владислав Эрнестович</dc:creator>
  <cp:keywords/>
  <dc:description/>
  <cp:lastModifiedBy>Корних Владислав Эрнестович</cp:lastModifiedBy>
  <cp:revision>3</cp:revision>
  <dcterms:created xsi:type="dcterms:W3CDTF">2023-08-30T13:38:00Z</dcterms:created>
  <dcterms:modified xsi:type="dcterms:W3CDTF">2023-08-30T13:42:00Z</dcterms:modified>
</cp:coreProperties>
</file>