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Pr="00C63ED8" w:rsidRDefault="000640A1" w:rsidP="000640A1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ОАО «</w:t>
      </w:r>
      <w:r w:rsidR="00A7185C"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Кубаньэнерго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от </w:t>
      </w:r>
      <w:r w:rsidR="006F6415">
        <w:rPr>
          <w:rFonts w:ascii="Times New Roman" w:hAnsi="Times New Roman" w:cs="Times New Roman"/>
          <w:b w:val="0"/>
          <w:color w:val="auto"/>
          <w:sz w:val="24"/>
          <w:szCs w:val="24"/>
        </w:rPr>
        <w:t>28.05.2015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6F6415">
        <w:rPr>
          <w:rFonts w:ascii="Times New Roman" w:hAnsi="Times New Roman" w:cs="Times New Roman"/>
          <w:b w:val="0"/>
          <w:color w:val="auto"/>
          <w:sz w:val="24"/>
          <w:szCs w:val="24"/>
        </w:rPr>
        <w:t>431</w:t>
      </w:r>
      <w:bookmarkStart w:id="0" w:name="_GoBack"/>
      <w:bookmarkEnd w:id="0"/>
    </w:p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7185C">
        <w:rPr>
          <w:rFonts w:ascii="Times New Roman" w:hAnsi="Times New Roman" w:cs="Times New Roman"/>
          <w:color w:val="auto"/>
          <w:sz w:val="24"/>
          <w:szCs w:val="24"/>
        </w:rPr>
        <w:t>ОАО «Кубаньэнерго»</w:t>
      </w:r>
    </w:p>
    <w:p w:rsidR="000640A1" w:rsidRPr="005F3C01" w:rsidRDefault="000640A1" w:rsidP="000640A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B3BB8" w:rsidRPr="00A7185C">
        <w:rPr>
          <w:rFonts w:ascii="Times New Roman" w:hAnsi="Times New Roman" w:cs="Times New Roman"/>
          <w:sz w:val="24"/>
          <w:szCs w:val="24"/>
        </w:rPr>
        <w:t>ОАО «</w:t>
      </w:r>
      <w:r w:rsidR="00A7185C">
        <w:rPr>
          <w:rFonts w:ascii="Times New Roman" w:hAnsi="Times New Roman" w:cs="Times New Roman"/>
          <w:sz w:val="24"/>
          <w:szCs w:val="24"/>
        </w:rPr>
        <w:t>Кубаньэнерго</w:t>
      </w:r>
      <w:r w:rsidR="004B3BB8" w:rsidRPr="00A7185C">
        <w:rPr>
          <w:rFonts w:ascii="Times New Roman" w:hAnsi="Times New Roman" w:cs="Times New Roman"/>
          <w:sz w:val="24"/>
          <w:szCs w:val="24"/>
        </w:rPr>
        <w:t xml:space="preserve">» </w:t>
      </w:r>
      <w:r w:rsidR="004B3BB8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A7185C" w:rsidRPr="00A7185C">
        <w:rPr>
          <w:rFonts w:ascii="Times New Roman" w:hAnsi="Times New Roman" w:cs="Times New Roman"/>
          <w:sz w:val="24"/>
          <w:szCs w:val="24"/>
        </w:rPr>
        <w:t>ОАО «</w:t>
      </w:r>
      <w:r w:rsidR="00A7185C">
        <w:rPr>
          <w:rFonts w:ascii="Times New Roman" w:hAnsi="Times New Roman" w:cs="Times New Roman"/>
          <w:sz w:val="24"/>
          <w:szCs w:val="24"/>
        </w:rPr>
        <w:t>Кубаньэнерго</w:t>
      </w:r>
      <w:r w:rsidR="00A7185C" w:rsidRPr="00A7185C">
        <w:rPr>
          <w:rFonts w:ascii="Times New Roman" w:hAnsi="Times New Roman" w:cs="Times New Roman"/>
          <w:sz w:val="24"/>
          <w:szCs w:val="24"/>
        </w:rPr>
        <w:t xml:space="preserve">» </w:t>
      </w:r>
      <w:r w:rsidR="004B3BB8" w:rsidRPr="001855CA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A7185C" w:rsidRPr="00A7185C">
        <w:rPr>
          <w:rFonts w:ascii="Times New Roman" w:hAnsi="Times New Roman" w:cs="Times New Roman"/>
          <w:sz w:val="24"/>
          <w:szCs w:val="24"/>
        </w:rPr>
        <w:t>ОАО «</w:t>
      </w:r>
      <w:r w:rsidR="00A7185C">
        <w:rPr>
          <w:rFonts w:ascii="Times New Roman" w:hAnsi="Times New Roman" w:cs="Times New Roman"/>
          <w:sz w:val="24"/>
          <w:szCs w:val="24"/>
        </w:rPr>
        <w:t>Кубаньэнерго</w:t>
      </w:r>
      <w:r w:rsidR="00A7185C" w:rsidRPr="00A7185C">
        <w:rPr>
          <w:rFonts w:ascii="Times New Roman" w:hAnsi="Times New Roman" w:cs="Times New Roman"/>
          <w:sz w:val="24"/>
          <w:szCs w:val="24"/>
        </w:rPr>
        <w:t xml:space="preserve">»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="00405E12"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6F6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14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неучтенного (безучетного или бездоговорного) потребления электроэнергии и составление </w:t>
            </w:r>
            <w:r w:rsidR="001C6BF2">
              <w:rPr>
                <w:rFonts w:ascii="Times New Roman" w:eastAsia="Times New Roman" w:hAnsi="Times New Roman" w:cs="Times New Roman"/>
                <w:lang w:eastAsia="ru-RU"/>
              </w:rPr>
              <w:t xml:space="preserve">актов </w:t>
            </w:r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1C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безучетного</w:t>
            </w:r>
            <w:proofErr w:type="spellEnd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1C6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и фиксация факта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  <w:shd w:val="clear" w:color="auto" w:fill="auto"/>
          </w:tcPr>
          <w:p w:rsidR="00CA183B" w:rsidRPr="000640A1" w:rsidRDefault="009B4A5B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5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</w:t>
            </w:r>
            <w:r w:rsidRPr="0014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прибытия проверяющей группы на объект проверки посредством телефонной связи либо в устной форме.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1C6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1C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proofErr w:type="spellStart"/>
            <w:r w:rsidR="001C6BF2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="001C6B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или бездоговорном потреблении электрической энергии;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 xml:space="preserve">Не позднее 3 рабочих дней </w:t>
            </w:r>
            <w:proofErr w:type="gramStart"/>
            <w:r w:rsidRPr="000640A1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0640A1">
              <w:rPr>
                <w:rFonts w:ascii="Times New Roman" w:hAnsi="Times New Roman" w:cs="Times New Roman"/>
              </w:rPr>
              <w:t xml:space="preserve">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объема неучтенного (безучетного,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2 рабочих дней со дня составления акта о неучтенном потреблении электрической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194-196 Основ функционирования розничных рынков электрической энергии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0640A1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Направление  счета для оплаты стоимости электрической энергии в объеме бездоговорного потребления  лицу, осуществившему бездоговорное </w:t>
            </w:r>
            <w:r w:rsidRPr="000640A1">
              <w:rPr>
                <w:rFonts w:ascii="Times New Roman" w:hAnsi="Times New Roman" w:cs="Times New Roman"/>
              </w:rPr>
              <w:lastRenderedPageBreak/>
              <w:t>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0640A1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640A1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ОАО «Кубаньэнерго» </w:t>
      </w:r>
      <w:r w:rsidRPr="00A7185C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8-800-100-15-52</w:t>
      </w:r>
    </w:p>
    <w:p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ОАО «Кубаньэнерго»: </w:t>
      </w:r>
      <w:hyperlink r:id="rId9" w:history="1">
        <w:r w:rsidRPr="00A718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contact@kuben.elektra.ru</w:t>
        </w:r>
      </w:hyperlink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A7185C"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</w:p>
    <w:tbl>
      <w:tblPr>
        <w:tblpPr w:leftFromText="45" w:rightFromText="45" w:bottomFromText="200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A7185C" w:rsidRPr="00A7185C" w:rsidTr="00A7185C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Адыгейские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385000, Республика Адыгея, г. Майкоп, ул. </w:t>
            </w: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, 358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 Воровского, 54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350000, Краснодарский край, г. Краснодар, ул. </w:t>
            </w: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, 131</w:t>
            </w:r>
          </w:p>
        </w:tc>
      </w:tr>
      <w:tr w:rsidR="00A7185C" w:rsidRPr="00A7185C" w:rsidTr="00A7185C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352503, Краснодарский край,  г. Лабинск, ул. Мира, 334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, ул. Им 302 Дивизии,6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353560, Краснодарский край, г. Славянск-на-Кубани, ул</w:t>
            </w:r>
            <w:proofErr w:type="gram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троительная,49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354000, Краснодарский край, г. Сочи, ул. </w:t>
            </w: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 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352700, Краснодарский край,  г. Тимашевск, ул</w:t>
            </w:r>
            <w:proofErr w:type="gram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енина,176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352122, Краснодарский край, г. Тихорецк, ул. Дзержинского, 62</w:t>
            </w:r>
          </w:p>
        </w:tc>
      </w:tr>
      <w:tr w:rsidR="00A7185C" w:rsidRPr="00A7185C" w:rsidTr="00A7185C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-Лабинские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352330, Краснодарский край, г. Усть-Лабинск, ул. </w:t>
            </w:r>
            <w:proofErr w:type="gramStart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</w:tr>
      <w:tr w:rsidR="00A7185C" w:rsidRPr="00A7185C" w:rsidTr="00A7185C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Юго-Западные 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353902, Краснодарский край, г. Новороссийск, Восточный Мол, д.1</w:t>
            </w:r>
          </w:p>
        </w:tc>
      </w:tr>
      <w:tr w:rsidR="00A7185C" w:rsidRPr="00A7185C" w:rsidTr="00A7185C">
        <w:trPr>
          <w:trHeight w:val="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85C" w:rsidRPr="00A7185C" w:rsidRDefault="00A7185C" w:rsidP="00A7185C">
            <w:pPr>
              <w:autoSpaceDE w:val="0"/>
              <w:autoSpaceDN w:val="0"/>
              <w:adjustRightInd w:val="0"/>
              <w:spacing w:after="0"/>
              <w:ind w:firstLine="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85C">
              <w:rPr>
                <w:rFonts w:ascii="Times New Roman" w:eastAsia="Calibri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A7185C" w:rsidRPr="00A7185C" w:rsidRDefault="00A7185C" w:rsidP="00A718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653F9" w:rsidRPr="000640A1" w:rsidRDefault="000653F9" w:rsidP="00A7185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D0" w:rsidRDefault="00CA51D0" w:rsidP="00DC7CA8">
      <w:pPr>
        <w:spacing w:after="0" w:line="240" w:lineRule="auto"/>
      </w:pPr>
      <w:r>
        <w:separator/>
      </w:r>
    </w:p>
  </w:endnote>
  <w:endnote w:type="continuationSeparator" w:id="0">
    <w:p w:rsidR="00CA51D0" w:rsidRDefault="00CA51D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D0" w:rsidRDefault="00CA51D0" w:rsidP="00DC7CA8">
      <w:pPr>
        <w:spacing w:after="0" w:line="240" w:lineRule="auto"/>
      </w:pPr>
      <w:r>
        <w:separator/>
      </w:r>
    </w:p>
  </w:footnote>
  <w:footnote w:type="continuationSeparator" w:id="0">
    <w:p w:rsidR="00CA51D0" w:rsidRDefault="00CA51D0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4C55"/>
    <w:rsid w:val="001452AF"/>
    <w:rsid w:val="00166D9F"/>
    <w:rsid w:val="00182892"/>
    <w:rsid w:val="00187BF5"/>
    <w:rsid w:val="0019014D"/>
    <w:rsid w:val="001C6BF2"/>
    <w:rsid w:val="001C77BA"/>
    <w:rsid w:val="001D45A0"/>
    <w:rsid w:val="00206CD3"/>
    <w:rsid w:val="0022778E"/>
    <w:rsid w:val="00231805"/>
    <w:rsid w:val="00233155"/>
    <w:rsid w:val="00242530"/>
    <w:rsid w:val="00251BEC"/>
    <w:rsid w:val="0029071F"/>
    <w:rsid w:val="002963F2"/>
    <w:rsid w:val="002978AF"/>
    <w:rsid w:val="002A07D7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6F6415"/>
    <w:rsid w:val="00762B2B"/>
    <w:rsid w:val="00776C32"/>
    <w:rsid w:val="00780B3A"/>
    <w:rsid w:val="0078335E"/>
    <w:rsid w:val="007919F1"/>
    <w:rsid w:val="007A2C8F"/>
    <w:rsid w:val="007E41FA"/>
    <w:rsid w:val="008117CC"/>
    <w:rsid w:val="0081798E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74476"/>
    <w:rsid w:val="009B4A5B"/>
    <w:rsid w:val="009D7322"/>
    <w:rsid w:val="00A13E90"/>
    <w:rsid w:val="00A22C5F"/>
    <w:rsid w:val="00A42D43"/>
    <w:rsid w:val="00A44E14"/>
    <w:rsid w:val="00A474DD"/>
    <w:rsid w:val="00A705D8"/>
    <w:rsid w:val="00A7185C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A51D0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22D8E"/>
    <w:rsid w:val="00E36F56"/>
    <w:rsid w:val="00E5056E"/>
    <w:rsid w:val="00E53D9B"/>
    <w:rsid w:val="00E557B2"/>
    <w:rsid w:val="00EA53BE"/>
    <w:rsid w:val="00EE2C63"/>
    <w:rsid w:val="00F4184B"/>
    <w:rsid w:val="00F87578"/>
    <w:rsid w:val="00FC1DA6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F9F4-8814-4543-84E9-FBD8750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Камоза Ю.Н.</cp:lastModifiedBy>
  <cp:revision>4</cp:revision>
  <cp:lastPrinted>2014-08-01T10:40:00Z</cp:lastPrinted>
  <dcterms:created xsi:type="dcterms:W3CDTF">2015-05-26T11:56:00Z</dcterms:created>
  <dcterms:modified xsi:type="dcterms:W3CDTF">2015-05-28T11:29:00Z</dcterms:modified>
</cp:coreProperties>
</file>