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BA" w:rsidRDefault="000043D6" w:rsidP="000043D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043D6">
        <w:rPr>
          <w:rFonts w:ascii="Times New Roman" w:hAnsi="Times New Roman" w:cs="Times New Roman"/>
          <w:sz w:val="28"/>
          <w:szCs w:val="28"/>
        </w:rPr>
        <w:t>актический уровень доходности инвестированного капитала</w:t>
      </w:r>
      <w:r w:rsidR="00460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3D6" w:rsidRPr="000043D6" w:rsidRDefault="004602BA" w:rsidP="004602B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«Кубаньэнерго»</w:t>
      </w:r>
      <w:r w:rsidR="000043D6" w:rsidRPr="000043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3D6" w:rsidRPr="000043D6">
        <w:rPr>
          <w:rFonts w:ascii="Times New Roman" w:hAnsi="Times New Roman" w:cs="Times New Roman"/>
          <w:sz w:val="28"/>
          <w:szCs w:val="28"/>
        </w:rPr>
        <w:t>использованного при осуществ</w:t>
      </w:r>
      <w:r w:rsidR="00BB16D9">
        <w:rPr>
          <w:rFonts w:ascii="Times New Roman" w:hAnsi="Times New Roman" w:cs="Times New Roman"/>
          <w:sz w:val="28"/>
          <w:szCs w:val="28"/>
        </w:rPr>
        <w:t>лении регулируемой деятельности,</w:t>
      </w:r>
      <w:r w:rsidR="000043D6" w:rsidRPr="000043D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3D6" w:rsidRPr="000043D6">
        <w:rPr>
          <w:rFonts w:ascii="Times New Roman" w:hAnsi="Times New Roman" w:cs="Times New Roman"/>
          <w:sz w:val="28"/>
          <w:szCs w:val="28"/>
        </w:rPr>
        <w:t>обоснование причин его отклонения от уровня доходности</w:t>
      </w:r>
    </w:p>
    <w:p w:rsidR="004602BA" w:rsidRDefault="000043D6" w:rsidP="000043D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43D6">
        <w:rPr>
          <w:rFonts w:ascii="Times New Roman" w:hAnsi="Times New Roman" w:cs="Times New Roman"/>
          <w:sz w:val="28"/>
          <w:szCs w:val="28"/>
        </w:rPr>
        <w:t>инвестирован</w:t>
      </w:r>
      <w:r w:rsidR="004602BA">
        <w:rPr>
          <w:rFonts w:ascii="Times New Roman" w:hAnsi="Times New Roman" w:cs="Times New Roman"/>
          <w:sz w:val="28"/>
          <w:szCs w:val="28"/>
        </w:rPr>
        <w:t>ного капитала, установленного ф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02BA">
        <w:rPr>
          <w:rFonts w:ascii="Times New Roman" w:hAnsi="Times New Roman" w:cs="Times New Roman"/>
          <w:sz w:val="28"/>
          <w:szCs w:val="28"/>
        </w:rPr>
        <w:t xml:space="preserve">деральным органом </w:t>
      </w:r>
      <w:r w:rsidRPr="000043D6">
        <w:rPr>
          <w:rFonts w:ascii="Times New Roman" w:hAnsi="Times New Roman" w:cs="Times New Roman"/>
          <w:sz w:val="28"/>
          <w:szCs w:val="28"/>
        </w:rPr>
        <w:t>исполнительной власти по регул</w:t>
      </w:r>
      <w:r w:rsidR="00703897">
        <w:rPr>
          <w:rFonts w:ascii="Times New Roman" w:hAnsi="Times New Roman" w:cs="Times New Roman"/>
          <w:sz w:val="28"/>
          <w:szCs w:val="28"/>
        </w:rPr>
        <w:t>ированию естественных м</w:t>
      </w:r>
      <w:r>
        <w:rPr>
          <w:rFonts w:ascii="Times New Roman" w:hAnsi="Times New Roman" w:cs="Times New Roman"/>
          <w:sz w:val="28"/>
          <w:szCs w:val="28"/>
        </w:rPr>
        <w:t>онополий</w:t>
      </w:r>
      <w:r w:rsidR="00460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7A0" w:rsidRPr="000043D6" w:rsidRDefault="004602BA" w:rsidP="000043D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0465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E7BBD" w:rsidRDefault="00CE7BBD" w:rsidP="000043D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76D8" w:rsidRPr="00C64943" w:rsidRDefault="000043D6" w:rsidP="004D320C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Норма доходности инвестированного капитала на 201</w:t>
      </w:r>
      <w:r w:rsidR="0004659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3F614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согласова</w:t>
      </w:r>
      <w:r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на приказ</w:t>
      </w:r>
      <w:r w:rsidR="0002031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ом</w:t>
      </w:r>
      <w:r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Федеральной службы по та</w:t>
      </w:r>
      <w:r w:rsidR="005A79AD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рифам</w:t>
      </w:r>
      <w:r w:rsidR="00CA7029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(далее – ФСТ России)</w:t>
      </w:r>
      <w:r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от </w:t>
      </w:r>
      <w:r w:rsidR="00AF7424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21</w:t>
      </w:r>
      <w:r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.0</w:t>
      </w:r>
      <w:r w:rsidR="00AF7424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.20</w:t>
      </w:r>
      <w:r w:rsidR="00AF7424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12</w:t>
      </w:r>
      <w:r w:rsidR="0004659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AF7424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217</w:t>
      </w:r>
      <w:r w:rsidR="005A79AD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-э/</w:t>
      </w:r>
      <w:r w:rsidR="00AF7424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5A79AD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О согласовании Федеральной службой по тарифам долгосрочных параметров </w:t>
      </w:r>
      <w:r w:rsidR="0004659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регулирования деятельности ОАО </w:t>
      </w:r>
      <w:r w:rsidR="004D320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«Кубаньэнерго»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с применением метода доходности инвестированного капитала</w:t>
      </w:r>
      <w:r w:rsidR="005A79AD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3F614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утверждена</w:t>
      </w:r>
      <w:r w:rsidR="004415B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приказом р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егиональной энергетической комиссии - департамента цен и тарифов Краснодарского края</w:t>
      </w:r>
      <w:r w:rsidR="00CA7029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(далее – РЭК-ДЦТ КК)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от 12.10.2012 №59/2012-э </w:t>
      </w:r>
      <w:r w:rsidR="004415B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«О переходе к регулированию</w:t>
      </w:r>
      <w:proofErr w:type="gramEnd"/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тарифов на услуги по передаче электрической</w:t>
      </w:r>
      <w:r w:rsid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4659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энергии в отношении ОАО </w:t>
      </w:r>
      <w:r w:rsidR="004D320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«Кубаньэнерго»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с применением метода</w:t>
      </w:r>
      <w:r w:rsid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доходности инвестированного капитала и установлении долгосрочных параметров</w:t>
      </w:r>
      <w:r w:rsidR="004D320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регулирования для 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ОАО</w:t>
      </w:r>
      <w:r w:rsidR="0004659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64943" w:rsidRPr="00C6494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Кубаньэнерго</w:t>
      </w:r>
      <w:r w:rsidR="00C64943" w:rsidRPr="00C64943">
        <w:rPr>
          <w:rFonts w:ascii="Times New Roman" w:hAnsi="Times New Roman" w:cs="Times New Roman"/>
          <w:b w:val="0"/>
          <w:sz w:val="28"/>
          <w:szCs w:val="28"/>
        </w:rPr>
        <w:t>»</w:t>
      </w:r>
      <w:r w:rsidR="005A79AD" w:rsidRPr="00C649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4D65" w:rsidRPr="00C64943">
        <w:rPr>
          <w:rFonts w:ascii="Times New Roman" w:hAnsi="Times New Roman" w:cs="Times New Roman"/>
          <w:b w:val="0"/>
          <w:sz w:val="28"/>
          <w:szCs w:val="28"/>
        </w:rPr>
        <w:t>и приведена в таблице 1</w:t>
      </w:r>
      <w:r w:rsidR="005976D8" w:rsidRPr="00C6494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20313" w:rsidRDefault="005976D8" w:rsidP="005976D8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</w:t>
      </w:r>
      <w:r w:rsidR="00020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="00020313" w:rsidRPr="000043D6">
        <w:rPr>
          <w:rFonts w:ascii="Times New Roman" w:hAnsi="Times New Roman" w:cs="Times New Roman"/>
          <w:sz w:val="28"/>
          <w:szCs w:val="28"/>
        </w:rPr>
        <w:t xml:space="preserve"> доходности инвестированного капитала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55C7">
        <w:rPr>
          <w:rFonts w:ascii="Times New Roman" w:hAnsi="Times New Roman" w:cs="Times New Roman"/>
          <w:sz w:val="28"/>
          <w:szCs w:val="28"/>
        </w:rPr>
        <w:t>ОАО «Кубаньэнерго» на 201</w:t>
      </w:r>
      <w:r w:rsidR="0004659F">
        <w:rPr>
          <w:rFonts w:ascii="Times New Roman" w:hAnsi="Times New Roman" w:cs="Times New Roman"/>
          <w:sz w:val="28"/>
          <w:szCs w:val="28"/>
        </w:rPr>
        <w:t>3</w:t>
      </w:r>
      <w:r w:rsidR="00E055C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рассчитан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5976D8">
        <w:rPr>
          <w:rFonts w:ascii="Times New Roman" w:hAnsi="Times New Roman" w:cs="Times New Roman"/>
          <w:sz w:val="28"/>
          <w:szCs w:val="28"/>
        </w:rPr>
        <w:t>фактических доходов и расходов</w:t>
      </w:r>
      <w:r>
        <w:rPr>
          <w:rFonts w:ascii="Times New Roman" w:hAnsi="Times New Roman" w:cs="Times New Roman"/>
          <w:sz w:val="28"/>
          <w:szCs w:val="28"/>
        </w:rPr>
        <w:t xml:space="preserve"> и приведен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таблице 1.</w:t>
      </w:r>
    </w:p>
    <w:p w:rsidR="000043D6" w:rsidRPr="00644D65" w:rsidRDefault="00644D65" w:rsidP="00644D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4D6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985"/>
        <w:gridCol w:w="3224"/>
      </w:tblGrid>
      <w:tr w:rsidR="006B31A4" w:rsidRPr="000043D6" w:rsidTr="00C36D76">
        <w:trPr>
          <w:trHeight w:val="397"/>
        </w:trPr>
        <w:tc>
          <w:tcPr>
            <w:tcW w:w="534" w:type="dxa"/>
            <w:vMerge w:val="restart"/>
            <w:vAlign w:val="center"/>
          </w:tcPr>
          <w:p w:rsidR="006B31A4" w:rsidRPr="006B31A4" w:rsidRDefault="006B31A4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B31A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6B31A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B31A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0" w:type="dxa"/>
            <w:vMerge w:val="restart"/>
            <w:vAlign w:val="center"/>
          </w:tcPr>
          <w:p w:rsidR="006B31A4" w:rsidRPr="005C0453" w:rsidRDefault="006B31A4" w:rsidP="006B31A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C045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209" w:type="dxa"/>
            <w:gridSpan w:val="2"/>
            <w:vAlign w:val="center"/>
          </w:tcPr>
          <w:p w:rsidR="006B31A4" w:rsidRPr="005C0453" w:rsidRDefault="006B31A4" w:rsidP="0004659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C0453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0465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C045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6B31A4" w:rsidRPr="000043D6" w:rsidTr="005C0453">
        <w:trPr>
          <w:trHeight w:val="1119"/>
        </w:trPr>
        <w:tc>
          <w:tcPr>
            <w:tcW w:w="534" w:type="dxa"/>
            <w:vMerge/>
            <w:vAlign w:val="center"/>
          </w:tcPr>
          <w:p w:rsidR="006B31A4" w:rsidRPr="006B31A4" w:rsidRDefault="006B31A4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:rsidR="006B31A4" w:rsidRPr="005C0453" w:rsidRDefault="006B31A4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B31A4" w:rsidRPr="005C0453" w:rsidRDefault="00BE51CC" w:rsidP="003F614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C0453">
              <w:rPr>
                <w:rFonts w:ascii="Times New Roman" w:hAnsi="Times New Roman" w:cs="Times New Roman"/>
                <w:sz w:val="22"/>
                <w:szCs w:val="22"/>
              </w:rPr>
              <w:t>Плановый уровень</w:t>
            </w:r>
          </w:p>
        </w:tc>
        <w:tc>
          <w:tcPr>
            <w:tcW w:w="3224" w:type="dxa"/>
            <w:vAlign w:val="center"/>
          </w:tcPr>
          <w:p w:rsidR="009F5FA4" w:rsidRPr="005C0453" w:rsidRDefault="006B31A4" w:rsidP="006B31A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C0453">
              <w:rPr>
                <w:rFonts w:ascii="Times New Roman" w:hAnsi="Times New Roman" w:cs="Times New Roman"/>
                <w:sz w:val="22"/>
                <w:szCs w:val="22"/>
              </w:rPr>
              <w:t>Фактический уровень</w:t>
            </w:r>
            <w:r w:rsidR="00BF4749" w:rsidRPr="005C0453">
              <w:rPr>
                <w:rFonts w:ascii="Times New Roman" w:hAnsi="Times New Roman" w:cs="Times New Roman"/>
                <w:sz w:val="22"/>
                <w:szCs w:val="22"/>
              </w:rPr>
              <w:t xml:space="preserve"> доходности инвестированного капитала</w:t>
            </w:r>
            <w:r w:rsidR="009F5FA4" w:rsidRPr="005C04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B31A4" w:rsidRPr="005C0453" w:rsidRDefault="009F5FA4" w:rsidP="006B31A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C0453">
              <w:rPr>
                <w:rFonts w:ascii="Times New Roman" w:hAnsi="Times New Roman" w:cs="Times New Roman"/>
                <w:sz w:val="22"/>
                <w:szCs w:val="22"/>
              </w:rPr>
              <w:t>ОАО «Кубаньэнерго»</w:t>
            </w:r>
          </w:p>
        </w:tc>
      </w:tr>
      <w:tr w:rsidR="00CD3A29" w:rsidRPr="008F4C9F" w:rsidTr="00CD3A29">
        <w:trPr>
          <w:trHeight w:val="706"/>
        </w:trPr>
        <w:tc>
          <w:tcPr>
            <w:tcW w:w="534" w:type="dxa"/>
            <w:vAlign w:val="center"/>
          </w:tcPr>
          <w:p w:rsidR="00CD3A29" w:rsidRPr="008F4C9F" w:rsidRDefault="00CD3A29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vAlign w:val="center"/>
          </w:tcPr>
          <w:p w:rsidR="00CD3A29" w:rsidRPr="008F4C9F" w:rsidRDefault="00CD3A29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>Норма доходности на инвестированный капитал</w:t>
            </w:r>
          </w:p>
        </w:tc>
        <w:tc>
          <w:tcPr>
            <w:tcW w:w="1985" w:type="dxa"/>
            <w:vAlign w:val="center"/>
          </w:tcPr>
          <w:p w:rsidR="00CD3A29" w:rsidRPr="008F4C9F" w:rsidRDefault="00CD3A29" w:rsidP="00BB16D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B16D9" w:rsidRPr="008F4C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  <w:tc>
          <w:tcPr>
            <w:tcW w:w="3224" w:type="dxa"/>
            <w:vMerge w:val="restart"/>
            <w:shd w:val="clear" w:color="auto" w:fill="auto"/>
            <w:vAlign w:val="center"/>
          </w:tcPr>
          <w:p w:rsidR="00CD3A29" w:rsidRPr="008F4C9F" w:rsidRDefault="00CD3A29" w:rsidP="00324CB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24CBA" w:rsidRPr="008F4C9F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CD3A29" w:rsidRPr="008F4C9F" w:rsidTr="00CD3A29">
        <w:trPr>
          <w:trHeight w:val="988"/>
        </w:trPr>
        <w:tc>
          <w:tcPr>
            <w:tcW w:w="534" w:type="dxa"/>
            <w:vAlign w:val="center"/>
          </w:tcPr>
          <w:p w:rsidR="00CD3A29" w:rsidRPr="008F4C9F" w:rsidRDefault="00CD3A29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0" w:type="dxa"/>
            <w:vAlign w:val="center"/>
          </w:tcPr>
          <w:p w:rsidR="00CD3A29" w:rsidRPr="008F4C9F" w:rsidRDefault="00CD3A29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>Норма доходности на капитал, инвестированный до начала долгосрочного периода регулирования</w:t>
            </w:r>
          </w:p>
        </w:tc>
        <w:tc>
          <w:tcPr>
            <w:tcW w:w="1985" w:type="dxa"/>
            <w:vAlign w:val="center"/>
          </w:tcPr>
          <w:p w:rsidR="00CD3A29" w:rsidRPr="008F4C9F" w:rsidRDefault="00CD3A29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F4C9F">
              <w:rPr>
                <w:rFonts w:ascii="Times New Roman" w:hAnsi="Times New Roman" w:cs="Times New Roman"/>
                <w:sz w:val="22"/>
                <w:szCs w:val="22"/>
              </w:rPr>
              <w:t>1 %</w:t>
            </w:r>
          </w:p>
        </w:tc>
        <w:tc>
          <w:tcPr>
            <w:tcW w:w="3224" w:type="dxa"/>
            <w:vMerge/>
            <w:shd w:val="clear" w:color="auto" w:fill="auto"/>
            <w:vAlign w:val="center"/>
          </w:tcPr>
          <w:p w:rsidR="00CD3A29" w:rsidRPr="008F4C9F" w:rsidRDefault="00CD3A29" w:rsidP="000043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43D6" w:rsidRPr="008F4C9F" w:rsidRDefault="000043D6" w:rsidP="00E055C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60748" w:rsidRDefault="005976D8" w:rsidP="000F5C43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4C9F">
        <w:rPr>
          <w:rFonts w:ascii="Times New Roman" w:hAnsi="Times New Roman" w:cs="Times New Roman"/>
          <w:sz w:val="28"/>
          <w:szCs w:val="28"/>
        </w:rPr>
        <w:t>Отклонение фактического уровня доходности инвестированного капитала</w:t>
      </w:r>
      <w:r w:rsidR="000F5C43" w:rsidRPr="008F4C9F">
        <w:rPr>
          <w:rFonts w:ascii="Times New Roman" w:hAnsi="Times New Roman" w:cs="Times New Roman"/>
          <w:sz w:val="28"/>
          <w:szCs w:val="28"/>
        </w:rPr>
        <w:t xml:space="preserve"> </w:t>
      </w:r>
      <w:r w:rsidRPr="008F4C9F">
        <w:rPr>
          <w:rFonts w:ascii="Times New Roman" w:hAnsi="Times New Roman" w:cs="Times New Roman"/>
          <w:sz w:val="28"/>
          <w:szCs w:val="28"/>
        </w:rPr>
        <w:t>ОАО «Кубаньэнерго» на 201</w:t>
      </w:r>
      <w:r w:rsidR="0004659F" w:rsidRPr="008F4C9F">
        <w:rPr>
          <w:rFonts w:ascii="Times New Roman" w:hAnsi="Times New Roman" w:cs="Times New Roman"/>
          <w:sz w:val="28"/>
          <w:szCs w:val="28"/>
        </w:rPr>
        <w:t>3</w:t>
      </w:r>
      <w:r w:rsidRPr="008F4C9F">
        <w:rPr>
          <w:rFonts w:ascii="Times New Roman" w:hAnsi="Times New Roman" w:cs="Times New Roman"/>
          <w:sz w:val="28"/>
          <w:szCs w:val="28"/>
        </w:rPr>
        <w:t xml:space="preserve"> год от уровня доходности инвестированного капитала, </w:t>
      </w:r>
      <w:r w:rsidR="00CA7029" w:rsidRPr="008F4C9F">
        <w:rPr>
          <w:rFonts w:ascii="Times New Roman" w:hAnsi="Times New Roman" w:cs="Times New Roman"/>
          <w:sz w:val="28"/>
          <w:szCs w:val="28"/>
        </w:rPr>
        <w:t>согласованного</w:t>
      </w:r>
      <w:r w:rsidRPr="008F4C9F">
        <w:rPr>
          <w:rFonts w:ascii="Times New Roman" w:hAnsi="Times New Roman" w:cs="Times New Roman"/>
          <w:sz w:val="28"/>
          <w:szCs w:val="28"/>
        </w:rPr>
        <w:t xml:space="preserve"> приказом ФСТ</w:t>
      </w:r>
      <w:r w:rsidR="00CA7029" w:rsidRPr="008F4C9F">
        <w:rPr>
          <w:rFonts w:ascii="Times New Roman" w:hAnsi="Times New Roman" w:cs="Times New Roman"/>
          <w:sz w:val="28"/>
          <w:szCs w:val="28"/>
        </w:rPr>
        <w:t xml:space="preserve"> России и утвержденного приказом РЭК-ДЦТ КК</w:t>
      </w:r>
      <w:r w:rsidR="00ED477A" w:rsidRPr="008F4C9F">
        <w:rPr>
          <w:rFonts w:ascii="Times New Roman" w:hAnsi="Times New Roman" w:cs="Times New Roman"/>
          <w:sz w:val="28"/>
          <w:szCs w:val="28"/>
        </w:rPr>
        <w:t>, обусловлено убыточной деятельностью ОАО «Кубаньэнерго» за 201</w:t>
      </w:r>
      <w:r w:rsidR="00324CBA" w:rsidRPr="008F4C9F">
        <w:rPr>
          <w:rFonts w:ascii="Times New Roman" w:hAnsi="Times New Roman" w:cs="Times New Roman"/>
          <w:sz w:val="28"/>
          <w:szCs w:val="28"/>
        </w:rPr>
        <w:t>3</w:t>
      </w:r>
      <w:r w:rsidR="00ED477A" w:rsidRPr="008F4C9F">
        <w:rPr>
          <w:rFonts w:ascii="Times New Roman" w:hAnsi="Times New Roman" w:cs="Times New Roman"/>
          <w:sz w:val="28"/>
          <w:szCs w:val="28"/>
        </w:rPr>
        <w:t xml:space="preserve"> год</w:t>
      </w:r>
      <w:r w:rsidR="00D60748" w:rsidRPr="008F4C9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60748" w:rsidSect="00CA7029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D6"/>
    <w:rsid w:val="0000164B"/>
    <w:rsid w:val="00002AC4"/>
    <w:rsid w:val="00002ADE"/>
    <w:rsid w:val="000043D6"/>
    <w:rsid w:val="00004AE9"/>
    <w:rsid w:val="00010549"/>
    <w:rsid w:val="00011490"/>
    <w:rsid w:val="00012CB2"/>
    <w:rsid w:val="000134B9"/>
    <w:rsid w:val="000157CD"/>
    <w:rsid w:val="000158B9"/>
    <w:rsid w:val="00015E65"/>
    <w:rsid w:val="0001686C"/>
    <w:rsid w:val="00017B26"/>
    <w:rsid w:val="00020313"/>
    <w:rsid w:val="00021109"/>
    <w:rsid w:val="00021CCB"/>
    <w:rsid w:val="000223A0"/>
    <w:rsid w:val="00025198"/>
    <w:rsid w:val="00025F51"/>
    <w:rsid w:val="00026117"/>
    <w:rsid w:val="00027351"/>
    <w:rsid w:val="0003463C"/>
    <w:rsid w:val="00037C31"/>
    <w:rsid w:val="00045CF3"/>
    <w:rsid w:val="0004659F"/>
    <w:rsid w:val="00052EFE"/>
    <w:rsid w:val="00054D0E"/>
    <w:rsid w:val="00055448"/>
    <w:rsid w:val="00057DDE"/>
    <w:rsid w:val="00070B91"/>
    <w:rsid w:val="000713F1"/>
    <w:rsid w:val="00077B8B"/>
    <w:rsid w:val="00080291"/>
    <w:rsid w:val="000809E6"/>
    <w:rsid w:val="00083431"/>
    <w:rsid w:val="00083640"/>
    <w:rsid w:val="000843A1"/>
    <w:rsid w:val="00085403"/>
    <w:rsid w:val="00086344"/>
    <w:rsid w:val="0008635E"/>
    <w:rsid w:val="0008711F"/>
    <w:rsid w:val="00087330"/>
    <w:rsid w:val="00087BA4"/>
    <w:rsid w:val="00091604"/>
    <w:rsid w:val="00092389"/>
    <w:rsid w:val="000930E3"/>
    <w:rsid w:val="0009345E"/>
    <w:rsid w:val="000959AD"/>
    <w:rsid w:val="00096BA6"/>
    <w:rsid w:val="000A00C5"/>
    <w:rsid w:val="000A0A95"/>
    <w:rsid w:val="000A0C44"/>
    <w:rsid w:val="000A1D5B"/>
    <w:rsid w:val="000A7F4F"/>
    <w:rsid w:val="000B2B9B"/>
    <w:rsid w:val="000C1175"/>
    <w:rsid w:val="000C2CDE"/>
    <w:rsid w:val="000C4956"/>
    <w:rsid w:val="000C5908"/>
    <w:rsid w:val="000C5A4C"/>
    <w:rsid w:val="000C677F"/>
    <w:rsid w:val="000D0D86"/>
    <w:rsid w:val="000D1102"/>
    <w:rsid w:val="000D3524"/>
    <w:rsid w:val="000D3756"/>
    <w:rsid w:val="000D604B"/>
    <w:rsid w:val="000E08AC"/>
    <w:rsid w:val="000E0B5E"/>
    <w:rsid w:val="000E2E8C"/>
    <w:rsid w:val="000E5562"/>
    <w:rsid w:val="000E5AFB"/>
    <w:rsid w:val="000E6D6E"/>
    <w:rsid w:val="000F2158"/>
    <w:rsid w:val="000F28F6"/>
    <w:rsid w:val="000F46B4"/>
    <w:rsid w:val="000F5A64"/>
    <w:rsid w:val="000F5C43"/>
    <w:rsid w:val="000F75A0"/>
    <w:rsid w:val="000F7C64"/>
    <w:rsid w:val="00100D5A"/>
    <w:rsid w:val="00101D5E"/>
    <w:rsid w:val="00102275"/>
    <w:rsid w:val="00103A49"/>
    <w:rsid w:val="00105CCE"/>
    <w:rsid w:val="001062D4"/>
    <w:rsid w:val="00106A03"/>
    <w:rsid w:val="001074B4"/>
    <w:rsid w:val="00110088"/>
    <w:rsid w:val="0011185D"/>
    <w:rsid w:val="00112245"/>
    <w:rsid w:val="0011276E"/>
    <w:rsid w:val="001139C9"/>
    <w:rsid w:val="001168AB"/>
    <w:rsid w:val="001173A9"/>
    <w:rsid w:val="00117772"/>
    <w:rsid w:val="00117905"/>
    <w:rsid w:val="0012166F"/>
    <w:rsid w:val="00123334"/>
    <w:rsid w:val="001242F3"/>
    <w:rsid w:val="00124776"/>
    <w:rsid w:val="001264F5"/>
    <w:rsid w:val="001346AB"/>
    <w:rsid w:val="00134B19"/>
    <w:rsid w:val="00136D99"/>
    <w:rsid w:val="00142080"/>
    <w:rsid w:val="001436F0"/>
    <w:rsid w:val="00143F66"/>
    <w:rsid w:val="0014479D"/>
    <w:rsid w:val="001451B9"/>
    <w:rsid w:val="00146CB7"/>
    <w:rsid w:val="00147276"/>
    <w:rsid w:val="00150C41"/>
    <w:rsid w:val="00152C4B"/>
    <w:rsid w:val="00155147"/>
    <w:rsid w:val="00155158"/>
    <w:rsid w:val="00155BC4"/>
    <w:rsid w:val="00160670"/>
    <w:rsid w:val="00161293"/>
    <w:rsid w:val="0016184F"/>
    <w:rsid w:val="001633E5"/>
    <w:rsid w:val="001638C4"/>
    <w:rsid w:val="00165B04"/>
    <w:rsid w:val="00165CEE"/>
    <w:rsid w:val="00166189"/>
    <w:rsid w:val="00167B45"/>
    <w:rsid w:val="0017011A"/>
    <w:rsid w:val="00171700"/>
    <w:rsid w:val="0017232E"/>
    <w:rsid w:val="0017485A"/>
    <w:rsid w:val="00181944"/>
    <w:rsid w:val="00182820"/>
    <w:rsid w:val="00182F7F"/>
    <w:rsid w:val="001832F2"/>
    <w:rsid w:val="001851F2"/>
    <w:rsid w:val="001853EF"/>
    <w:rsid w:val="00190C53"/>
    <w:rsid w:val="00193341"/>
    <w:rsid w:val="001933C4"/>
    <w:rsid w:val="00195FC3"/>
    <w:rsid w:val="00196741"/>
    <w:rsid w:val="00197A93"/>
    <w:rsid w:val="00197D30"/>
    <w:rsid w:val="001A181D"/>
    <w:rsid w:val="001A5333"/>
    <w:rsid w:val="001A57DC"/>
    <w:rsid w:val="001B14FF"/>
    <w:rsid w:val="001B2849"/>
    <w:rsid w:val="001B3229"/>
    <w:rsid w:val="001B4497"/>
    <w:rsid w:val="001C1F0F"/>
    <w:rsid w:val="001C22AA"/>
    <w:rsid w:val="001C48D1"/>
    <w:rsid w:val="001C5522"/>
    <w:rsid w:val="001C698D"/>
    <w:rsid w:val="001C7795"/>
    <w:rsid w:val="001D2373"/>
    <w:rsid w:val="001D2C1A"/>
    <w:rsid w:val="001D308A"/>
    <w:rsid w:val="001D45B7"/>
    <w:rsid w:val="001D480B"/>
    <w:rsid w:val="001D4972"/>
    <w:rsid w:val="001D52B0"/>
    <w:rsid w:val="001D5826"/>
    <w:rsid w:val="001D680E"/>
    <w:rsid w:val="001D6E67"/>
    <w:rsid w:val="001D78D9"/>
    <w:rsid w:val="001E09D2"/>
    <w:rsid w:val="001E1B23"/>
    <w:rsid w:val="001E3A05"/>
    <w:rsid w:val="001E4D51"/>
    <w:rsid w:val="001E5B43"/>
    <w:rsid w:val="001E7630"/>
    <w:rsid w:val="001E7A9E"/>
    <w:rsid w:val="001F072F"/>
    <w:rsid w:val="001F37DA"/>
    <w:rsid w:val="001F3CC7"/>
    <w:rsid w:val="001F4702"/>
    <w:rsid w:val="001F4F9C"/>
    <w:rsid w:val="002048C5"/>
    <w:rsid w:val="002049E2"/>
    <w:rsid w:val="002051B3"/>
    <w:rsid w:val="00206AFF"/>
    <w:rsid w:val="0021052C"/>
    <w:rsid w:val="002113CA"/>
    <w:rsid w:val="00212111"/>
    <w:rsid w:val="00215342"/>
    <w:rsid w:val="002177F6"/>
    <w:rsid w:val="00221EEC"/>
    <w:rsid w:val="00222500"/>
    <w:rsid w:val="00222F69"/>
    <w:rsid w:val="002254CB"/>
    <w:rsid w:val="00225FD1"/>
    <w:rsid w:val="0023348D"/>
    <w:rsid w:val="00233D72"/>
    <w:rsid w:val="00233D7E"/>
    <w:rsid w:val="002343D8"/>
    <w:rsid w:val="00236BBE"/>
    <w:rsid w:val="00237314"/>
    <w:rsid w:val="0023731B"/>
    <w:rsid w:val="00237B90"/>
    <w:rsid w:val="00242655"/>
    <w:rsid w:val="00243EF6"/>
    <w:rsid w:val="00244695"/>
    <w:rsid w:val="00244741"/>
    <w:rsid w:val="00252908"/>
    <w:rsid w:val="00253C31"/>
    <w:rsid w:val="00254BA2"/>
    <w:rsid w:val="0025671A"/>
    <w:rsid w:val="00256812"/>
    <w:rsid w:val="00257459"/>
    <w:rsid w:val="002630E7"/>
    <w:rsid w:val="0026562B"/>
    <w:rsid w:val="0027061C"/>
    <w:rsid w:val="00270ED1"/>
    <w:rsid w:val="002711E4"/>
    <w:rsid w:val="00271D1B"/>
    <w:rsid w:val="0027295C"/>
    <w:rsid w:val="002740EB"/>
    <w:rsid w:val="00274344"/>
    <w:rsid w:val="00277FC4"/>
    <w:rsid w:val="00280C0B"/>
    <w:rsid w:val="00280D9E"/>
    <w:rsid w:val="00283127"/>
    <w:rsid w:val="0028337D"/>
    <w:rsid w:val="0028595C"/>
    <w:rsid w:val="00290F05"/>
    <w:rsid w:val="002924AD"/>
    <w:rsid w:val="00292901"/>
    <w:rsid w:val="00293158"/>
    <w:rsid w:val="0029366C"/>
    <w:rsid w:val="002946C9"/>
    <w:rsid w:val="00294BF0"/>
    <w:rsid w:val="00296817"/>
    <w:rsid w:val="002A0857"/>
    <w:rsid w:val="002A1D03"/>
    <w:rsid w:val="002A333F"/>
    <w:rsid w:val="002A4BB9"/>
    <w:rsid w:val="002A558F"/>
    <w:rsid w:val="002A59D9"/>
    <w:rsid w:val="002A6C16"/>
    <w:rsid w:val="002B228F"/>
    <w:rsid w:val="002B39F8"/>
    <w:rsid w:val="002B45D5"/>
    <w:rsid w:val="002B6E1F"/>
    <w:rsid w:val="002C04F8"/>
    <w:rsid w:val="002C07A0"/>
    <w:rsid w:val="002C2D12"/>
    <w:rsid w:val="002C2D67"/>
    <w:rsid w:val="002C414C"/>
    <w:rsid w:val="002C4430"/>
    <w:rsid w:val="002C4AE7"/>
    <w:rsid w:val="002C717B"/>
    <w:rsid w:val="002C73F8"/>
    <w:rsid w:val="002D0718"/>
    <w:rsid w:val="002D1EF6"/>
    <w:rsid w:val="002D1F7D"/>
    <w:rsid w:val="002D23CC"/>
    <w:rsid w:val="002D2637"/>
    <w:rsid w:val="002D52BA"/>
    <w:rsid w:val="002D5743"/>
    <w:rsid w:val="002E10A7"/>
    <w:rsid w:val="002E143A"/>
    <w:rsid w:val="002E20C0"/>
    <w:rsid w:val="002E2951"/>
    <w:rsid w:val="002E2E2F"/>
    <w:rsid w:val="002E6345"/>
    <w:rsid w:val="002E7B89"/>
    <w:rsid w:val="002F5633"/>
    <w:rsid w:val="002F6166"/>
    <w:rsid w:val="002F6880"/>
    <w:rsid w:val="002F7704"/>
    <w:rsid w:val="002F79E9"/>
    <w:rsid w:val="002F7C00"/>
    <w:rsid w:val="00300FB2"/>
    <w:rsid w:val="00306978"/>
    <w:rsid w:val="0031026C"/>
    <w:rsid w:val="003160F6"/>
    <w:rsid w:val="00316C02"/>
    <w:rsid w:val="00317160"/>
    <w:rsid w:val="00321BB2"/>
    <w:rsid w:val="00324125"/>
    <w:rsid w:val="00324CBA"/>
    <w:rsid w:val="0032517B"/>
    <w:rsid w:val="003255AB"/>
    <w:rsid w:val="0032759D"/>
    <w:rsid w:val="00331624"/>
    <w:rsid w:val="003326C3"/>
    <w:rsid w:val="00333E5A"/>
    <w:rsid w:val="00340AF7"/>
    <w:rsid w:val="00344C7A"/>
    <w:rsid w:val="00345AD2"/>
    <w:rsid w:val="00351790"/>
    <w:rsid w:val="00355EBC"/>
    <w:rsid w:val="00356B24"/>
    <w:rsid w:val="0036147D"/>
    <w:rsid w:val="003620F8"/>
    <w:rsid w:val="00362D2F"/>
    <w:rsid w:val="003634F0"/>
    <w:rsid w:val="00364C60"/>
    <w:rsid w:val="00372D63"/>
    <w:rsid w:val="00372FD8"/>
    <w:rsid w:val="00373E35"/>
    <w:rsid w:val="00374375"/>
    <w:rsid w:val="003746DB"/>
    <w:rsid w:val="00374B35"/>
    <w:rsid w:val="003753F4"/>
    <w:rsid w:val="00380BE6"/>
    <w:rsid w:val="00382C63"/>
    <w:rsid w:val="0038405B"/>
    <w:rsid w:val="00384AFE"/>
    <w:rsid w:val="00386E29"/>
    <w:rsid w:val="003919B7"/>
    <w:rsid w:val="00392085"/>
    <w:rsid w:val="00393A9B"/>
    <w:rsid w:val="0039432C"/>
    <w:rsid w:val="00394C1E"/>
    <w:rsid w:val="00395DE7"/>
    <w:rsid w:val="0039675C"/>
    <w:rsid w:val="00397071"/>
    <w:rsid w:val="00397F70"/>
    <w:rsid w:val="003A046E"/>
    <w:rsid w:val="003A4050"/>
    <w:rsid w:val="003A4372"/>
    <w:rsid w:val="003B0A2B"/>
    <w:rsid w:val="003B2C42"/>
    <w:rsid w:val="003B31FC"/>
    <w:rsid w:val="003B6532"/>
    <w:rsid w:val="003C0947"/>
    <w:rsid w:val="003C3A59"/>
    <w:rsid w:val="003C4CC3"/>
    <w:rsid w:val="003D0A46"/>
    <w:rsid w:val="003D160F"/>
    <w:rsid w:val="003D5C07"/>
    <w:rsid w:val="003D63D8"/>
    <w:rsid w:val="003D7191"/>
    <w:rsid w:val="003E58A1"/>
    <w:rsid w:val="003E6650"/>
    <w:rsid w:val="003E7893"/>
    <w:rsid w:val="003E7E26"/>
    <w:rsid w:val="003F059D"/>
    <w:rsid w:val="003F0DF5"/>
    <w:rsid w:val="003F41AD"/>
    <w:rsid w:val="003F42E0"/>
    <w:rsid w:val="003F6144"/>
    <w:rsid w:val="00400296"/>
    <w:rsid w:val="00401C22"/>
    <w:rsid w:val="0040276C"/>
    <w:rsid w:val="00406254"/>
    <w:rsid w:val="00407EAA"/>
    <w:rsid w:val="00410154"/>
    <w:rsid w:val="00411446"/>
    <w:rsid w:val="004141C6"/>
    <w:rsid w:val="0042044E"/>
    <w:rsid w:val="00420686"/>
    <w:rsid w:val="0042093D"/>
    <w:rsid w:val="00420E72"/>
    <w:rsid w:val="004215BD"/>
    <w:rsid w:val="00422189"/>
    <w:rsid w:val="004229D9"/>
    <w:rsid w:val="00422E9A"/>
    <w:rsid w:val="00425368"/>
    <w:rsid w:val="004276EC"/>
    <w:rsid w:val="00427798"/>
    <w:rsid w:val="004308BD"/>
    <w:rsid w:val="00431894"/>
    <w:rsid w:val="00431F28"/>
    <w:rsid w:val="004344C8"/>
    <w:rsid w:val="00434AB6"/>
    <w:rsid w:val="0043505E"/>
    <w:rsid w:val="0043583E"/>
    <w:rsid w:val="00437D8C"/>
    <w:rsid w:val="00437E1B"/>
    <w:rsid w:val="0044100F"/>
    <w:rsid w:val="004415BB"/>
    <w:rsid w:val="00441CEF"/>
    <w:rsid w:val="00441E77"/>
    <w:rsid w:val="00445D5B"/>
    <w:rsid w:val="004532A7"/>
    <w:rsid w:val="0045355D"/>
    <w:rsid w:val="00455141"/>
    <w:rsid w:val="004572FE"/>
    <w:rsid w:val="00460246"/>
    <w:rsid w:val="004602BA"/>
    <w:rsid w:val="00460C77"/>
    <w:rsid w:val="00461EEE"/>
    <w:rsid w:val="00462C07"/>
    <w:rsid w:val="00464557"/>
    <w:rsid w:val="0046460C"/>
    <w:rsid w:val="004654B4"/>
    <w:rsid w:val="004655C8"/>
    <w:rsid w:val="00465865"/>
    <w:rsid w:val="00465CF2"/>
    <w:rsid w:val="00466E01"/>
    <w:rsid w:val="00473304"/>
    <w:rsid w:val="00473CC0"/>
    <w:rsid w:val="0047550C"/>
    <w:rsid w:val="00476BB2"/>
    <w:rsid w:val="00476CEF"/>
    <w:rsid w:val="00476F5A"/>
    <w:rsid w:val="00476F8C"/>
    <w:rsid w:val="00477E97"/>
    <w:rsid w:val="004802AB"/>
    <w:rsid w:val="00480E7D"/>
    <w:rsid w:val="004818A5"/>
    <w:rsid w:val="00486592"/>
    <w:rsid w:val="00487833"/>
    <w:rsid w:val="00490180"/>
    <w:rsid w:val="004930FC"/>
    <w:rsid w:val="00493F85"/>
    <w:rsid w:val="00494FBB"/>
    <w:rsid w:val="0049670D"/>
    <w:rsid w:val="00497A80"/>
    <w:rsid w:val="004A157E"/>
    <w:rsid w:val="004A28C8"/>
    <w:rsid w:val="004A34D9"/>
    <w:rsid w:val="004A49DA"/>
    <w:rsid w:val="004A5421"/>
    <w:rsid w:val="004B3642"/>
    <w:rsid w:val="004B7C50"/>
    <w:rsid w:val="004B7D76"/>
    <w:rsid w:val="004C23AD"/>
    <w:rsid w:val="004C42B0"/>
    <w:rsid w:val="004C4DF6"/>
    <w:rsid w:val="004C51EB"/>
    <w:rsid w:val="004D0D8D"/>
    <w:rsid w:val="004D0DFF"/>
    <w:rsid w:val="004D1124"/>
    <w:rsid w:val="004D1392"/>
    <w:rsid w:val="004D1FFB"/>
    <w:rsid w:val="004D320C"/>
    <w:rsid w:val="004D37D8"/>
    <w:rsid w:val="004D451A"/>
    <w:rsid w:val="004D488E"/>
    <w:rsid w:val="004E345F"/>
    <w:rsid w:val="004E6CFB"/>
    <w:rsid w:val="004E72CF"/>
    <w:rsid w:val="004E7C5B"/>
    <w:rsid w:val="004F0743"/>
    <w:rsid w:val="004F2A9E"/>
    <w:rsid w:val="004F3947"/>
    <w:rsid w:val="004F414F"/>
    <w:rsid w:val="004F5625"/>
    <w:rsid w:val="004F6772"/>
    <w:rsid w:val="004F6784"/>
    <w:rsid w:val="004F7EA8"/>
    <w:rsid w:val="00502613"/>
    <w:rsid w:val="005034EE"/>
    <w:rsid w:val="005037B4"/>
    <w:rsid w:val="00507388"/>
    <w:rsid w:val="00512014"/>
    <w:rsid w:val="0051286F"/>
    <w:rsid w:val="00517058"/>
    <w:rsid w:val="005215B3"/>
    <w:rsid w:val="00522CB2"/>
    <w:rsid w:val="00526043"/>
    <w:rsid w:val="00530F63"/>
    <w:rsid w:val="00533088"/>
    <w:rsid w:val="00534BAD"/>
    <w:rsid w:val="0053747D"/>
    <w:rsid w:val="00537C64"/>
    <w:rsid w:val="00537D46"/>
    <w:rsid w:val="0054013A"/>
    <w:rsid w:val="00541C4F"/>
    <w:rsid w:val="00543B75"/>
    <w:rsid w:val="00545D73"/>
    <w:rsid w:val="0054762D"/>
    <w:rsid w:val="00547AD6"/>
    <w:rsid w:val="00550BB7"/>
    <w:rsid w:val="005516F5"/>
    <w:rsid w:val="00553B7C"/>
    <w:rsid w:val="00553D0A"/>
    <w:rsid w:val="0055566E"/>
    <w:rsid w:val="00555F74"/>
    <w:rsid w:val="0055671F"/>
    <w:rsid w:val="0055757A"/>
    <w:rsid w:val="005636A3"/>
    <w:rsid w:val="005638D4"/>
    <w:rsid w:val="0056433A"/>
    <w:rsid w:val="0056451F"/>
    <w:rsid w:val="00565A2C"/>
    <w:rsid w:val="005666D7"/>
    <w:rsid w:val="0056693E"/>
    <w:rsid w:val="005707D8"/>
    <w:rsid w:val="0057654C"/>
    <w:rsid w:val="00576DE1"/>
    <w:rsid w:val="005776F8"/>
    <w:rsid w:val="00581488"/>
    <w:rsid w:val="005851A7"/>
    <w:rsid w:val="00585545"/>
    <w:rsid w:val="00585C73"/>
    <w:rsid w:val="005874BC"/>
    <w:rsid w:val="005910EE"/>
    <w:rsid w:val="005924D9"/>
    <w:rsid w:val="00592EC7"/>
    <w:rsid w:val="005961A8"/>
    <w:rsid w:val="005976D8"/>
    <w:rsid w:val="005A0F9B"/>
    <w:rsid w:val="005A1116"/>
    <w:rsid w:val="005A2370"/>
    <w:rsid w:val="005A5968"/>
    <w:rsid w:val="005A5FDA"/>
    <w:rsid w:val="005A79AD"/>
    <w:rsid w:val="005B2FA3"/>
    <w:rsid w:val="005B35D5"/>
    <w:rsid w:val="005B464E"/>
    <w:rsid w:val="005B4787"/>
    <w:rsid w:val="005B4A13"/>
    <w:rsid w:val="005B6F19"/>
    <w:rsid w:val="005B6F54"/>
    <w:rsid w:val="005C0453"/>
    <w:rsid w:val="005C1ED2"/>
    <w:rsid w:val="005C38CE"/>
    <w:rsid w:val="005C6D04"/>
    <w:rsid w:val="005D3640"/>
    <w:rsid w:val="005D483B"/>
    <w:rsid w:val="005D6512"/>
    <w:rsid w:val="005E1C67"/>
    <w:rsid w:val="005E217A"/>
    <w:rsid w:val="005E4CD5"/>
    <w:rsid w:val="005E56E4"/>
    <w:rsid w:val="005E69EB"/>
    <w:rsid w:val="005F100C"/>
    <w:rsid w:val="005F1252"/>
    <w:rsid w:val="005F2184"/>
    <w:rsid w:val="005F30FA"/>
    <w:rsid w:val="005F3374"/>
    <w:rsid w:val="005F5E8D"/>
    <w:rsid w:val="005F6A18"/>
    <w:rsid w:val="00600D87"/>
    <w:rsid w:val="006029B0"/>
    <w:rsid w:val="00603475"/>
    <w:rsid w:val="0060372F"/>
    <w:rsid w:val="00604538"/>
    <w:rsid w:val="00605E7F"/>
    <w:rsid w:val="00607581"/>
    <w:rsid w:val="0061082D"/>
    <w:rsid w:val="00613D7E"/>
    <w:rsid w:val="00614170"/>
    <w:rsid w:val="0061677F"/>
    <w:rsid w:val="00616965"/>
    <w:rsid w:val="006207CE"/>
    <w:rsid w:val="00623F58"/>
    <w:rsid w:val="00625244"/>
    <w:rsid w:val="00626195"/>
    <w:rsid w:val="00627955"/>
    <w:rsid w:val="00627C46"/>
    <w:rsid w:val="006310F3"/>
    <w:rsid w:val="00635A78"/>
    <w:rsid w:val="006370C7"/>
    <w:rsid w:val="00641AE0"/>
    <w:rsid w:val="006431BB"/>
    <w:rsid w:val="00643C58"/>
    <w:rsid w:val="00643DD2"/>
    <w:rsid w:val="00644D65"/>
    <w:rsid w:val="00646D59"/>
    <w:rsid w:val="0064701B"/>
    <w:rsid w:val="006472B5"/>
    <w:rsid w:val="00647363"/>
    <w:rsid w:val="00647FBD"/>
    <w:rsid w:val="00650343"/>
    <w:rsid w:val="00654337"/>
    <w:rsid w:val="00655B6F"/>
    <w:rsid w:val="00657BA6"/>
    <w:rsid w:val="00661B20"/>
    <w:rsid w:val="00662466"/>
    <w:rsid w:val="00662788"/>
    <w:rsid w:val="0066309E"/>
    <w:rsid w:val="006649FA"/>
    <w:rsid w:val="006666AF"/>
    <w:rsid w:val="00666F2F"/>
    <w:rsid w:val="0067092D"/>
    <w:rsid w:val="00670C98"/>
    <w:rsid w:val="006744F7"/>
    <w:rsid w:val="006748C1"/>
    <w:rsid w:val="00674F9B"/>
    <w:rsid w:val="006806E5"/>
    <w:rsid w:val="00681A08"/>
    <w:rsid w:val="00681F9D"/>
    <w:rsid w:val="006833A2"/>
    <w:rsid w:val="00687898"/>
    <w:rsid w:val="00692F4A"/>
    <w:rsid w:val="006951F0"/>
    <w:rsid w:val="00696B47"/>
    <w:rsid w:val="0069738C"/>
    <w:rsid w:val="006978DA"/>
    <w:rsid w:val="006A0085"/>
    <w:rsid w:val="006A123D"/>
    <w:rsid w:val="006A377D"/>
    <w:rsid w:val="006A4811"/>
    <w:rsid w:val="006A4CD0"/>
    <w:rsid w:val="006A4DAA"/>
    <w:rsid w:val="006A62D8"/>
    <w:rsid w:val="006A6E6F"/>
    <w:rsid w:val="006A73FD"/>
    <w:rsid w:val="006B2B85"/>
    <w:rsid w:val="006B31A4"/>
    <w:rsid w:val="006B7210"/>
    <w:rsid w:val="006B7219"/>
    <w:rsid w:val="006C1421"/>
    <w:rsid w:val="006C1C14"/>
    <w:rsid w:val="006C35CF"/>
    <w:rsid w:val="006C3AD8"/>
    <w:rsid w:val="006C3B6A"/>
    <w:rsid w:val="006C48D9"/>
    <w:rsid w:val="006C516E"/>
    <w:rsid w:val="006C58B7"/>
    <w:rsid w:val="006C61E1"/>
    <w:rsid w:val="006C73F4"/>
    <w:rsid w:val="006D03F4"/>
    <w:rsid w:val="006D18D3"/>
    <w:rsid w:val="006D2ADB"/>
    <w:rsid w:val="006D2BA0"/>
    <w:rsid w:val="006D57CA"/>
    <w:rsid w:val="006D57D2"/>
    <w:rsid w:val="006D65B4"/>
    <w:rsid w:val="006D6EDE"/>
    <w:rsid w:val="006D72B8"/>
    <w:rsid w:val="006D79B5"/>
    <w:rsid w:val="006E5BB7"/>
    <w:rsid w:val="006E66E1"/>
    <w:rsid w:val="006E68E5"/>
    <w:rsid w:val="006F215D"/>
    <w:rsid w:val="006F2F15"/>
    <w:rsid w:val="006F3083"/>
    <w:rsid w:val="006F3F99"/>
    <w:rsid w:val="00700F40"/>
    <w:rsid w:val="00701036"/>
    <w:rsid w:val="007010AD"/>
    <w:rsid w:val="0070272E"/>
    <w:rsid w:val="00703897"/>
    <w:rsid w:val="00704C63"/>
    <w:rsid w:val="007052BC"/>
    <w:rsid w:val="0070553C"/>
    <w:rsid w:val="00707840"/>
    <w:rsid w:val="007124B5"/>
    <w:rsid w:val="00713BF7"/>
    <w:rsid w:val="007147C2"/>
    <w:rsid w:val="00716E96"/>
    <w:rsid w:val="00717A9B"/>
    <w:rsid w:val="007208AE"/>
    <w:rsid w:val="007223DF"/>
    <w:rsid w:val="0072359E"/>
    <w:rsid w:val="007267A5"/>
    <w:rsid w:val="007313C3"/>
    <w:rsid w:val="007324BD"/>
    <w:rsid w:val="00733DF9"/>
    <w:rsid w:val="00734756"/>
    <w:rsid w:val="00734AEC"/>
    <w:rsid w:val="00735AA3"/>
    <w:rsid w:val="00735DE5"/>
    <w:rsid w:val="00736D29"/>
    <w:rsid w:val="00740687"/>
    <w:rsid w:val="007413EF"/>
    <w:rsid w:val="00741DFA"/>
    <w:rsid w:val="007438BF"/>
    <w:rsid w:val="00744956"/>
    <w:rsid w:val="00744C70"/>
    <w:rsid w:val="00752DC4"/>
    <w:rsid w:val="007530CC"/>
    <w:rsid w:val="0075438E"/>
    <w:rsid w:val="00754730"/>
    <w:rsid w:val="007552F7"/>
    <w:rsid w:val="00755AEF"/>
    <w:rsid w:val="00755B82"/>
    <w:rsid w:val="00757336"/>
    <w:rsid w:val="00757829"/>
    <w:rsid w:val="00760A52"/>
    <w:rsid w:val="0076164B"/>
    <w:rsid w:val="00765FD0"/>
    <w:rsid w:val="00766505"/>
    <w:rsid w:val="007665BF"/>
    <w:rsid w:val="00766836"/>
    <w:rsid w:val="007744BE"/>
    <w:rsid w:val="00775F61"/>
    <w:rsid w:val="00776383"/>
    <w:rsid w:val="00776E67"/>
    <w:rsid w:val="00777194"/>
    <w:rsid w:val="00777794"/>
    <w:rsid w:val="00780D55"/>
    <w:rsid w:val="007810D2"/>
    <w:rsid w:val="00782C5B"/>
    <w:rsid w:val="0078382A"/>
    <w:rsid w:val="007850F8"/>
    <w:rsid w:val="00785612"/>
    <w:rsid w:val="007859DA"/>
    <w:rsid w:val="00790BFB"/>
    <w:rsid w:val="00792534"/>
    <w:rsid w:val="00792676"/>
    <w:rsid w:val="00792A4F"/>
    <w:rsid w:val="007938CC"/>
    <w:rsid w:val="007946DC"/>
    <w:rsid w:val="00795015"/>
    <w:rsid w:val="00795236"/>
    <w:rsid w:val="007956C7"/>
    <w:rsid w:val="00795D42"/>
    <w:rsid w:val="00795EB3"/>
    <w:rsid w:val="007965E9"/>
    <w:rsid w:val="00796821"/>
    <w:rsid w:val="00797E6C"/>
    <w:rsid w:val="007A00BB"/>
    <w:rsid w:val="007A0226"/>
    <w:rsid w:val="007A29D7"/>
    <w:rsid w:val="007A3919"/>
    <w:rsid w:val="007A398D"/>
    <w:rsid w:val="007A480C"/>
    <w:rsid w:val="007A6F24"/>
    <w:rsid w:val="007A77E6"/>
    <w:rsid w:val="007B0F03"/>
    <w:rsid w:val="007B25F8"/>
    <w:rsid w:val="007B468E"/>
    <w:rsid w:val="007B5F29"/>
    <w:rsid w:val="007B714B"/>
    <w:rsid w:val="007C0D03"/>
    <w:rsid w:val="007C3416"/>
    <w:rsid w:val="007C402D"/>
    <w:rsid w:val="007C4A7A"/>
    <w:rsid w:val="007C4DB4"/>
    <w:rsid w:val="007C509B"/>
    <w:rsid w:val="007D057D"/>
    <w:rsid w:val="007D49B1"/>
    <w:rsid w:val="007D5579"/>
    <w:rsid w:val="007D5755"/>
    <w:rsid w:val="007D63A9"/>
    <w:rsid w:val="007D6563"/>
    <w:rsid w:val="007D6CFD"/>
    <w:rsid w:val="007E11BA"/>
    <w:rsid w:val="007E335B"/>
    <w:rsid w:val="007E50DF"/>
    <w:rsid w:val="007E613B"/>
    <w:rsid w:val="007E7177"/>
    <w:rsid w:val="007E7609"/>
    <w:rsid w:val="007E775B"/>
    <w:rsid w:val="007F2377"/>
    <w:rsid w:val="007F4498"/>
    <w:rsid w:val="008053C8"/>
    <w:rsid w:val="00806B39"/>
    <w:rsid w:val="00813B36"/>
    <w:rsid w:val="0081610E"/>
    <w:rsid w:val="0081652F"/>
    <w:rsid w:val="008200F5"/>
    <w:rsid w:val="00821214"/>
    <w:rsid w:val="00821423"/>
    <w:rsid w:val="008219CE"/>
    <w:rsid w:val="00823623"/>
    <w:rsid w:val="00824BB2"/>
    <w:rsid w:val="0082521C"/>
    <w:rsid w:val="0082633F"/>
    <w:rsid w:val="0083033C"/>
    <w:rsid w:val="00831098"/>
    <w:rsid w:val="008328E8"/>
    <w:rsid w:val="0083360A"/>
    <w:rsid w:val="008352DD"/>
    <w:rsid w:val="0083566E"/>
    <w:rsid w:val="008368C8"/>
    <w:rsid w:val="00836F3A"/>
    <w:rsid w:val="008376AD"/>
    <w:rsid w:val="00840BBD"/>
    <w:rsid w:val="00840C56"/>
    <w:rsid w:val="008424D6"/>
    <w:rsid w:val="00843F6B"/>
    <w:rsid w:val="00845FC7"/>
    <w:rsid w:val="008468BA"/>
    <w:rsid w:val="00846B1F"/>
    <w:rsid w:val="00851A8D"/>
    <w:rsid w:val="008560CB"/>
    <w:rsid w:val="008560D2"/>
    <w:rsid w:val="008620C2"/>
    <w:rsid w:val="008632AF"/>
    <w:rsid w:val="00865FB5"/>
    <w:rsid w:val="00867E16"/>
    <w:rsid w:val="00871242"/>
    <w:rsid w:val="00871704"/>
    <w:rsid w:val="00874F1B"/>
    <w:rsid w:val="00875217"/>
    <w:rsid w:val="00880265"/>
    <w:rsid w:val="0088175D"/>
    <w:rsid w:val="00882A00"/>
    <w:rsid w:val="00883201"/>
    <w:rsid w:val="0088405D"/>
    <w:rsid w:val="00885C17"/>
    <w:rsid w:val="0088684B"/>
    <w:rsid w:val="0089376F"/>
    <w:rsid w:val="00893C82"/>
    <w:rsid w:val="008A0E28"/>
    <w:rsid w:val="008A2752"/>
    <w:rsid w:val="008A7A34"/>
    <w:rsid w:val="008B0412"/>
    <w:rsid w:val="008B0BD5"/>
    <w:rsid w:val="008B2F86"/>
    <w:rsid w:val="008B3B2D"/>
    <w:rsid w:val="008B3F01"/>
    <w:rsid w:val="008B466C"/>
    <w:rsid w:val="008B75F8"/>
    <w:rsid w:val="008B7E3D"/>
    <w:rsid w:val="008C0BB6"/>
    <w:rsid w:val="008C0ED4"/>
    <w:rsid w:val="008C3649"/>
    <w:rsid w:val="008C399C"/>
    <w:rsid w:val="008C4F84"/>
    <w:rsid w:val="008C7EFE"/>
    <w:rsid w:val="008D09F4"/>
    <w:rsid w:val="008D0B36"/>
    <w:rsid w:val="008D4091"/>
    <w:rsid w:val="008D423A"/>
    <w:rsid w:val="008D50C4"/>
    <w:rsid w:val="008D52BA"/>
    <w:rsid w:val="008D63DC"/>
    <w:rsid w:val="008D7342"/>
    <w:rsid w:val="008E025B"/>
    <w:rsid w:val="008E154D"/>
    <w:rsid w:val="008E277F"/>
    <w:rsid w:val="008E5B09"/>
    <w:rsid w:val="008E5B2F"/>
    <w:rsid w:val="008E5E18"/>
    <w:rsid w:val="008E7D27"/>
    <w:rsid w:val="008F283F"/>
    <w:rsid w:val="008F2A9A"/>
    <w:rsid w:val="008F4C9F"/>
    <w:rsid w:val="008F764E"/>
    <w:rsid w:val="008F7D0F"/>
    <w:rsid w:val="0090069D"/>
    <w:rsid w:val="009031D9"/>
    <w:rsid w:val="0090681D"/>
    <w:rsid w:val="009119D5"/>
    <w:rsid w:val="0091449A"/>
    <w:rsid w:val="009153A5"/>
    <w:rsid w:val="00916C14"/>
    <w:rsid w:val="00916F11"/>
    <w:rsid w:val="00917228"/>
    <w:rsid w:val="00917C7B"/>
    <w:rsid w:val="00921E40"/>
    <w:rsid w:val="00922EAC"/>
    <w:rsid w:val="009244AC"/>
    <w:rsid w:val="00925F5F"/>
    <w:rsid w:val="00926E78"/>
    <w:rsid w:val="00930148"/>
    <w:rsid w:val="009309C1"/>
    <w:rsid w:val="00932CFD"/>
    <w:rsid w:val="0093394B"/>
    <w:rsid w:val="00937D14"/>
    <w:rsid w:val="0094209C"/>
    <w:rsid w:val="00944ECE"/>
    <w:rsid w:val="0094554F"/>
    <w:rsid w:val="00946F00"/>
    <w:rsid w:val="00952E30"/>
    <w:rsid w:val="009533EA"/>
    <w:rsid w:val="00954473"/>
    <w:rsid w:val="0095624B"/>
    <w:rsid w:val="00957C8D"/>
    <w:rsid w:val="00962FBE"/>
    <w:rsid w:val="00963011"/>
    <w:rsid w:val="00964247"/>
    <w:rsid w:val="00964EF5"/>
    <w:rsid w:val="009659B8"/>
    <w:rsid w:val="00965D9B"/>
    <w:rsid w:val="00966C47"/>
    <w:rsid w:val="00970610"/>
    <w:rsid w:val="00971278"/>
    <w:rsid w:val="0097416B"/>
    <w:rsid w:val="0097652A"/>
    <w:rsid w:val="0097727B"/>
    <w:rsid w:val="0098127A"/>
    <w:rsid w:val="00981CB2"/>
    <w:rsid w:val="00983DA5"/>
    <w:rsid w:val="00983F0E"/>
    <w:rsid w:val="00985299"/>
    <w:rsid w:val="00986D5D"/>
    <w:rsid w:val="0099113B"/>
    <w:rsid w:val="00994390"/>
    <w:rsid w:val="009963C7"/>
    <w:rsid w:val="0099738A"/>
    <w:rsid w:val="00997686"/>
    <w:rsid w:val="009A0D9E"/>
    <w:rsid w:val="009A1562"/>
    <w:rsid w:val="009A734D"/>
    <w:rsid w:val="009A7D41"/>
    <w:rsid w:val="009B1801"/>
    <w:rsid w:val="009B281F"/>
    <w:rsid w:val="009B31F8"/>
    <w:rsid w:val="009B3B78"/>
    <w:rsid w:val="009B3FD6"/>
    <w:rsid w:val="009B4DA7"/>
    <w:rsid w:val="009B5054"/>
    <w:rsid w:val="009B5421"/>
    <w:rsid w:val="009B654D"/>
    <w:rsid w:val="009C1B07"/>
    <w:rsid w:val="009C1CB6"/>
    <w:rsid w:val="009C4E65"/>
    <w:rsid w:val="009C696F"/>
    <w:rsid w:val="009C69EF"/>
    <w:rsid w:val="009C79DB"/>
    <w:rsid w:val="009D023B"/>
    <w:rsid w:val="009D0B0D"/>
    <w:rsid w:val="009D4163"/>
    <w:rsid w:val="009D4EED"/>
    <w:rsid w:val="009D7106"/>
    <w:rsid w:val="009D7BB4"/>
    <w:rsid w:val="009D7FAA"/>
    <w:rsid w:val="009E1520"/>
    <w:rsid w:val="009E2EA5"/>
    <w:rsid w:val="009E3F24"/>
    <w:rsid w:val="009E4740"/>
    <w:rsid w:val="009F0047"/>
    <w:rsid w:val="009F25B7"/>
    <w:rsid w:val="009F36A0"/>
    <w:rsid w:val="009F425D"/>
    <w:rsid w:val="009F436E"/>
    <w:rsid w:val="009F5380"/>
    <w:rsid w:val="009F5FA4"/>
    <w:rsid w:val="009F7108"/>
    <w:rsid w:val="00A01553"/>
    <w:rsid w:val="00A02359"/>
    <w:rsid w:val="00A02D55"/>
    <w:rsid w:val="00A0336D"/>
    <w:rsid w:val="00A04049"/>
    <w:rsid w:val="00A06D4E"/>
    <w:rsid w:val="00A071C9"/>
    <w:rsid w:val="00A07CC7"/>
    <w:rsid w:val="00A10AC4"/>
    <w:rsid w:val="00A111B5"/>
    <w:rsid w:val="00A21B79"/>
    <w:rsid w:val="00A24DF2"/>
    <w:rsid w:val="00A27931"/>
    <w:rsid w:val="00A321E3"/>
    <w:rsid w:val="00A35616"/>
    <w:rsid w:val="00A41AED"/>
    <w:rsid w:val="00A41F3E"/>
    <w:rsid w:val="00A424E0"/>
    <w:rsid w:val="00A45F06"/>
    <w:rsid w:val="00A470A5"/>
    <w:rsid w:val="00A5136C"/>
    <w:rsid w:val="00A604CB"/>
    <w:rsid w:val="00A60649"/>
    <w:rsid w:val="00A62E84"/>
    <w:rsid w:val="00A631ED"/>
    <w:rsid w:val="00A6417E"/>
    <w:rsid w:val="00A659F3"/>
    <w:rsid w:val="00A65B0A"/>
    <w:rsid w:val="00A660BA"/>
    <w:rsid w:val="00A67FE7"/>
    <w:rsid w:val="00A721CC"/>
    <w:rsid w:val="00A72CE5"/>
    <w:rsid w:val="00A72CF5"/>
    <w:rsid w:val="00A774F6"/>
    <w:rsid w:val="00A81058"/>
    <w:rsid w:val="00A825D4"/>
    <w:rsid w:val="00A82690"/>
    <w:rsid w:val="00A854D5"/>
    <w:rsid w:val="00A86F44"/>
    <w:rsid w:val="00A9001E"/>
    <w:rsid w:val="00A942DB"/>
    <w:rsid w:val="00A94B49"/>
    <w:rsid w:val="00A96C49"/>
    <w:rsid w:val="00AA00A0"/>
    <w:rsid w:val="00AA0AC6"/>
    <w:rsid w:val="00AA1075"/>
    <w:rsid w:val="00AA2B59"/>
    <w:rsid w:val="00AA2D48"/>
    <w:rsid w:val="00AA3388"/>
    <w:rsid w:val="00AA7095"/>
    <w:rsid w:val="00AB1C11"/>
    <w:rsid w:val="00AB2917"/>
    <w:rsid w:val="00AB487E"/>
    <w:rsid w:val="00AB4D1A"/>
    <w:rsid w:val="00AB5C32"/>
    <w:rsid w:val="00AB5E16"/>
    <w:rsid w:val="00AB6552"/>
    <w:rsid w:val="00AB6C16"/>
    <w:rsid w:val="00AC6407"/>
    <w:rsid w:val="00AC7341"/>
    <w:rsid w:val="00AC7886"/>
    <w:rsid w:val="00AC7ACD"/>
    <w:rsid w:val="00AD0FAA"/>
    <w:rsid w:val="00AD1D65"/>
    <w:rsid w:val="00AD2CD8"/>
    <w:rsid w:val="00AD41F9"/>
    <w:rsid w:val="00AD57F8"/>
    <w:rsid w:val="00AD79A5"/>
    <w:rsid w:val="00AD7E3A"/>
    <w:rsid w:val="00AE22DF"/>
    <w:rsid w:val="00AE2430"/>
    <w:rsid w:val="00AE2EE4"/>
    <w:rsid w:val="00AE4807"/>
    <w:rsid w:val="00AE606C"/>
    <w:rsid w:val="00AF1230"/>
    <w:rsid w:val="00AF1364"/>
    <w:rsid w:val="00AF15E0"/>
    <w:rsid w:val="00AF2111"/>
    <w:rsid w:val="00AF5048"/>
    <w:rsid w:val="00AF6294"/>
    <w:rsid w:val="00AF6EE0"/>
    <w:rsid w:val="00AF7424"/>
    <w:rsid w:val="00B0002C"/>
    <w:rsid w:val="00B011EB"/>
    <w:rsid w:val="00B02A72"/>
    <w:rsid w:val="00B02CA0"/>
    <w:rsid w:val="00B03409"/>
    <w:rsid w:val="00B04A26"/>
    <w:rsid w:val="00B078A7"/>
    <w:rsid w:val="00B10923"/>
    <w:rsid w:val="00B126C0"/>
    <w:rsid w:val="00B13086"/>
    <w:rsid w:val="00B15046"/>
    <w:rsid w:val="00B161C1"/>
    <w:rsid w:val="00B20DBF"/>
    <w:rsid w:val="00B2274C"/>
    <w:rsid w:val="00B2302D"/>
    <w:rsid w:val="00B2387B"/>
    <w:rsid w:val="00B23A4B"/>
    <w:rsid w:val="00B23AF8"/>
    <w:rsid w:val="00B23E0F"/>
    <w:rsid w:val="00B25F63"/>
    <w:rsid w:val="00B27500"/>
    <w:rsid w:val="00B34424"/>
    <w:rsid w:val="00B41801"/>
    <w:rsid w:val="00B447AC"/>
    <w:rsid w:val="00B44C01"/>
    <w:rsid w:val="00B466BA"/>
    <w:rsid w:val="00B53246"/>
    <w:rsid w:val="00B53FAC"/>
    <w:rsid w:val="00B55BA8"/>
    <w:rsid w:val="00B5646E"/>
    <w:rsid w:val="00B57959"/>
    <w:rsid w:val="00B60C23"/>
    <w:rsid w:val="00B6108D"/>
    <w:rsid w:val="00B63566"/>
    <w:rsid w:val="00B6385B"/>
    <w:rsid w:val="00B65090"/>
    <w:rsid w:val="00B6754C"/>
    <w:rsid w:val="00B714B6"/>
    <w:rsid w:val="00B72E27"/>
    <w:rsid w:val="00B74F86"/>
    <w:rsid w:val="00B75C43"/>
    <w:rsid w:val="00B76AAE"/>
    <w:rsid w:val="00B76ABF"/>
    <w:rsid w:val="00B80E19"/>
    <w:rsid w:val="00B82500"/>
    <w:rsid w:val="00B83D5F"/>
    <w:rsid w:val="00B862C7"/>
    <w:rsid w:val="00B9058C"/>
    <w:rsid w:val="00B92DB1"/>
    <w:rsid w:val="00B93FFD"/>
    <w:rsid w:val="00BA1BD8"/>
    <w:rsid w:val="00BA2762"/>
    <w:rsid w:val="00BA3B85"/>
    <w:rsid w:val="00BA44C4"/>
    <w:rsid w:val="00BA7866"/>
    <w:rsid w:val="00BA7AA0"/>
    <w:rsid w:val="00BB0017"/>
    <w:rsid w:val="00BB0B4C"/>
    <w:rsid w:val="00BB16D9"/>
    <w:rsid w:val="00BB211B"/>
    <w:rsid w:val="00BB2154"/>
    <w:rsid w:val="00BB282A"/>
    <w:rsid w:val="00BB4DAE"/>
    <w:rsid w:val="00BB5A64"/>
    <w:rsid w:val="00BB6D7D"/>
    <w:rsid w:val="00BB7438"/>
    <w:rsid w:val="00BB7E66"/>
    <w:rsid w:val="00BC00FE"/>
    <w:rsid w:val="00BC340E"/>
    <w:rsid w:val="00BC3811"/>
    <w:rsid w:val="00BC3BAB"/>
    <w:rsid w:val="00BC6850"/>
    <w:rsid w:val="00BC7D37"/>
    <w:rsid w:val="00BD0842"/>
    <w:rsid w:val="00BD1F29"/>
    <w:rsid w:val="00BD345A"/>
    <w:rsid w:val="00BD4128"/>
    <w:rsid w:val="00BD5857"/>
    <w:rsid w:val="00BD7BC0"/>
    <w:rsid w:val="00BE38F3"/>
    <w:rsid w:val="00BE4622"/>
    <w:rsid w:val="00BE51CC"/>
    <w:rsid w:val="00BE722B"/>
    <w:rsid w:val="00BF0D66"/>
    <w:rsid w:val="00BF303D"/>
    <w:rsid w:val="00BF4749"/>
    <w:rsid w:val="00BF7217"/>
    <w:rsid w:val="00C02514"/>
    <w:rsid w:val="00C03A5B"/>
    <w:rsid w:val="00C03BE8"/>
    <w:rsid w:val="00C044C6"/>
    <w:rsid w:val="00C04DB5"/>
    <w:rsid w:val="00C05118"/>
    <w:rsid w:val="00C0640A"/>
    <w:rsid w:val="00C0755D"/>
    <w:rsid w:val="00C11261"/>
    <w:rsid w:val="00C115CF"/>
    <w:rsid w:val="00C14665"/>
    <w:rsid w:val="00C15B75"/>
    <w:rsid w:val="00C20A70"/>
    <w:rsid w:val="00C21D37"/>
    <w:rsid w:val="00C2477D"/>
    <w:rsid w:val="00C247E3"/>
    <w:rsid w:val="00C248DE"/>
    <w:rsid w:val="00C265DD"/>
    <w:rsid w:val="00C267F4"/>
    <w:rsid w:val="00C2786F"/>
    <w:rsid w:val="00C302EF"/>
    <w:rsid w:val="00C310B7"/>
    <w:rsid w:val="00C31BB4"/>
    <w:rsid w:val="00C35494"/>
    <w:rsid w:val="00C35ED7"/>
    <w:rsid w:val="00C36D76"/>
    <w:rsid w:val="00C4020F"/>
    <w:rsid w:val="00C41ED3"/>
    <w:rsid w:val="00C44365"/>
    <w:rsid w:val="00C44388"/>
    <w:rsid w:val="00C450E8"/>
    <w:rsid w:val="00C479BF"/>
    <w:rsid w:val="00C507BF"/>
    <w:rsid w:val="00C52479"/>
    <w:rsid w:val="00C5253C"/>
    <w:rsid w:val="00C552A4"/>
    <w:rsid w:val="00C56FC9"/>
    <w:rsid w:val="00C61E6C"/>
    <w:rsid w:val="00C632C6"/>
    <w:rsid w:val="00C645ED"/>
    <w:rsid w:val="00C64943"/>
    <w:rsid w:val="00C672CB"/>
    <w:rsid w:val="00C70D07"/>
    <w:rsid w:val="00C76709"/>
    <w:rsid w:val="00C80900"/>
    <w:rsid w:val="00C80945"/>
    <w:rsid w:val="00C83065"/>
    <w:rsid w:val="00C84B6F"/>
    <w:rsid w:val="00C84F16"/>
    <w:rsid w:val="00C85131"/>
    <w:rsid w:val="00C86DF3"/>
    <w:rsid w:val="00C918CB"/>
    <w:rsid w:val="00C92E0C"/>
    <w:rsid w:val="00C939EB"/>
    <w:rsid w:val="00C948AF"/>
    <w:rsid w:val="00C9717F"/>
    <w:rsid w:val="00C9734C"/>
    <w:rsid w:val="00C97630"/>
    <w:rsid w:val="00C97804"/>
    <w:rsid w:val="00C97910"/>
    <w:rsid w:val="00CA07EF"/>
    <w:rsid w:val="00CA122F"/>
    <w:rsid w:val="00CA1927"/>
    <w:rsid w:val="00CA2394"/>
    <w:rsid w:val="00CA2DD2"/>
    <w:rsid w:val="00CA3839"/>
    <w:rsid w:val="00CA3A9B"/>
    <w:rsid w:val="00CA43F1"/>
    <w:rsid w:val="00CA5C7B"/>
    <w:rsid w:val="00CA5CE4"/>
    <w:rsid w:val="00CA677F"/>
    <w:rsid w:val="00CA7029"/>
    <w:rsid w:val="00CB0927"/>
    <w:rsid w:val="00CB0E7F"/>
    <w:rsid w:val="00CB2D7E"/>
    <w:rsid w:val="00CB6E70"/>
    <w:rsid w:val="00CB7EFB"/>
    <w:rsid w:val="00CC32B5"/>
    <w:rsid w:val="00CC69BD"/>
    <w:rsid w:val="00CD2EB8"/>
    <w:rsid w:val="00CD3A29"/>
    <w:rsid w:val="00CD4E9F"/>
    <w:rsid w:val="00CD6D1F"/>
    <w:rsid w:val="00CD6E4C"/>
    <w:rsid w:val="00CE14AD"/>
    <w:rsid w:val="00CE19C6"/>
    <w:rsid w:val="00CE1B8B"/>
    <w:rsid w:val="00CE4CF5"/>
    <w:rsid w:val="00CE7BBD"/>
    <w:rsid w:val="00CE7DCF"/>
    <w:rsid w:val="00CF1A96"/>
    <w:rsid w:val="00CF3A89"/>
    <w:rsid w:val="00D00DCE"/>
    <w:rsid w:val="00D01069"/>
    <w:rsid w:val="00D011C8"/>
    <w:rsid w:val="00D02287"/>
    <w:rsid w:val="00D044E4"/>
    <w:rsid w:val="00D0492F"/>
    <w:rsid w:val="00D0568A"/>
    <w:rsid w:val="00D066CE"/>
    <w:rsid w:val="00D07D32"/>
    <w:rsid w:val="00D10401"/>
    <w:rsid w:val="00D115D7"/>
    <w:rsid w:val="00D1220B"/>
    <w:rsid w:val="00D123FC"/>
    <w:rsid w:val="00D13992"/>
    <w:rsid w:val="00D13AEB"/>
    <w:rsid w:val="00D15855"/>
    <w:rsid w:val="00D17EDB"/>
    <w:rsid w:val="00D2510C"/>
    <w:rsid w:val="00D25A7A"/>
    <w:rsid w:val="00D26628"/>
    <w:rsid w:val="00D33700"/>
    <w:rsid w:val="00D35F3D"/>
    <w:rsid w:val="00D36CAD"/>
    <w:rsid w:val="00D37F8C"/>
    <w:rsid w:val="00D504C2"/>
    <w:rsid w:val="00D508AC"/>
    <w:rsid w:val="00D50B02"/>
    <w:rsid w:val="00D517C4"/>
    <w:rsid w:val="00D521E3"/>
    <w:rsid w:val="00D571C7"/>
    <w:rsid w:val="00D60650"/>
    <w:rsid w:val="00D60748"/>
    <w:rsid w:val="00D60EB5"/>
    <w:rsid w:val="00D64720"/>
    <w:rsid w:val="00D65080"/>
    <w:rsid w:val="00D65FD3"/>
    <w:rsid w:val="00D666F8"/>
    <w:rsid w:val="00D76BFA"/>
    <w:rsid w:val="00D81503"/>
    <w:rsid w:val="00D8597F"/>
    <w:rsid w:val="00D86BF3"/>
    <w:rsid w:val="00D8799A"/>
    <w:rsid w:val="00D922E3"/>
    <w:rsid w:val="00D92E7F"/>
    <w:rsid w:val="00D94D49"/>
    <w:rsid w:val="00D96D88"/>
    <w:rsid w:val="00DA1069"/>
    <w:rsid w:val="00DA2D9D"/>
    <w:rsid w:val="00DA2EBC"/>
    <w:rsid w:val="00DA2F6A"/>
    <w:rsid w:val="00DA4CC2"/>
    <w:rsid w:val="00DA7380"/>
    <w:rsid w:val="00DA7E78"/>
    <w:rsid w:val="00DB4C49"/>
    <w:rsid w:val="00DB77F4"/>
    <w:rsid w:val="00DB789F"/>
    <w:rsid w:val="00DC12CD"/>
    <w:rsid w:val="00DC137F"/>
    <w:rsid w:val="00DC6AE0"/>
    <w:rsid w:val="00DC7B56"/>
    <w:rsid w:val="00DD34ED"/>
    <w:rsid w:val="00DD36AE"/>
    <w:rsid w:val="00DD487A"/>
    <w:rsid w:val="00DD52A2"/>
    <w:rsid w:val="00DD69B5"/>
    <w:rsid w:val="00DE2595"/>
    <w:rsid w:val="00DF06F5"/>
    <w:rsid w:val="00DF0D62"/>
    <w:rsid w:val="00DF15A2"/>
    <w:rsid w:val="00DF192F"/>
    <w:rsid w:val="00DF3210"/>
    <w:rsid w:val="00DF604F"/>
    <w:rsid w:val="00E00A07"/>
    <w:rsid w:val="00E00E60"/>
    <w:rsid w:val="00E016C9"/>
    <w:rsid w:val="00E03047"/>
    <w:rsid w:val="00E055C7"/>
    <w:rsid w:val="00E06095"/>
    <w:rsid w:val="00E07A9A"/>
    <w:rsid w:val="00E113AC"/>
    <w:rsid w:val="00E157C9"/>
    <w:rsid w:val="00E16940"/>
    <w:rsid w:val="00E16BB2"/>
    <w:rsid w:val="00E16EF5"/>
    <w:rsid w:val="00E21DCB"/>
    <w:rsid w:val="00E21EB1"/>
    <w:rsid w:val="00E22A47"/>
    <w:rsid w:val="00E242D6"/>
    <w:rsid w:val="00E2506C"/>
    <w:rsid w:val="00E2586A"/>
    <w:rsid w:val="00E2598E"/>
    <w:rsid w:val="00E26BEA"/>
    <w:rsid w:val="00E26F81"/>
    <w:rsid w:val="00E30F72"/>
    <w:rsid w:val="00E32A74"/>
    <w:rsid w:val="00E3306B"/>
    <w:rsid w:val="00E33384"/>
    <w:rsid w:val="00E34324"/>
    <w:rsid w:val="00E3513F"/>
    <w:rsid w:val="00E35578"/>
    <w:rsid w:val="00E35C1C"/>
    <w:rsid w:val="00E3670E"/>
    <w:rsid w:val="00E36710"/>
    <w:rsid w:val="00E36ECB"/>
    <w:rsid w:val="00E42A65"/>
    <w:rsid w:val="00E42B4F"/>
    <w:rsid w:val="00E45402"/>
    <w:rsid w:val="00E50B01"/>
    <w:rsid w:val="00E51A8B"/>
    <w:rsid w:val="00E521BE"/>
    <w:rsid w:val="00E53401"/>
    <w:rsid w:val="00E53DA0"/>
    <w:rsid w:val="00E545E1"/>
    <w:rsid w:val="00E54F2D"/>
    <w:rsid w:val="00E55714"/>
    <w:rsid w:val="00E56F8F"/>
    <w:rsid w:val="00E5751A"/>
    <w:rsid w:val="00E577C2"/>
    <w:rsid w:val="00E57BFB"/>
    <w:rsid w:val="00E61B14"/>
    <w:rsid w:val="00E62013"/>
    <w:rsid w:val="00E62E61"/>
    <w:rsid w:val="00E64990"/>
    <w:rsid w:val="00E64AF8"/>
    <w:rsid w:val="00E64C19"/>
    <w:rsid w:val="00E75495"/>
    <w:rsid w:val="00E755FE"/>
    <w:rsid w:val="00E76733"/>
    <w:rsid w:val="00E76BF1"/>
    <w:rsid w:val="00E837DF"/>
    <w:rsid w:val="00E83A63"/>
    <w:rsid w:val="00E84AD5"/>
    <w:rsid w:val="00E84BEE"/>
    <w:rsid w:val="00E8699A"/>
    <w:rsid w:val="00E87116"/>
    <w:rsid w:val="00E914FC"/>
    <w:rsid w:val="00EA06FB"/>
    <w:rsid w:val="00EA1322"/>
    <w:rsid w:val="00EA2573"/>
    <w:rsid w:val="00EA5449"/>
    <w:rsid w:val="00EB221B"/>
    <w:rsid w:val="00EB2C6C"/>
    <w:rsid w:val="00EB4D10"/>
    <w:rsid w:val="00EB55F9"/>
    <w:rsid w:val="00EB75AE"/>
    <w:rsid w:val="00EC091E"/>
    <w:rsid w:val="00EC3E12"/>
    <w:rsid w:val="00EC4504"/>
    <w:rsid w:val="00EC4E89"/>
    <w:rsid w:val="00EC7ED9"/>
    <w:rsid w:val="00ED1D74"/>
    <w:rsid w:val="00ED2A60"/>
    <w:rsid w:val="00ED2D69"/>
    <w:rsid w:val="00ED4759"/>
    <w:rsid w:val="00ED477A"/>
    <w:rsid w:val="00EE13B7"/>
    <w:rsid w:val="00EE2C6F"/>
    <w:rsid w:val="00EE33D8"/>
    <w:rsid w:val="00EE4B28"/>
    <w:rsid w:val="00EE61E6"/>
    <w:rsid w:val="00EE7D0C"/>
    <w:rsid w:val="00EF0374"/>
    <w:rsid w:val="00EF0A22"/>
    <w:rsid w:val="00EF731E"/>
    <w:rsid w:val="00F00C7E"/>
    <w:rsid w:val="00F01E05"/>
    <w:rsid w:val="00F048E6"/>
    <w:rsid w:val="00F05839"/>
    <w:rsid w:val="00F06413"/>
    <w:rsid w:val="00F12501"/>
    <w:rsid w:val="00F12C8E"/>
    <w:rsid w:val="00F13E1F"/>
    <w:rsid w:val="00F14810"/>
    <w:rsid w:val="00F14B92"/>
    <w:rsid w:val="00F15533"/>
    <w:rsid w:val="00F21B93"/>
    <w:rsid w:val="00F22580"/>
    <w:rsid w:val="00F246E6"/>
    <w:rsid w:val="00F24DA6"/>
    <w:rsid w:val="00F2542D"/>
    <w:rsid w:val="00F26085"/>
    <w:rsid w:val="00F2609B"/>
    <w:rsid w:val="00F269E7"/>
    <w:rsid w:val="00F26AB0"/>
    <w:rsid w:val="00F27983"/>
    <w:rsid w:val="00F31E7B"/>
    <w:rsid w:val="00F324EB"/>
    <w:rsid w:val="00F34352"/>
    <w:rsid w:val="00F356E6"/>
    <w:rsid w:val="00F37677"/>
    <w:rsid w:val="00F37DAF"/>
    <w:rsid w:val="00F4077E"/>
    <w:rsid w:val="00F41B6C"/>
    <w:rsid w:val="00F4447F"/>
    <w:rsid w:val="00F463C2"/>
    <w:rsid w:val="00F473B1"/>
    <w:rsid w:val="00F506FB"/>
    <w:rsid w:val="00F52732"/>
    <w:rsid w:val="00F52ABD"/>
    <w:rsid w:val="00F52B73"/>
    <w:rsid w:val="00F52DE0"/>
    <w:rsid w:val="00F53299"/>
    <w:rsid w:val="00F55CDA"/>
    <w:rsid w:val="00F56801"/>
    <w:rsid w:val="00F57601"/>
    <w:rsid w:val="00F612B9"/>
    <w:rsid w:val="00F618DD"/>
    <w:rsid w:val="00F64EE8"/>
    <w:rsid w:val="00F66F30"/>
    <w:rsid w:val="00F67459"/>
    <w:rsid w:val="00F701C4"/>
    <w:rsid w:val="00F712BD"/>
    <w:rsid w:val="00F71671"/>
    <w:rsid w:val="00F74328"/>
    <w:rsid w:val="00F74619"/>
    <w:rsid w:val="00F75AA6"/>
    <w:rsid w:val="00F75E6B"/>
    <w:rsid w:val="00F76BDE"/>
    <w:rsid w:val="00F76FB0"/>
    <w:rsid w:val="00F80675"/>
    <w:rsid w:val="00F82899"/>
    <w:rsid w:val="00F828F6"/>
    <w:rsid w:val="00F83F98"/>
    <w:rsid w:val="00F83FCD"/>
    <w:rsid w:val="00F8453E"/>
    <w:rsid w:val="00F85A60"/>
    <w:rsid w:val="00F902B4"/>
    <w:rsid w:val="00F90986"/>
    <w:rsid w:val="00F920C4"/>
    <w:rsid w:val="00F92A23"/>
    <w:rsid w:val="00F93302"/>
    <w:rsid w:val="00FA18D2"/>
    <w:rsid w:val="00FA2DA2"/>
    <w:rsid w:val="00FA457F"/>
    <w:rsid w:val="00FA490B"/>
    <w:rsid w:val="00FA7932"/>
    <w:rsid w:val="00FB19B6"/>
    <w:rsid w:val="00FB24A5"/>
    <w:rsid w:val="00FB36CA"/>
    <w:rsid w:val="00FC1F8D"/>
    <w:rsid w:val="00FC2274"/>
    <w:rsid w:val="00FC2375"/>
    <w:rsid w:val="00FC2EFE"/>
    <w:rsid w:val="00FC4D2D"/>
    <w:rsid w:val="00FC60E2"/>
    <w:rsid w:val="00FC63D2"/>
    <w:rsid w:val="00FD0758"/>
    <w:rsid w:val="00FD2075"/>
    <w:rsid w:val="00FD329D"/>
    <w:rsid w:val="00FD4AA0"/>
    <w:rsid w:val="00FE0C8E"/>
    <w:rsid w:val="00FE1224"/>
    <w:rsid w:val="00FE1FE8"/>
    <w:rsid w:val="00FE26EB"/>
    <w:rsid w:val="00FE65A4"/>
    <w:rsid w:val="00FF0A33"/>
    <w:rsid w:val="00FF1685"/>
    <w:rsid w:val="00FF33CE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6494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3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00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64943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6494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3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00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64943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Kubanenergo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lozovayama</dc:creator>
  <cp:lastModifiedBy>Лозовая М.А.</cp:lastModifiedBy>
  <cp:revision>4</cp:revision>
  <dcterms:created xsi:type="dcterms:W3CDTF">2014-05-30T04:57:00Z</dcterms:created>
  <dcterms:modified xsi:type="dcterms:W3CDTF">2014-05-30T04:57:00Z</dcterms:modified>
</cp:coreProperties>
</file>