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C4D42" w14:textId="77777777" w:rsidR="00EF3B5A" w:rsidRDefault="0055498B" w:rsidP="00460A4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 w:rsidR="00EF3B5A">
        <w:rPr>
          <w:b/>
          <w:bCs/>
          <w:color w:val="000000"/>
          <w:sz w:val="26"/>
          <w:szCs w:val="26"/>
          <w:lang w:val="en-US"/>
        </w:rPr>
        <w:t>notification</w:t>
      </w:r>
      <w:r w:rsidR="00396AAF"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08ECAA9B" w14:textId="77777777" w:rsidR="00396AAF" w:rsidRPr="00C462B4" w:rsidRDefault="00EF3B5A" w:rsidP="00460A4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Issuer</w:t>
      </w:r>
      <w:r w:rsidR="00C462B4" w:rsidRPr="00C462B4">
        <w:rPr>
          <w:b/>
          <w:bCs/>
          <w:color w:val="000000"/>
          <w:sz w:val="26"/>
          <w:szCs w:val="26"/>
          <w:lang w:val="en-US"/>
        </w:rPr>
        <w:t>’</w:t>
      </w:r>
      <w:r w:rsidR="00C462B4">
        <w:rPr>
          <w:b/>
          <w:bCs/>
          <w:color w:val="000000"/>
          <w:sz w:val="26"/>
          <w:szCs w:val="26"/>
          <w:lang w:val="en-US"/>
        </w:rPr>
        <w:t>s</w:t>
      </w:r>
      <w:r w:rsidR="00C462B4"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B</w:t>
      </w:r>
      <w:r>
        <w:rPr>
          <w:b/>
          <w:bCs/>
          <w:color w:val="000000"/>
          <w:sz w:val="26"/>
          <w:szCs w:val="26"/>
          <w:lang w:val="en-US"/>
        </w:rPr>
        <w:t>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D</w:t>
      </w:r>
      <w:r>
        <w:rPr>
          <w:b/>
          <w:bCs/>
          <w:color w:val="000000"/>
          <w:sz w:val="26"/>
          <w:szCs w:val="26"/>
          <w:lang w:val="en-US"/>
        </w:rPr>
        <w:t>irectors</w:t>
      </w:r>
      <w:r w:rsidR="00C462B4"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7A59B6AD" w14:textId="77777777" w:rsidR="000C7EFD" w:rsidRPr="00D11359" w:rsidRDefault="00DF6C23" w:rsidP="00396AAF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 w:rsidR="00C462B4"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14:paraId="524C04C8" w14:textId="77777777" w:rsidTr="00D11359">
        <w:tc>
          <w:tcPr>
            <w:tcW w:w="10348" w:type="dxa"/>
            <w:gridSpan w:val="2"/>
          </w:tcPr>
          <w:p w14:paraId="5EC1F7CB" w14:textId="77777777" w:rsidR="00396AAF" w:rsidRPr="00D11359" w:rsidRDefault="00D11016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96AAF" w:rsidRPr="006C0502" w14:paraId="0E71F9E3" w14:textId="77777777" w:rsidTr="00D11359">
        <w:tc>
          <w:tcPr>
            <w:tcW w:w="4254" w:type="dxa"/>
          </w:tcPr>
          <w:p w14:paraId="496044EC" w14:textId="77777777" w:rsidR="00396AAF" w:rsidRPr="00DE323D" w:rsidRDefault="00396AAF" w:rsidP="00DE32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 w:rsid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14:paraId="0D40EA87" w14:textId="77777777" w:rsidR="00890AA4" w:rsidRPr="00414E6F" w:rsidRDefault="00414E6F" w:rsidP="00414E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="00396AAF"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of Power Industry and Electrification of Kuban </w:t>
            </w:r>
          </w:p>
        </w:tc>
      </w:tr>
      <w:tr w:rsidR="00396AAF" w:rsidRPr="00D11359" w14:paraId="3830FF8B" w14:textId="77777777" w:rsidTr="00D11359">
        <w:tc>
          <w:tcPr>
            <w:tcW w:w="4254" w:type="dxa"/>
          </w:tcPr>
          <w:p w14:paraId="458C3FD3" w14:textId="77777777" w:rsidR="00396AAF" w:rsidRPr="00F24A49" w:rsidRDefault="00396AAF" w:rsidP="00F24A4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 w:rsid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14:paraId="30794AA2" w14:textId="77777777" w:rsidR="00396AAF" w:rsidRPr="009E4B65" w:rsidRDefault="009E4B65" w:rsidP="009E4B6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396AAF" w:rsidRPr="00F31FF2" w14:paraId="68A962B4" w14:textId="77777777" w:rsidTr="00D11359">
        <w:tc>
          <w:tcPr>
            <w:tcW w:w="4254" w:type="dxa"/>
          </w:tcPr>
          <w:p w14:paraId="4AC85767" w14:textId="77777777" w:rsidR="00396AAF" w:rsidRPr="008B4ACF" w:rsidRDefault="00396AAF" w:rsidP="00887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 w:rsid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14:paraId="02CDF771" w14:textId="77777777" w:rsidR="001540BE" w:rsidRPr="00F31FF2" w:rsidRDefault="00F31FF2" w:rsidP="005A129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="00396AAF"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14:paraId="329A688B" w14:textId="77777777" w:rsidR="00396AAF" w:rsidRPr="00F31FF2" w:rsidRDefault="00396AAF" w:rsidP="005A1294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96AAF" w:rsidRPr="00D11359" w14:paraId="3528A297" w14:textId="77777777" w:rsidTr="00D11359">
        <w:tc>
          <w:tcPr>
            <w:tcW w:w="4254" w:type="dxa"/>
          </w:tcPr>
          <w:p w14:paraId="453C8BCD" w14:textId="77777777" w:rsidR="00396AAF" w:rsidRPr="00ED1FCF" w:rsidRDefault="00396AAF" w:rsidP="00F31FF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="00F31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1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14:paraId="3ECC0D57" w14:textId="77777777"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396AAF" w:rsidRPr="00D11359" w14:paraId="72990A87" w14:textId="77777777" w:rsidTr="00D11359">
        <w:tc>
          <w:tcPr>
            <w:tcW w:w="4254" w:type="dxa"/>
          </w:tcPr>
          <w:p w14:paraId="72F2487A" w14:textId="77777777" w:rsidR="00396AAF" w:rsidRPr="00ED1FCF" w:rsidRDefault="00396AAF" w:rsidP="00ED1FC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 w:rsid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14:paraId="53D3776A" w14:textId="77777777"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396AAF" w:rsidRPr="00D11359" w14:paraId="6B188C10" w14:textId="77777777" w:rsidTr="00D11359">
        <w:tc>
          <w:tcPr>
            <w:tcW w:w="4254" w:type="dxa"/>
          </w:tcPr>
          <w:p w14:paraId="7435C1E5" w14:textId="77777777" w:rsidR="00396AAF" w:rsidRPr="00ED1FCF" w:rsidRDefault="00396AAF" w:rsidP="00ED1FC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 w:rsid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14:paraId="4D5C5AE9" w14:textId="77777777"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396AAF" w:rsidRPr="006C0502" w14:paraId="77F09B42" w14:textId="77777777" w:rsidTr="00D11359">
        <w:tc>
          <w:tcPr>
            <w:tcW w:w="4254" w:type="dxa"/>
          </w:tcPr>
          <w:p w14:paraId="27C21F7A" w14:textId="77777777" w:rsidR="00396AAF" w:rsidRPr="00F8413E" w:rsidRDefault="00396AAF" w:rsidP="00F8413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 w:rsid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8413E"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="00F8413E"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14:paraId="5D3E40E5" w14:textId="77777777" w:rsidR="00396AAF" w:rsidRPr="008B4ACF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8B4AC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hyperlink r:id="rId6" w:history="1">
              <w:r w:rsidR="00396AAF"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="00396AAF" w:rsidRPr="008B4ACF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="00396AAF"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r w:rsidR="00396AAF" w:rsidRPr="008B4ACF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="00396AAF"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</w:hyperlink>
            <w:r w:rsidR="00401AEF" w:rsidRPr="008B4A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384C6629" w14:textId="77777777" w:rsidR="001F698A" w:rsidRPr="008B4ACF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B4AC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14:paraId="65F80BFB" w14:textId="77777777" w:rsidR="00CC2B0D" w:rsidRPr="008B4ACF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5A1294" w:rsidRPr="00D11359" w14:paraId="0030CE5E" w14:textId="77777777" w:rsidTr="00D11359">
        <w:tc>
          <w:tcPr>
            <w:tcW w:w="4254" w:type="dxa"/>
          </w:tcPr>
          <w:p w14:paraId="64813593" w14:textId="77777777" w:rsidR="005A1294" w:rsidRPr="00304327" w:rsidRDefault="005A1294" w:rsidP="00304327">
            <w:pPr>
              <w:jc w:val="both"/>
              <w:rPr>
                <w:sz w:val="26"/>
                <w:szCs w:val="26"/>
                <w:lang w:val="en-US"/>
              </w:rPr>
            </w:pPr>
            <w:r w:rsidRPr="000D7D3E">
              <w:rPr>
                <w:sz w:val="26"/>
                <w:szCs w:val="26"/>
                <w:lang w:val="en-US"/>
              </w:rPr>
              <w:t xml:space="preserve">1.8. </w:t>
            </w:r>
            <w:r w:rsidR="00F8413E">
              <w:rPr>
                <w:sz w:val="26"/>
                <w:szCs w:val="26"/>
                <w:lang w:val="en-US"/>
              </w:rPr>
              <w:t>Published</w:t>
            </w:r>
            <w:r w:rsidR="00F8413E" w:rsidRPr="000D7D3E">
              <w:rPr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sz w:val="26"/>
                <w:szCs w:val="26"/>
                <w:lang w:val="en-US"/>
              </w:rPr>
              <w:t>event</w:t>
            </w:r>
            <w:r w:rsidR="00F8413E" w:rsidRPr="000D7D3E">
              <w:rPr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 w:rsidR="00F8413E">
              <w:rPr>
                <w:sz w:val="26"/>
                <w:szCs w:val="26"/>
                <w:lang w:val="en-US"/>
              </w:rPr>
              <w:t>corporate</w:t>
            </w:r>
            <w:r w:rsidR="00F8413E" w:rsidRPr="000D7D3E">
              <w:rPr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 w:rsidR="000D7D3E">
              <w:rPr>
                <w:sz w:val="26"/>
                <w:szCs w:val="26"/>
                <w:lang w:val="en-US"/>
              </w:rPr>
              <w:t xml:space="preserve">on the basis of which the </w:t>
            </w:r>
            <w:r w:rsidR="00304327">
              <w:rPr>
                <w:sz w:val="26"/>
                <w:szCs w:val="26"/>
                <w:lang w:val="en-US"/>
              </w:rPr>
              <w:t>notification</w:t>
            </w:r>
            <w:r w:rsidR="00D757F4">
              <w:rPr>
                <w:sz w:val="26"/>
                <w:szCs w:val="26"/>
                <w:lang w:val="en-US"/>
              </w:rPr>
              <w:t xml:space="preserve">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 w:rsidR="00D757F4"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14:paraId="4BF13952" w14:textId="3480D133" w:rsidR="005A1294" w:rsidRPr="00D11359" w:rsidRDefault="006C0502" w:rsidP="001B20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24, </w:t>
            </w:r>
            <w:r w:rsidR="00A256D1" w:rsidRPr="00D11359">
              <w:rPr>
                <w:sz w:val="26"/>
                <w:szCs w:val="26"/>
              </w:rPr>
              <w:t>2019</w:t>
            </w:r>
          </w:p>
        </w:tc>
      </w:tr>
      <w:tr w:rsidR="00396AAF" w:rsidRPr="00D11359" w14:paraId="4D8DD544" w14:textId="77777777" w:rsidTr="00D11359">
        <w:tc>
          <w:tcPr>
            <w:tcW w:w="10348" w:type="dxa"/>
            <w:gridSpan w:val="2"/>
          </w:tcPr>
          <w:p w14:paraId="6B699BE0" w14:textId="77777777" w:rsidR="00396AAF" w:rsidRPr="00304327" w:rsidRDefault="00396AAF" w:rsidP="00304327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 w:rsidR="00304327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6AAF" w:rsidRPr="006C0502" w14:paraId="621296C1" w14:textId="77777777" w:rsidTr="00D11359">
        <w:tc>
          <w:tcPr>
            <w:tcW w:w="10348" w:type="dxa"/>
            <w:gridSpan w:val="2"/>
          </w:tcPr>
          <w:p w14:paraId="553B615A" w14:textId="33B16019" w:rsidR="00396AAF" w:rsidRPr="00F1129A" w:rsidRDefault="00396AAF" w:rsidP="00F1129A">
            <w:pPr>
              <w:jc w:val="both"/>
              <w:rPr>
                <w:sz w:val="26"/>
                <w:szCs w:val="26"/>
                <w:lang w:val="en-US"/>
              </w:rPr>
            </w:pPr>
            <w:r w:rsidRPr="007F541F">
              <w:rPr>
                <w:sz w:val="26"/>
                <w:szCs w:val="26"/>
                <w:lang w:val="en-US"/>
              </w:rPr>
              <w:t xml:space="preserve">2.1. </w:t>
            </w:r>
            <w:r w:rsidR="007F541F">
              <w:rPr>
                <w:sz w:val="26"/>
                <w:szCs w:val="26"/>
                <w:lang w:val="en-US"/>
              </w:rPr>
              <w:t xml:space="preserve">The date of decision </w:t>
            </w:r>
            <w:r w:rsidR="007F541F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7F541F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F1129A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F1129A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F1129A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–</w:t>
            </w:r>
            <w:r w:rsidR="005A5637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 </w:t>
            </w:r>
            <w:r w:rsidR="006C0502" w:rsidRPr="006C0502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December 24, </w:t>
            </w:r>
            <w:r w:rsidR="00A256D1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2019</w:t>
            </w:r>
            <w:r w:rsidRPr="00F1129A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6C0502" w14:paraId="536151BD" w14:textId="77777777" w:rsidTr="00D11359">
        <w:tc>
          <w:tcPr>
            <w:tcW w:w="10348" w:type="dxa"/>
            <w:gridSpan w:val="2"/>
          </w:tcPr>
          <w:p w14:paraId="7E2E5AE0" w14:textId="77777777" w:rsidR="00396AAF" w:rsidRPr="008825F8" w:rsidRDefault="00396AAF" w:rsidP="00570982">
            <w:pPr>
              <w:jc w:val="both"/>
              <w:rPr>
                <w:sz w:val="26"/>
                <w:szCs w:val="26"/>
                <w:lang w:val="en-US"/>
              </w:rPr>
            </w:pPr>
            <w:r w:rsidRPr="00F1129A">
              <w:rPr>
                <w:sz w:val="26"/>
                <w:szCs w:val="26"/>
                <w:lang w:val="en-US"/>
              </w:rPr>
              <w:t xml:space="preserve">2.2. </w:t>
            </w:r>
            <w:r w:rsidR="00F1129A">
              <w:rPr>
                <w:sz w:val="26"/>
                <w:szCs w:val="26"/>
                <w:lang w:val="en-US"/>
              </w:rPr>
              <w:t xml:space="preserve">The date for conducting the meeting of the Issuer’s Board </w:t>
            </w:r>
            <w:r w:rsidR="004B2771">
              <w:rPr>
                <w:sz w:val="26"/>
                <w:szCs w:val="26"/>
                <w:lang w:val="en-US"/>
              </w:rPr>
              <w:t xml:space="preserve">of </w:t>
            </w:r>
            <w:r w:rsidR="004B2771" w:rsidRPr="004B2771">
              <w:rPr>
                <w:sz w:val="26"/>
                <w:szCs w:val="26"/>
                <w:lang w:val="en-US"/>
              </w:rPr>
              <w:t>Directors</w:t>
            </w:r>
            <w:r w:rsidR="008F36F1" w:rsidRPr="008825F8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="001B2031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>25</w:t>
            </w:r>
            <w:r w:rsidR="00A256D1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570982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="00EF54C2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952ED0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>201</w:t>
            </w:r>
            <w:r w:rsidR="00AD3010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>9</w:t>
            </w:r>
            <w:r w:rsidR="00952ED0" w:rsidRPr="008825F8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396AAF" w:rsidRPr="006C0502" w14:paraId="562C0744" w14:textId="77777777" w:rsidTr="001C22ED">
        <w:trPr>
          <w:trHeight w:val="1291"/>
        </w:trPr>
        <w:tc>
          <w:tcPr>
            <w:tcW w:w="10348" w:type="dxa"/>
            <w:gridSpan w:val="2"/>
          </w:tcPr>
          <w:p w14:paraId="57899DFE" w14:textId="77777777" w:rsidR="00396AAF" w:rsidRPr="00C4690C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F1129A">
              <w:rPr>
                <w:sz w:val="26"/>
                <w:szCs w:val="26"/>
                <w:lang w:val="en-US"/>
              </w:rPr>
              <w:t xml:space="preserve">2.3. </w:t>
            </w:r>
            <w:r w:rsidR="00B54982">
              <w:rPr>
                <w:sz w:val="26"/>
                <w:szCs w:val="26"/>
                <w:lang w:val="en-US"/>
              </w:rPr>
              <w:t>Agenda</w:t>
            </w:r>
            <w:r w:rsidR="00C4690C">
              <w:rPr>
                <w:sz w:val="26"/>
                <w:szCs w:val="26"/>
                <w:lang w:val="en-US"/>
              </w:rPr>
              <w:t xml:space="preserve"> of the meeting of the Issuer’s Board of Directors</w:t>
            </w:r>
            <w:r w:rsidRPr="00C4690C">
              <w:rPr>
                <w:sz w:val="26"/>
                <w:szCs w:val="26"/>
                <w:lang w:val="en-US"/>
              </w:rPr>
              <w:t>:</w:t>
            </w:r>
          </w:p>
          <w:p w14:paraId="557F0D69" w14:textId="77777777" w:rsidR="006F5916" w:rsidRDefault="001C22ED" w:rsidP="001C22ED">
            <w:pPr>
              <w:tabs>
                <w:tab w:val="left" w:pos="317"/>
              </w:tabs>
              <w:ind w:left="360"/>
              <w:jc w:val="both"/>
              <w:rPr>
                <w:bCs/>
                <w:sz w:val="26"/>
                <w:szCs w:val="26"/>
                <w:lang w:val="en-US"/>
              </w:rPr>
            </w:pPr>
            <w:r w:rsidRPr="006F5916">
              <w:rPr>
                <w:bCs/>
                <w:sz w:val="26"/>
                <w:szCs w:val="26"/>
                <w:lang w:val="en-US"/>
              </w:rPr>
              <w:t xml:space="preserve">9. </w:t>
            </w:r>
            <w:r w:rsidR="006F5916">
              <w:rPr>
                <w:bCs/>
                <w:sz w:val="26"/>
                <w:szCs w:val="26"/>
                <w:lang w:val="en-US"/>
              </w:rPr>
              <w:t>On the approval of KPI progress report</w:t>
            </w:r>
          </w:p>
          <w:p w14:paraId="063263D1" w14:textId="77777777" w:rsidR="008E5807" w:rsidRPr="006F5916" w:rsidRDefault="001C22ED" w:rsidP="00427F79">
            <w:pPr>
              <w:tabs>
                <w:tab w:val="left" w:pos="317"/>
              </w:tabs>
              <w:ind w:left="360"/>
              <w:jc w:val="both"/>
              <w:rPr>
                <w:sz w:val="26"/>
                <w:szCs w:val="26"/>
                <w:lang w:val="en-US"/>
              </w:rPr>
            </w:pPr>
            <w:r w:rsidRPr="006F591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6F5916">
              <w:rPr>
                <w:bCs/>
                <w:sz w:val="26"/>
                <w:szCs w:val="26"/>
                <w:lang w:val="en-US"/>
              </w:rPr>
              <w:t>‘Innovation performance’ of General Director</w:t>
            </w:r>
            <w:r w:rsidR="00427F79">
              <w:rPr>
                <w:bCs/>
                <w:sz w:val="26"/>
                <w:szCs w:val="26"/>
                <w:lang w:val="en-US"/>
              </w:rPr>
              <w:t xml:space="preserve"> of</w:t>
            </w:r>
            <w:r w:rsidRPr="006F591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6F5916" w:rsidRPr="006F5916">
              <w:rPr>
                <w:sz w:val="26"/>
                <w:szCs w:val="26"/>
                <w:lang w:val="en-US"/>
              </w:rPr>
              <w:t>PJSC Kubanenergo</w:t>
            </w:r>
            <w:r w:rsidR="006F5916" w:rsidRPr="006F5916">
              <w:rPr>
                <w:i/>
                <w:sz w:val="26"/>
                <w:szCs w:val="26"/>
                <w:lang w:val="en-US"/>
              </w:rPr>
              <w:t xml:space="preserve"> </w:t>
            </w:r>
            <w:r w:rsidR="006F5916">
              <w:rPr>
                <w:sz w:val="26"/>
                <w:szCs w:val="26"/>
                <w:lang w:val="en-US"/>
              </w:rPr>
              <w:t>for 2018.</w:t>
            </w:r>
          </w:p>
        </w:tc>
      </w:tr>
      <w:tr w:rsidR="00396AAF" w:rsidRPr="00D11359" w14:paraId="4170BEE4" w14:textId="77777777" w:rsidTr="00D11359">
        <w:tc>
          <w:tcPr>
            <w:tcW w:w="10348" w:type="dxa"/>
            <w:gridSpan w:val="2"/>
          </w:tcPr>
          <w:p w14:paraId="721F9A56" w14:textId="77777777" w:rsidR="00396AAF" w:rsidRPr="00427F79" w:rsidRDefault="00396AAF" w:rsidP="00427F7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427F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6AAF" w:rsidRPr="006C0502" w14:paraId="52E517B3" w14:textId="77777777" w:rsidTr="00D11359">
        <w:tc>
          <w:tcPr>
            <w:tcW w:w="10348" w:type="dxa"/>
            <w:gridSpan w:val="2"/>
          </w:tcPr>
          <w:p w14:paraId="1D580F2A" w14:textId="77777777" w:rsidR="001B2031" w:rsidRPr="004369B6" w:rsidRDefault="001B2031" w:rsidP="003C648E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4369B6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4369B6" w:rsidRPr="004369B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4369B6">
              <w:rPr>
                <w:rFonts w:eastAsia="Calibri"/>
                <w:sz w:val="26"/>
                <w:szCs w:val="26"/>
                <w:lang w:val="en-US"/>
              </w:rPr>
              <w:t xml:space="preserve">Head of </w:t>
            </w:r>
            <w:r w:rsidR="003C648E">
              <w:rPr>
                <w:rFonts w:eastAsia="Calibri"/>
                <w:sz w:val="26"/>
                <w:szCs w:val="26"/>
                <w:lang w:val="en-US"/>
              </w:rPr>
              <w:t>Corporate</w:t>
            </w:r>
            <w:r w:rsidR="003C648E" w:rsidRPr="004369B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3C648E">
              <w:rPr>
                <w:rFonts w:eastAsia="Calibri"/>
                <w:sz w:val="26"/>
                <w:szCs w:val="26"/>
                <w:lang w:val="en-US"/>
              </w:rPr>
              <w:t>Management</w:t>
            </w:r>
            <w:r w:rsidR="003C648E" w:rsidRPr="004369B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14:paraId="564A8C08" w14:textId="77777777" w:rsidR="001B2031" w:rsidRPr="00075615" w:rsidRDefault="00075615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  </w:t>
            </w:r>
            <w:r w:rsidR="001B2031" w:rsidRPr="00075615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075615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075615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427F79"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14:paraId="04EAFD94" w14:textId="77777777" w:rsidR="0058654E" w:rsidRPr="008B4ACF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8B4ACF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8B4ACF">
              <w:rPr>
                <w:rFonts w:eastAsia="Calibri"/>
                <w:sz w:val="26"/>
                <w:szCs w:val="26"/>
                <w:lang w:val="en-US"/>
              </w:rPr>
              <w:t>per procuration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65259C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 xml:space="preserve"> 19.12.2018)             </w:t>
            </w:r>
            <w:r w:rsidR="0065259C" w:rsidRPr="00A205BF">
              <w:rPr>
                <w:rFonts w:eastAsia="Calibri"/>
                <w:sz w:val="26"/>
                <w:szCs w:val="26"/>
                <w:lang w:val="en-US"/>
              </w:rPr>
              <w:t xml:space="preserve">            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427F79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>)</w:t>
            </w:r>
            <w:r w:rsidR="0058654E" w:rsidRPr="008B4ACF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                                                 </w:t>
            </w:r>
          </w:p>
          <w:p w14:paraId="460ED51B" w14:textId="77777777" w:rsidR="002367A6" w:rsidRPr="008B4ACF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2124B71" w14:textId="77777777" w:rsidR="00396AAF" w:rsidRPr="00A205BF" w:rsidRDefault="002367A6" w:rsidP="0065259C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 w:rsidR="006525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Date 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«</w:t>
            </w:r>
            <w:r w:rsidR="001C22ED"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» </w:t>
            </w:r>
            <w:r w:rsidR="006525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</w:t>
            </w:r>
            <w:r w:rsidR="004955C5"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     </w:t>
            </w:r>
            <w:r w:rsidR="004015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 w:rsidR="006525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 here</w:t>
            </w:r>
          </w:p>
        </w:tc>
      </w:tr>
    </w:tbl>
    <w:p w14:paraId="39CB0C37" w14:textId="77777777" w:rsidR="001820CD" w:rsidRDefault="001820CD" w:rsidP="001B2031">
      <w:pPr>
        <w:rPr>
          <w:sz w:val="26"/>
          <w:szCs w:val="26"/>
          <w:lang w:val="en-US"/>
        </w:rPr>
      </w:pPr>
    </w:p>
    <w:p w14:paraId="3DA059D2" w14:textId="77777777" w:rsidR="0055498B" w:rsidRDefault="0055498B" w:rsidP="001B2031">
      <w:pPr>
        <w:rPr>
          <w:sz w:val="26"/>
          <w:szCs w:val="26"/>
          <w:lang w:val="en-US"/>
        </w:rPr>
      </w:pPr>
    </w:p>
    <w:p w14:paraId="4BA29DD6" w14:textId="77777777" w:rsidR="0055498B" w:rsidRDefault="0055498B" w:rsidP="001B2031">
      <w:pPr>
        <w:rPr>
          <w:sz w:val="26"/>
          <w:szCs w:val="26"/>
          <w:lang w:val="en-US"/>
        </w:rPr>
      </w:pPr>
    </w:p>
    <w:p w14:paraId="388DFEB3" w14:textId="77777777" w:rsidR="0055498B" w:rsidRDefault="0055498B" w:rsidP="001B2031">
      <w:pPr>
        <w:rPr>
          <w:sz w:val="26"/>
          <w:szCs w:val="26"/>
          <w:lang w:val="en-US"/>
        </w:rPr>
      </w:pPr>
    </w:p>
    <w:p w14:paraId="3A70D858" w14:textId="77777777" w:rsidR="0055498B" w:rsidRDefault="0055498B" w:rsidP="001B2031">
      <w:pPr>
        <w:rPr>
          <w:sz w:val="26"/>
          <w:szCs w:val="26"/>
          <w:lang w:val="en-US"/>
        </w:rPr>
      </w:pPr>
    </w:p>
    <w:p w14:paraId="16286E1B" w14:textId="77777777" w:rsidR="0055498B" w:rsidRDefault="0055498B" w:rsidP="001B2031">
      <w:pPr>
        <w:rPr>
          <w:sz w:val="26"/>
          <w:szCs w:val="26"/>
          <w:lang w:val="en-US"/>
        </w:rPr>
      </w:pPr>
    </w:p>
    <w:p w14:paraId="2814B5E3" w14:textId="77777777" w:rsidR="0055498B" w:rsidRDefault="0055498B" w:rsidP="001B2031">
      <w:pPr>
        <w:rPr>
          <w:sz w:val="26"/>
          <w:szCs w:val="26"/>
          <w:lang w:val="en-US"/>
        </w:rPr>
      </w:pPr>
    </w:p>
    <w:p w14:paraId="3D928228" w14:textId="77777777" w:rsidR="0055498B" w:rsidRDefault="0055498B" w:rsidP="001B2031">
      <w:pPr>
        <w:rPr>
          <w:sz w:val="26"/>
          <w:szCs w:val="26"/>
          <w:lang w:val="en-US"/>
        </w:rPr>
      </w:pPr>
    </w:p>
    <w:p w14:paraId="38981751" w14:textId="77777777" w:rsidR="0055498B" w:rsidRPr="0040155C" w:rsidRDefault="0055498B" w:rsidP="001B2031">
      <w:pPr>
        <w:rPr>
          <w:sz w:val="26"/>
          <w:szCs w:val="26"/>
          <w:lang w:val="en-US"/>
        </w:rPr>
      </w:pPr>
    </w:p>
    <w:p w14:paraId="3DC34FA6" w14:textId="77777777" w:rsidR="00A205BF" w:rsidRPr="0040155C" w:rsidRDefault="00A205BF" w:rsidP="001B2031">
      <w:pPr>
        <w:rPr>
          <w:sz w:val="26"/>
          <w:szCs w:val="26"/>
          <w:lang w:val="en-US"/>
        </w:rPr>
      </w:pPr>
    </w:p>
    <w:p w14:paraId="08D36940" w14:textId="77777777" w:rsidR="00A205BF" w:rsidRPr="0040155C" w:rsidRDefault="00A205BF" w:rsidP="001B2031">
      <w:pPr>
        <w:rPr>
          <w:sz w:val="26"/>
          <w:szCs w:val="26"/>
          <w:lang w:val="en-US"/>
        </w:rPr>
      </w:pPr>
    </w:p>
    <w:p w14:paraId="31797CD7" w14:textId="77777777" w:rsidR="00A205BF" w:rsidRPr="0040155C" w:rsidRDefault="00A205BF" w:rsidP="001B2031">
      <w:pPr>
        <w:rPr>
          <w:sz w:val="26"/>
          <w:szCs w:val="26"/>
          <w:lang w:val="en-US"/>
        </w:rPr>
      </w:pPr>
    </w:p>
    <w:p w14:paraId="1CB70D9D" w14:textId="77777777" w:rsidR="0055498B" w:rsidRDefault="0055498B" w:rsidP="001B2031">
      <w:pPr>
        <w:rPr>
          <w:sz w:val="26"/>
          <w:szCs w:val="26"/>
          <w:lang w:val="en-US"/>
        </w:rPr>
      </w:pPr>
    </w:p>
    <w:p w14:paraId="3591FAC8" w14:textId="77777777" w:rsidR="0055498B" w:rsidRDefault="0055498B" w:rsidP="001B2031">
      <w:pPr>
        <w:rPr>
          <w:sz w:val="26"/>
          <w:szCs w:val="26"/>
          <w:lang w:val="en-US"/>
        </w:rPr>
      </w:pPr>
    </w:p>
    <w:p w14:paraId="3C4E8DB8" w14:textId="77777777" w:rsidR="0055498B" w:rsidRDefault="0055498B" w:rsidP="001B2031">
      <w:pPr>
        <w:rPr>
          <w:sz w:val="26"/>
          <w:szCs w:val="26"/>
          <w:lang w:val="en-US"/>
        </w:rPr>
      </w:pPr>
    </w:p>
    <w:p w14:paraId="2C9F9520" w14:textId="77777777" w:rsidR="0055498B" w:rsidRDefault="0055498B" w:rsidP="001B2031">
      <w:pPr>
        <w:rPr>
          <w:sz w:val="26"/>
          <w:szCs w:val="26"/>
          <w:lang w:val="en-US"/>
        </w:rPr>
      </w:pPr>
    </w:p>
    <w:p w14:paraId="0128B8D5" w14:textId="77777777" w:rsidR="0055498B" w:rsidRDefault="0055498B" w:rsidP="001B2031">
      <w:pPr>
        <w:rPr>
          <w:sz w:val="26"/>
          <w:szCs w:val="26"/>
          <w:lang w:val="en-US"/>
        </w:rPr>
      </w:pPr>
    </w:p>
    <w:p w14:paraId="12476C71" w14:textId="77777777" w:rsidR="00FC5EEC" w:rsidRPr="008B4ACF" w:rsidRDefault="00FC5EEC" w:rsidP="001B2031">
      <w:pPr>
        <w:rPr>
          <w:sz w:val="26"/>
          <w:szCs w:val="26"/>
          <w:lang w:val="en-US"/>
        </w:rPr>
      </w:pPr>
    </w:p>
    <w:p w14:paraId="5917F335" w14:textId="77777777" w:rsidR="0055498B" w:rsidRPr="00D11359" w:rsidRDefault="0055498B" w:rsidP="0055498B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lastRenderedPageBreak/>
        <w:t xml:space="preserve">Сообщение о существенном факте </w:t>
      </w:r>
      <w:r w:rsidRPr="00D11359">
        <w:rPr>
          <w:b/>
          <w:bCs/>
          <w:color w:val="000000"/>
          <w:sz w:val="26"/>
          <w:szCs w:val="26"/>
        </w:rPr>
        <w:br/>
        <w:t>«О проведении заседания совета директоров эмитента и его повестке дня»</w:t>
      </w:r>
    </w:p>
    <w:p w14:paraId="06DA1A87" w14:textId="77777777" w:rsidR="0055498B" w:rsidRPr="00D11359" w:rsidRDefault="0055498B" w:rsidP="0055498B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55498B" w:rsidRPr="00D11359" w14:paraId="2440927C" w14:textId="77777777" w:rsidTr="00564974">
        <w:tc>
          <w:tcPr>
            <w:tcW w:w="10348" w:type="dxa"/>
            <w:gridSpan w:val="2"/>
          </w:tcPr>
          <w:p w14:paraId="783855CD" w14:textId="77777777" w:rsidR="0055498B" w:rsidRPr="00D11359" w:rsidRDefault="0055498B" w:rsidP="0055498B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55498B" w:rsidRPr="00D11359" w14:paraId="7ABEBA67" w14:textId="77777777" w:rsidTr="00564974">
        <w:tc>
          <w:tcPr>
            <w:tcW w:w="4254" w:type="dxa"/>
          </w:tcPr>
          <w:p w14:paraId="5C406002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14:paraId="2CB01913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55498B" w:rsidRPr="00D11359" w14:paraId="067DCE3A" w14:textId="77777777" w:rsidTr="00564974">
        <w:tc>
          <w:tcPr>
            <w:tcW w:w="4254" w:type="dxa"/>
          </w:tcPr>
          <w:p w14:paraId="0201ECB8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14:paraId="1EE30685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ПАО «Кубаньэнерго»</w:t>
            </w:r>
          </w:p>
        </w:tc>
      </w:tr>
      <w:tr w:rsidR="0055498B" w:rsidRPr="00D11359" w14:paraId="5BD823ED" w14:textId="77777777" w:rsidTr="00564974">
        <w:tc>
          <w:tcPr>
            <w:tcW w:w="4254" w:type="dxa"/>
          </w:tcPr>
          <w:p w14:paraId="235D2A24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4" w:type="dxa"/>
          </w:tcPr>
          <w:p w14:paraId="48265ADA" w14:textId="77777777" w:rsidR="0055498B" w:rsidRPr="00D11359" w:rsidRDefault="0055498B" w:rsidP="00564974">
            <w:pPr>
              <w:jc w:val="both"/>
              <w:rPr>
                <w:sz w:val="26"/>
                <w:szCs w:val="26"/>
              </w:rPr>
            </w:pPr>
            <w:r w:rsidRPr="00D11359">
              <w:rPr>
                <w:i/>
                <w:sz w:val="26"/>
                <w:szCs w:val="26"/>
              </w:rPr>
              <w:t>Российская Федерация, г. Краснодар</w:t>
            </w:r>
          </w:p>
          <w:p w14:paraId="02784ABF" w14:textId="77777777" w:rsidR="0055498B" w:rsidRPr="00D11359" w:rsidRDefault="0055498B" w:rsidP="00564974">
            <w:pPr>
              <w:jc w:val="both"/>
              <w:rPr>
                <w:sz w:val="26"/>
                <w:szCs w:val="26"/>
              </w:rPr>
            </w:pPr>
          </w:p>
        </w:tc>
      </w:tr>
      <w:tr w:rsidR="0055498B" w:rsidRPr="00D11359" w14:paraId="12ED9664" w14:textId="77777777" w:rsidTr="00564974">
        <w:tc>
          <w:tcPr>
            <w:tcW w:w="4254" w:type="dxa"/>
          </w:tcPr>
          <w:p w14:paraId="0DE73131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1.4. ОГРН эмитента</w:t>
            </w:r>
          </w:p>
        </w:tc>
        <w:tc>
          <w:tcPr>
            <w:tcW w:w="6094" w:type="dxa"/>
          </w:tcPr>
          <w:p w14:paraId="7956D31A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55498B" w:rsidRPr="00D11359" w14:paraId="1A8BCF18" w14:textId="77777777" w:rsidTr="00564974">
        <w:tc>
          <w:tcPr>
            <w:tcW w:w="4254" w:type="dxa"/>
          </w:tcPr>
          <w:p w14:paraId="3FAF3D3D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1.5. ИНН эмитента</w:t>
            </w:r>
          </w:p>
        </w:tc>
        <w:tc>
          <w:tcPr>
            <w:tcW w:w="6094" w:type="dxa"/>
          </w:tcPr>
          <w:p w14:paraId="40CD2EDE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55498B" w:rsidRPr="00D11359" w14:paraId="2A7A7B72" w14:textId="77777777" w:rsidTr="00564974">
        <w:tc>
          <w:tcPr>
            <w:tcW w:w="4254" w:type="dxa"/>
          </w:tcPr>
          <w:p w14:paraId="00949A66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14:paraId="5FF3E3E4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55498B" w:rsidRPr="00D11359" w14:paraId="39BFB4CB" w14:textId="77777777" w:rsidTr="00564974">
        <w:tc>
          <w:tcPr>
            <w:tcW w:w="4254" w:type="dxa"/>
          </w:tcPr>
          <w:p w14:paraId="37DE8CA5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14:paraId="6FC673AD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://</w:t>
            </w:r>
            <w:hyperlink r:id="rId7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B50969B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http://www.e-isclosure.ru/portal/company.aspx?id=2827</w:t>
            </w:r>
          </w:p>
          <w:p w14:paraId="4DAE7B5E" w14:textId="77777777" w:rsidR="0055498B" w:rsidRPr="00D11359" w:rsidRDefault="0055498B" w:rsidP="0056497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5498B" w:rsidRPr="00D11359" w14:paraId="5167298C" w14:textId="77777777" w:rsidTr="00564974">
        <w:tc>
          <w:tcPr>
            <w:tcW w:w="4254" w:type="dxa"/>
          </w:tcPr>
          <w:p w14:paraId="0A879BF4" w14:textId="77777777" w:rsidR="0055498B" w:rsidRPr="00D11359" w:rsidRDefault="0055498B" w:rsidP="00564974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14:paraId="0F7688B4" w14:textId="77777777" w:rsidR="0055498B" w:rsidRPr="00D11359" w:rsidRDefault="0055498B" w:rsidP="00564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D1135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D11359">
              <w:rPr>
                <w:sz w:val="26"/>
                <w:szCs w:val="26"/>
              </w:rPr>
              <w:t>.2019</w:t>
            </w:r>
          </w:p>
        </w:tc>
      </w:tr>
      <w:tr w:rsidR="0055498B" w:rsidRPr="00D11359" w14:paraId="25B7FF01" w14:textId="77777777" w:rsidTr="00564974">
        <w:tc>
          <w:tcPr>
            <w:tcW w:w="10348" w:type="dxa"/>
            <w:gridSpan w:val="2"/>
          </w:tcPr>
          <w:p w14:paraId="7DB1B69F" w14:textId="77777777" w:rsidR="0055498B" w:rsidRPr="00D11359" w:rsidRDefault="0055498B" w:rsidP="00564974">
            <w:pPr>
              <w:jc w:val="center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 Содержание сообщения</w:t>
            </w:r>
          </w:p>
        </w:tc>
      </w:tr>
      <w:tr w:rsidR="0055498B" w:rsidRPr="00D11359" w14:paraId="0F0CBBA8" w14:textId="77777777" w:rsidTr="00564974">
        <w:tc>
          <w:tcPr>
            <w:tcW w:w="10348" w:type="dxa"/>
            <w:gridSpan w:val="2"/>
          </w:tcPr>
          <w:p w14:paraId="1EBE8BFA" w14:textId="77777777" w:rsidR="0055498B" w:rsidRPr="00D11359" w:rsidRDefault="0055498B" w:rsidP="00564974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 xml:space="preserve">2.1. </w:t>
            </w:r>
            <w:r w:rsidRPr="00D11359">
              <w:rPr>
                <w:color w:val="000000"/>
                <w:sz w:val="26"/>
                <w:szCs w:val="26"/>
              </w:rPr>
              <w:t xml:space="preserve">Дата принятия председателем совета директоров эмитента решения о проведении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11359">
              <w:rPr>
                <w:color w:val="000000"/>
                <w:sz w:val="26"/>
                <w:szCs w:val="26"/>
              </w:rPr>
              <w:t xml:space="preserve">заседания совета директоров эмитента 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–  </w:t>
            </w:r>
            <w:r>
              <w:rPr>
                <w:b/>
                <w:i/>
                <w:color w:val="000000"/>
                <w:sz w:val="26"/>
                <w:szCs w:val="26"/>
              </w:rPr>
              <w:t>24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12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55498B" w:rsidRPr="00D11359" w14:paraId="54D9ECC2" w14:textId="77777777" w:rsidTr="00564974">
        <w:tc>
          <w:tcPr>
            <w:tcW w:w="10348" w:type="dxa"/>
            <w:gridSpan w:val="2"/>
          </w:tcPr>
          <w:p w14:paraId="7687DA98" w14:textId="77777777" w:rsidR="0055498B" w:rsidRPr="00D11359" w:rsidRDefault="0055498B" w:rsidP="00564974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2.2. Д</w:t>
            </w:r>
            <w:r w:rsidRPr="00D11359">
              <w:rPr>
                <w:color w:val="000000"/>
                <w:sz w:val="26"/>
                <w:szCs w:val="26"/>
              </w:rPr>
              <w:t>ата проведения заседан</w:t>
            </w:r>
            <w:r>
              <w:rPr>
                <w:color w:val="000000"/>
                <w:sz w:val="26"/>
                <w:szCs w:val="26"/>
              </w:rPr>
              <w:t xml:space="preserve">ия совета директоров эмитента – </w:t>
            </w:r>
            <w:r>
              <w:rPr>
                <w:b/>
                <w:i/>
                <w:color w:val="000000"/>
                <w:sz w:val="26"/>
                <w:szCs w:val="26"/>
              </w:rPr>
              <w:t>25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декабря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55498B" w:rsidRPr="00D11359" w14:paraId="438DD6EA" w14:textId="77777777" w:rsidTr="00564974">
        <w:trPr>
          <w:trHeight w:val="1291"/>
        </w:trPr>
        <w:tc>
          <w:tcPr>
            <w:tcW w:w="10348" w:type="dxa"/>
            <w:gridSpan w:val="2"/>
          </w:tcPr>
          <w:p w14:paraId="475CABE9" w14:textId="77777777" w:rsidR="0055498B" w:rsidRPr="00D11359" w:rsidRDefault="0055498B" w:rsidP="00564974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2.3. Повестка дня заседания совета директоров эмитента:</w:t>
            </w:r>
          </w:p>
          <w:p w14:paraId="493BF6E4" w14:textId="77777777" w:rsidR="0055498B" w:rsidRPr="001C22ED" w:rsidRDefault="0055498B" w:rsidP="00564974">
            <w:pPr>
              <w:tabs>
                <w:tab w:val="left" w:pos="317"/>
              </w:tabs>
              <w:ind w:left="360"/>
              <w:jc w:val="both"/>
              <w:rPr>
                <w:bCs/>
                <w:sz w:val="26"/>
                <w:szCs w:val="26"/>
              </w:rPr>
            </w:pPr>
            <w:r w:rsidRPr="001C22ED">
              <w:rPr>
                <w:bCs/>
                <w:sz w:val="26"/>
                <w:szCs w:val="26"/>
              </w:rPr>
              <w:t>9. Об утверждении отчета о выполнении ключевого показателя эффективности (КПЭ) «Эффективность инновационной деятельности» Генерального директора                              ПАО «Кубаньэнерго» за 2018 год.</w:t>
            </w:r>
          </w:p>
          <w:p w14:paraId="1C7B5C3A" w14:textId="77777777" w:rsidR="0055498B" w:rsidRPr="008F36F1" w:rsidRDefault="0055498B" w:rsidP="00564974">
            <w:pPr>
              <w:tabs>
                <w:tab w:val="left" w:pos="317"/>
              </w:tabs>
              <w:ind w:left="720"/>
              <w:jc w:val="both"/>
              <w:rPr>
                <w:sz w:val="26"/>
                <w:szCs w:val="26"/>
              </w:rPr>
            </w:pPr>
          </w:p>
        </w:tc>
      </w:tr>
      <w:tr w:rsidR="0055498B" w:rsidRPr="00D11359" w14:paraId="04F9CF82" w14:textId="77777777" w:rsidTr="00564974">
        <w:tc>
          <w:tcPr>
            <w:tcW w:w="10348" w:type="dxa"/>
            <w:gridSpan w:val="2"/>
          </w:tcPr>
          <w:p w14:paraId="337AB18A" w14:textId="77777777" w:rsidR="0055498B" w:rsidRPr="00D11359" w:rsidRDefault="0055498B" w:rsidP="0056497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55498B" w:rsidRPr="00D11359" w14:paraId="394476B8" w14:textId="77777777" w:rsidTr="00564974">
        <w:tc>
          <w:tcPr>
            <w:tcW w:w="10348" w:type="dxa"/>
            <w:gridSpan w:val="2"/>
          </w:tcPr>
          <w:p w14:paraId="7E9A4F91" w14:textId="77777777" w:rsidR="0055498B" w:rsidRPr="001B2031" w:rsidRDefault="0055498B" w:rsidP="00564974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3.1.Начальник департамента </w:t>
            </w:r>
          </w:p>
          <w:p w14:paraId="00EB675D" w14:textId="77777777" w:rsidR="0055498B" w:rsidRPr="001B2031" w:rsidRDefault="0055498B" w:rsidP="00564974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14:paraId="61E90DA9" w14:textId="77777777" w:rsidR="0055498B" w:rsidRPr="001B2031" w:rsidRDefault="0055498B" w:rsidP="00564974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и взаимодействия с акционерами   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  <w:r w:rsidRPr="001B2031">
              <w:rPr>
                <w:rFonts w:eastAsia="Calibri"/>
                <w:sz w:val="26"/>
                <w:szCs w:val="26"/>
              </w:rPr>
              <w:t>____________________    Е.Е. Диденко</w:t>
            </w:r>
          </w:p>
          <w:p w14:paraId="44BDF30C" w14:textId="77777777" w:rsidR="0055498B" w:rsidRPr="0058654E" w:rsidRDefault="0055498B" w:rsidP="00564974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(по доверенности №119/10-1406 от 19.12.2018)             (подпись)</w:t>
            </w:r>
            <w:r w:rsidRPr="0058654E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</w:t>
            </w:r>
          </w:p>
          <w:p w14:paraId="4621F2D1" w14:textId="77777777" w:rsidR="0055498B" w:rsidRPr="00D11359" w:rsidRDefault="0055498B" w:rsidP="00564974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F6D2581" w14:textId="77777777" w:rsidR="0055498B" w:rsidRPr="00D11359" w:rsidRDefault="0055498B" w:rsidP="00564974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Дата 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 г.                         М.П.</w:t>
            </w:r>
          </w:p>
        </w:tc>
      </w:tr>
    </w:tbl>
    <w:p w14:paraId="128B34CF" w14:textId="77777777" w:rsidR="0055498B" w:rsidRPr="00D11359" w:rsidRDefault="0055498B" w:rsidP="0055498B">
      <w:pPr>
        <w:rPr>
          <w:sz w:val="26"/>
          <w:szCs w:val="26"/>
        </w:rPr>
      </w:pPr>
    </w:p>
    <w:sectPr w:rsidR="0055498B" w:rsidRPr="00D11359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34F7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F21A3"/>
    <w:multiLevelType w:val="hybridMultilevel"/>
    <w:tmpl w:val="FE9A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7"/>
  </w:num>
  <w:num w:numId="3">
    <w:abstractNumId w:val="11"/>
  </w:num>
  <w:num w:numId="4">
    <w:abstractNumId w:val="25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38"/>
  </w:num>
  <w:num w:numId="11">
    <w:abstractNumId w:val="10"/>
  </w:num>
  <w:num w:numId="12">
    <w:abstractNumId w:val="3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1"/>
  </w:num>
  <w:num w:numId="29">
    <w:abstractNumId w:val="2"/>
  </w:num>
  <w:num w:numId="30">
    <w:abstractNumId w:val="39"/>
  </w:num>
  <w:num w:numId="31">
    <w:abstractNumId w:val="32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1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5615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D7D3E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50C4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22E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04327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22C4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48E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55C"/>
    <w:rsid w:val="00401A78"/>
    <w:rsid w:val="00401AEF"/>
    <w:rsid w:val="00403A58"/>
    <w:rsid w:val="00404E39"/>
    <w:rsid w:val="00406635"/>
    <w:rsid w:val="00414E6F"/>
    <w:rsid w:val="00415E05"/>
    <w:rsid w:val="00417602"/>
    <w:rsid w:val="00421AF8"/>
    <w:rsid w:val="00424AE8"/>
    <w:rsid w:val="00425A97"/>
    <w:rsid w:val="00425B19"/>
    <w:rsid w:val="00427F79"/>
    <w:rsid w:val="0043064D"/>
    <w:rsid w:val="0043474F"/>
    <w:rsid w:val="004355CA"/>
    <w:rsid w:val="004369B6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2771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5498B"/>
    <w:rsid w:val="00560C21"/>
    <w:rsid w:val="00563A97"/>
    <w:rsid w:val="00564C0A"/>
    <w:rsid w:val="00565569"/>
    <w:rsid w:val="00567407"/>
    <w:rsid w:val="00570982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4C8A"/>
    <w:rsid w:val="00645EBB"/>
    <w:rsid w:val="00646AA8"/>
    <w:rsid w:val="00647369"/>
    <w:rsid w:val="0065259C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0502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E78E4"/>
    <w:rsid w:val="006F397A"/>
    <w:rsid w:val="006F507E"/>
    <w:rsid w:val="006F5916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7F541F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380"/>
    <w:rsid w:val="0085282E"/>
    <w:rsid w:val="00853053"/>
    <w:rsid w:val="0085374B"/>
    <w:rsid w:val="008762A3"/>
    <w:rsid w:val="0087776B"/>
    <w:rsid w:val="008825F8"/>
    <w:rsid w:val="00883191"/>
    <w:rsid w:val="00886EA0"/>
    <w:rsid w:val="008872E2"/>
    <w:rsid w:val="00887524"/>
    <w:rsid w:val="0088761F"/>
    <w:rsid w:val="00890AA4"/>
    <w:rsid w:val="00897495"/>
    <w:rsid w:val="008A27AE"/>
    <w:rsid w:val="008A3962"/>
    <w:rsid w:val="008A46CB"/>
    <w:rsid w:val="008A4CFA"/>
    <w:rsid w:val="008A7685"/>
    <w:rsid w:val="008B05FB"/>
    <w:rsid w:val="008B08C7"/>
    <w:rsid w:val="008B4ACF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B65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05BF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4982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62B4"/>
    <w:rsid w:val="00C4690C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016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757F4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23D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1FCF"/>
    <w:rsid w:val="00ED5CB5"/>
    <w:rsid w:val="00EE0D4A"/>
    <w:rsid w:val="00EE2780"/>
    <w:rsid w:val="00EE4FA1"/>
    <w:rsid w:val="00EE5F58"/>
    <w:rsid w:val="00EE7563"/>
    <w:rsid w:val="00EF19BF"/>
    <w:rsid w:val="00EF25FC"/>
    <w:rsid w:val="00EF3B5A"/>
    <w:rsid w:val="00EF491A"/>
    <w:rsid w:val="00EF54C2"/>
    <w:rsid w:val="00F0330B"/>
    <w:rsid w:val="00F03FA6"/>
    <w:rsid w:val="00F0539A"/>
    <w:rsid w:val="00F10AED"/>
    <w:rsid w:val="00F1129A"/>
    <w:rsid w:val="00F24A49"/>
    <w:rsid w:val="00F24FED"/>
    <w:rsid w:val="00F31FF2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413E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EEC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9B35"/>
  <w15:docId w15:val="{8AD47C57-467D-43FC-B157-D8DD7CB8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2CF4-2E02-4944-96C4-D100A5EF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27</cp:revision>
  <cp:lastPrinted>2020-01-11T10:31:00Z</cp:lastPrinted>
  <dcterms:created xsi:type="dcterms:W3CDTF">2019-07-19T09:01:00Z</dcterms:created>
  <dcterms:modified xsi:type="dcterms:W3CDTF">2020-12-24T14:36:00Z</dcterms:modified>
</cp:coreProperties>
</file>