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6D" w:rsidRPr="006D3081" w:rsidRDefault="006D3081" w:rsidP="00273E6A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Corporate action notification</w:t>
      </w:r>
    </w:p>
    <w:p w:rsidR="00232B2C" w:rsidRPr="006D3081" w:rsidRDefault="006D3081" w:rsidP="00273E6A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“On resolutions passed by the Issuer’s Board of Directors”</w:t>
      </w:r>
    </w:p>
    <w:p w:rsidR="00773A71" w:rsidRPr="006537DD" w:rsidRDefault="00714127" w:rsidP="00273E6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t>(</w:t>
      </w:r>
      <w:r w:rsidR="006D3081">
        <w:rPr>
          <w:rFonts w:ascii="Times New Roman" w:hAnsi="Times New Roman" w:cs="Times New Roman"/>
          <w:b/>
          <w:sz w:val="26"/>
          <w:szCs w:val="26"/>
          <w:lang w:val="en-US"/>
        </w:rPr>
        <w:t>disclosure of insider information</w:t>
      </w:r>
      <w:r w:rsidRPr="006537DD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45226D" w:rsidRPr="006537DD" w:rsidTr="00ED0877">
        <w:tc>
          <w:tcPr>
            <w:tcW w:w="10348" w:type="dxa"/>
            <w:gridSpan w:val="2"/>
          </w:tcPr>
          <w:p w:rsidR="0045226D" w:rsidRPr="006537DD" w:rsidRDefault="006D3081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General information</w:t>
            </w:r>
          </w:p>
        </w:tc>
      </w:tr>
      <w:tr w:rsidR="006D3081" w:rsidRPr="00CF60BE" w:rsidTr="00ED0877">
        <w:trPr>
          <w:trHeight w:val="599"/>
        </w:trPr>
        <w:tc>
          <w:tcPr>
            <w:tcW w:w="4253" w:type="dxa"/>
          </w:tcPr>
          <w:p w:rsidR="006D3081" w:rsidRPr="00050440" w:rsidRDefault="006D3081" w:rsidP="00A37DE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1.1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095" w:type="dxa"/>
          </w:tcPr>
          <w:p w:rsidR="006D3081" w:rsidRPr="00182FB5" w:rsidRDefault="006D3081" w:rsidP="00A37DE6">
            <w:pPr>
              <w:rPr>
                <w:sz w:val="26"/>
                <w:szCs w:val="26"/>
                <w:lang w:val="en-US"/>
              </w:rPr>
            </w:pPr>
            <w:r w:rsidRPr="00182FB5">
              <w:rPr>
                <w:sz w:val="26"/>
                <w:szCs w:val="26"/>
                <w:lang w:val="en-US"/>
              </w:rPr>
              <w:t xml:space="preserve">Public Joint Stock Company of Power Industry and Electrification of Kuban </w:t>
            </w:r>
          </w:p>
        </w:tc>
      </w:tr>
      <w:tr w:rsidR="006D3081" w:rsidRPr="006537DD" w:rsidTr="00ED0877">
        <w:tc>
          <w:tcPr>
            <w:tcW w:w="4253" w:type="dxa"/>
          </w:tcPr>
          <w:p w:rsidR="006D3081" w:rsidRPr="00050440" w:rsidRDefault="006D3081" w:rsidP="00A37DE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1.2. Short name of the issuer</w:t>
            </w:r>
          </w:p>
        </w:tc>
        <w:tc>
          <w:tcPr>
            <w:tcW w:w="6095" w:type="dxa"/>
          </w:tcPr>
          <w:p w:rsidR="006D3081" w:rsidRPr="00182FB5" w:rsidRDefault="006D3081" w:rsidP="00A37DE6">
            <w:pPr>
              <w:rPr>
                <w:sz w:val="26"/>
                <w:szCs w:val="26"/>
              </w:rPr>
            </w:pPr>
            <w:r w:rsidRPr="00182FB5">
              <w:rPr>
                <w:sz w:val="26"/>
                <w:szCs w:val="26"/>
              </w:rPr>
              <w:t>PJSC Kubanenergo</w:t>
            </w:r>
          </w:p>
        </w:tc>
      </w:tr>
      <w:tr w:rsidR="006D3081" w:rsidRPr="006537DD" w:rsidTr="00ED0877">
        <w:trPr>
          <w:trHeight w:val="412"/>
        </w:trPr>
        <w:tc>
          <w:tcPr>
            <w:tcW w:w="4253" w:type="dxa"/>
          </w:tcPr>
          <w:p w:rsidR="006D3081" w:rsidRPr="00050440" w:rsidRDefault="006D3081" w:rsidP="00A37DE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1.3. Registered office of the issuer</w:t>
            </w:r>
          </w:p>
        </w:tc>
        <w:tc>
          <w:tcPr>
            <w:tcW w:w="6095" w:type="dxa"/>
          </w:tcPr>
          <w:p w:rsidR="006D3081" w:rsidRPr="00182FB5" w:rsidRDefault="006D3081" w:rsidP="00A37D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t</w:t>
            </w:r>
            <w:r w:rsidRPr="00182FB5">
              <w:rPr>
                <w:sz w:val="26"/>
                <w:szCs w:val="26"/>
              </w:rPr>
              <w:t>he Russian Federation, Krasnodar</w:t>
            </w:r>
          </w:p>
        </w:tc>
      </w:tr>
      <w:tr w:rsidR="006D3081" w:rsidRPr="006537DD" w:rsidTr="00ED0877">
        <w:tc>
          <w:tcPr>
            <w:tcW w:w="4253" w:type="dxa"/>
          </w:tcPr>
          <w:p w:rsidR="006D3081" w:rsidRPr="00050440" w:rsidRDefault="006D3081" w:rsidP="00A37DE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1.4.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PSRN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 the issuer</w:t>
            </w:r>
          </w:p>
        </w:tc>
        <w:tc>
          <w:tcPr>
            <w:tcW w:w="6095" w:type="dxa"/>
          </w:tcPr>
          <w:p w:rsidR="006D3081" w:rsidRPr="006537DD" w:rsidRDefault="006D3081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1022301427268</w:t>
            </w:r>
          </w:p>
        </w:tc>
      </w:tr>
      <w:tr w:rsidR="006D3081" w:rsidRPr="006537DD" w:rsidTr="00ED0877">
        <w:tc>
          <w:tcPr>
            <w:tcW w:w="4253" w:type="dxa"/>
          </w:tcPr>
          <w:p w:rsidR="006D3081" w:rsidRPr="00050440" w:rsidRDefault="006D3081" w:rsidP="00A37DE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1.5.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095" w:type="dxa"/>
          </w:tcPr>
          <w:p w:rsidR="006D3081" w:rsidRPr="006537DD" w:rsidRDefault="006D3081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2309001660</w:t>
            </w:r>
          </w:p>
        </w:tc>
      </w:tr>
      <w:tr w:rsidR="006D3081" w:rsidRPr="006537DD" w:rsidTr="00ED0877">
        <w:tc>
          <w:tcPr>
            <w:tcW w:w="4253" w:type="dxa"/>
          </w:tcPr>
          <w:p w:rsidR="006D3081" w:rsidRPr="00050440" w:rsidRDefault="006D3081" w:rsidP="00A37DE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1.6. Unique code of the issuer assigned by the registration body</w:t>
            </w:r>
          </w:p>
        </w:tc>
        <w:tc>
          <w:tcPr>
            <w:tcW w:w="6095" w:type="dxa"/>
          </w:tcPr>
          <w:p w:rsidR="006D3081" w:rsidRPr="006537DD" w:rsidRDefault="006D3081" w:rsidP="006A7084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00063-А</w:t>
            </w:r>
          </w:p>
        </w:tc>
      </w:tr>
      <w:tr w:rsidR="006D3081" w:rsidRPr="00CF60BE" w:rsidTr="00ED0877">
        <w:tc>
          <w:tcPr>
            <w:tcW w:w="4253" w:type="dxa"/>
          </w:tcPr>
          <w:p w:rsidR="006D3081" w:rsidRPr="00050440" w:rsidRDefault="006D3081" w:rsidP="00A37DE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1.7. URL  used by the issuer for information disclosure</w:t>
            </w:r>
          </w:p>
        </w:tc>
        <w:tc>
          <w:tcPr>
            <w:tcW w:w="6095" w:type="dxa"/>
          </w:tcPr>
          <w:p w:rsidR="006D3081" w:rsidRPr="00383310" w:rsidRDefault="006D3081" w:rsidP="006A7084">
            <w:pPr>
              <w:rPr>
                <w:sz w:val="26"/>
                <w:szCs w:val="26"/>
                <w:lang w:val="en-US"/>
              </w:rPr>
            </w:pPr>
            <w:r w:rsidRPr="006537DD">
              <w:rPr>
                <w:sz w:val="26"/>
                <w:szCs w:val="26"/>
                <w:lang w:val="en-US"/>
              </w:rPr>
              <w:t>http</w:t>
            </w:r>
            <w:r w:rsidRPr="00383310">
              <w:rPr>
                <w:sz w:val="26"/>
                <w:szCs w:val="26"/>
                <w:lang w:val="en-US"/>
              </w:rPr>
              <w:t>://</w:t>
            </w:r>
            <w:r w:rsidR="008C2F4B">
              <w:fldChar w:fldCharType="begin"/>
            </w:r>
            <w:r w:rsidR="008C2F4B" w:rsidRPr="00CF60BE">
              <w:rPr>
                <w:lang w:val="en-US"/>
              </w:rPr>
              <w:instrText xml:space="preserve"> HYPERLINK "http://www.kubanenergo.ru" </w:instrText>
            </w:r>
            <w:r w:rsidR="008C2F4B">
              <w:fldChar w:fldCharType="separate"/>
            </w:r>
            <w:r w:rsidRPr="006537DD">
              <w:rPr>
                <w:sz w:val="26"/>
                <w:szCs w:val="26"/>
                <w:lang w:val="en-US"/>
              </w:rPr>
              <w:t>www</w:t>
            </w:r>
            <w:r w:rsidRPr="00383310">
              <w:rPr>
                <w:sz w:val="26"/>
                <w:szCs w:val="26"/>
                <w:lang w:val="en-US"/>
              </w:rPr>
              <w:t>.</w:t>
            </w:r>
            <w:r w:rsidRPr="006537DD">
              <w:rPr>
                <w:sz w:val="26"/>
                <w:szCs w:val="26"/>
                <w:lang w:val="en-US"/>
              </w:rPr>
              <w:t>kubanenergo</w:t>
            </w:r>
            <w:r w:rsidRPr="00383310">
              <w:rPr>
                <w:sz w:val="26"/>
                <w:szCs w:val="26"/>
                <w:lang w:val="en-US"/>
              </w:rPr>
              <w:t>.</w:t>
            </w:r>
            <w:r w:rsidRPr="006537DD">
              <w:rPr>
                <w:sz w:val="26"/>
                <w:szCs w:val="26"/>
                <w:lang w:val="en-US"/>
              </w:rPr>
              <w:t>ru</w:t>
            </w:r>
            <w:r w:rsidR="008C2F4B">
              <w:rPr>
                <w:sz w:val="26"/>
                <w:szCs w:val="26"/>
                <w:lang w:val="en-US"/>
              </w:rPr>
              <w:fldChar w:fldCharType="end"/>
            </w:r>
            <w:r w:rsidRPr="00383310">
              <w:rPr>
                <w:sz w:val="26"/>
                <w:szCs w:val="26"/>
                <w:lang w:val="en-US"/>
              </w:rPr>
              <w:t xml:space="preserve">  </w:t>
            </w:r>
          </w:p>
          <w:p w:rsidR="006D3081" w:rsidRPr="00383310" w:rsidRDefault="008C2F4B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fldChar w:fldCharType="begin"/>
            </w:r>
            <w:r w:rsidRPr="00CF60BE">
              <w:rPr>
                <w:lang w:val="en-US"/>
              </w:rPr>
              <w:instrText xml:space="preserve"> HYPERLINK "http://www.e-disclosure.ru/portal/company.aspx?id=2827" </w:instrText>
            </w:r>
            <w:r>
              <w:fldChar w:fldCharType="separate"/>
            </w:r>
            <w:r w:rsidR="006D3081" w:rsidRPr="00383310">
              <w:rPr>
                <w:rStyle w:val="af4"/>
                <w:rFonts w:ascii="Times New Roman" w:hAnsi="Times New Roman" w:cs="Times New Roman"/>
                <w:sz w:val="26"/>
                <w:szCs w:val="26"/>
                <w:lang w:val="en-US"/>
              </w:rPr>
              <w:t>http://www.e-disclosure.ru/portal/company.aspx?id=2827</w:t>
            </w:r>
            <w:r>
              <w:rPr>
                <w:rStyle w:val="af4"/>
                <w:rFonts w:ascii="Times New Roman" w:hAnsi="Times New Roman" w:cs="Times New Roman"/>
                <w:sz w:val="26"/>
                <w:szCs w:val="26"/>
                <w:lang w:val="en-US"/>
              </w:rPr>
              <w:fldChar w:fldCharType="end"/>
            </w:r>
            <w:r w:rsidR="006D3081" w:rsidRPr="003833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6D3081" w:rsidRPr="00383310" w:rsidRDefault="006D3081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D3081" w:rsidRPr="006537DD" w:rsidTr="00ED0877">
        <w:tc>
          <w:tcPr>
            <w:tcW w:w="4253" w:type="dxa"/>
          </w:tcPr>
          <w:p w:rsidR="006D3081" w:rsidRPr="00050440" w:rsidRDefault="006D3081" w:rsidP="00A37DE6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050440">
              <w:rPr>
                <w:b/>
                <w:sz w:val="26"/>
                <w:szCs w:val="26"/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095" w:type="dxa"/>
          </w:tcPr>
          <w:p w:rsidR="006D3081" w:rsidRPr="006537DD" w:rsidRDefault="006D3081" w:rsidP="006D3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December 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1, </w:t>
            </w:r>
            <w:r w:rsidRPr="006537DD">
              <w:rPr>
                <w:sz w:val="26"/>
                <w:szCs w:val="26"/>
              </w:rPr>
              <w:t>2019</w:t>
            </w:r>
          </w:p>
        </w:tc>
      </w:tr>
      <w:tr w:rsidR="00E57436" w:rsidRPr="006537DD" w:rsidTr="00ED0877">
        <w:tc>
          <w:tcPr>
            <w:tcW w:w="10348" w:type="dxa"/>
            <w:gridSpan w:val="2"/>
          </w:tcPr>
          <w:p w:rsidR="00E57436" w:rsidRPr="006D3081" w:rsidRDefault="00E57436" w:rsidP="006D3081">
            <w:pPr>
              <w:jc w:val="center"/>
              <w:rPr>
                <w:sz w:val="26"/>
                <w:szCs w:val="26"/>
                <w:lang w:val="en-US"/>
              </w:rPr>
            </w:pPr>
            <w:r w:rsidRPr="006537DD">
              <w:rPr>
                <w:sz w:val="26"/>
                <w:szCs w:val="26"/>
              </w:rPr>
              <w:t xml:space="preserve">2. </w:t>
            </w:r>
            <w:r w:rsidR="006D3081"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4D0A6C" w:rsidRPr="006537DD" w:rsidTr="00ED0877">
        <w:trPr>
          <w:trHeight w:val="2833"/>
        </w:trPr>
        <w:tc>
          <w:tcPr>
            <w:tcW w:w="10348" w:type="dxa"/>
            <w:gridSpan w:val="2"/>
          </w:tcPr>
          <w:p w:rsidR="006D3081" w:rsidRPr="006D3081" w:rsidRDefault="00F2627F" w:rsidP="006D308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2.1 </w:t>
            </w:r>
            <w:r w:rsidR="006D3081" w:rsidRPr="006D30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The quorum for the meeting of the Issuers’ Board of Directors and election returns on decision making: </w:t>
            </w:r>
          </w:p>
          <w:p w:rsidR="006D3081" w:rsidRPr="006D3081" w:rsidRDefault="006D3081" w:rsidP="006D308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6D308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Number of members of the Board of Directors: eleven (11) in number.</w:t>
            </w:r>
          </w:p>
          <w:p w:rsidR="006D3081" w:rsidRPr="006D3081" w:rsidRDefault="006D3081" w:rsidP="006D308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6D308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Number of members participated in the meeting: eleven (11) in number.</w:t>
            </w:r>
          </w:p>
          <w:p w:rsidR="006D3081" w:rsidRPr="006D3081" w:rsidRDefault="006D3081" w:rsidP="006D308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6D308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The quorum of PJSC Kubanenergo Board of Directors is present.</w:t>
            </w:r>
          </w:p>
          <w:p w:rsidR="006D3081" w:rsidRPr="006D3081" w:rsidRDefault="006D3081" w:rsidP="006D308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6D308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Election returns: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6D3081" w:rsidRPr="006D3081" w:rsidTr="00A37DE6">
              <w:trPr>
                <w:jc w:val="center"/>
              </w:trPr>
              <w:tc>
                <w:tcPr>
                  <w:tcW w:w="1339" w:type="dxa"/>
                  <w:vMerge w:val="restart"/>
                  <w:vAlign w:val="center"/>
                </w:tcPr>
                <w:p w:rsidR="006D3081" w:rsidRPr="006D3081" w:rsidRDefault="006D3081" w:rsidP="00A37DE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Item No.</w:t>
                  </w:r>
                </w:p>
              </w:tc>
              <w:tc>
                <w:tcPr>
                  <w:tcW w:w="6298" w:type="dxa"/>
                  <w:gridSpan w:val="3"/>
                </w:tcPr>
                <w:p w:rsidR="006D3081" w:rsidRPr="006D3081" w:rsidRDefault="006D3081" w:rsidP="00A37DE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Number of votes</w:t>
                  </w:r>
                </w:p>
              </w:tc>
            </w:tr>
            <w:tr w:rsidR="006D3081" w:rsidRPr="006D3081" w:rsidTr="00A37DE6">
              <w:trPr>
                <w:jc w:val="center"/>
              </w:trPr>
              <w:tc>
                <w:tcPr>
                  <w:tcW w:w="1339" w:type="dxa"/>
                  <w:vMerge/>
                </w:tcPr>
                <w:p w:rsidR="006D3081" w:rsidRPr="006D3081" w:rsidRDefault="006D3081" w:rsidP="00A37DE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633" w:type="dxa"/>
                </w:tcPr>
                <w:p w:rsidR="006D3081" w:rsidRPr="006D3081" w:rsidRDefault="006D3081" w:rsidP="00A37DE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«For»</w:t>
                  </w:r>
                </w:p>
              </w:tc>
              <w:tc>
                <w:tcPr>
                  <w:tcW w:w="1985" w:type="dxa"/>
                </w:tcPr>
                <w:p w:rsidR="006D3081" w:rsidRPr="006D3081" w:rsidRDefault="006D3081" w:rsidP="00A37DE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«Against»</w:t>
                  </w:r>
                </w:p>
              </w:tc>
              <w:tc>
                <w:tcPr>
                  <w:tcW w:w="2680" w:type="dxa"/>
                </w:tcPr>
                <w:p w:rsidR="006D3081" w:rsidRPr="006D3081" w:rsidRDefault="006D3081" w:rsidP="00A37DE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«Abstain»</w:t>
                  </w:r>
                </w:p>
              </w:tc>
            </w:tr>
            <w:tr w:rsidR="006D3081" w:rsidRPr="006D3081" w:rsidTr="00A37DE6">
              <w:trPr>
                <w:jc w:val="center"/>
              </w:trPr>
              <w:tc>
                <w:tcPr>
                  <w:tcW w:w="1339" w:type="dxa"/>
                </w:tcPr>
                <w:p w:rsidR="006D3081" w:rsidRPr="006D3081" w:rsidRDefault="006D3081" w:rsidP="00A37DE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6D3081" w:rsidRPr="006D3081" w:rsidRDefault="006D3081" w:rsidP="00A37DE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6D3081" w:rsidRPr="006D3081" w:rsidRDefault="006D3081" w:rsidP="00A37DE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6D3081" w:rsidRPr="006D3081" w:rsidRDefault="006D3081" w:rsidP="00A37DE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6D3081" w:rsidRPr="006D3081" w:rsidTr="00A37DE6">
              <w:trPr>
                <w:jc w:val="center"/>
              </w:trPr>
              <w:tc>
                <w:tcPr>
                  <w:tcW w:w="1339" w:type="dxa"/>
                </w:tcPr>
                <w:p w:rsidR="006D3081" w:rsidRPr="006D3081" w:rsidRDefault="006D3081" w:rsidP="00A37DE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2</w:t>
                  </w:r>
                </w:p>
              </w:tc>
              <w:tc>
                <w:tcPr>
                  <w:tcW w:w="1633" w:type="dxa"/>
                </w:tcPr>
                <w:p w:rsidR="006D3081" w:rsidRPr="006D3081" w:rsidRDefault="006D3081" w:rsidP="00A37DE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6D3081" w:rsidRPr="006D3081" w:rsidRDefault="006D3081" w:rsidP="00A37DE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6D3081" w:rsidRPr="006D3081" w:rsidRDefault="006D3081" w:rsidP="00A37DE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6D3081" w:rsidRPr="006D3081" w:rsidTr="00A37DE6">
              <w:trPr>
                <w:jc w:val="center"/>
              </w:trPr>
              <w:tc>
                <w:tcPr>
                  <w:tcW w:w="1339" w:type="dxa"/>
                </w:tcPr>
                <w:p w:rsidR="006D3081" w:rsidRPr="006D3081" w:rsidRDefault="006D3081" w:rsidP="00A37DE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3</w:t>
                  </w:r>
                </w:p>
              </w:tc>
              <w:tc>
                <w:tcPr>
                  <w:tcW w:w="1633" w:type="dxa"/>
                </w:tcPr>
                <w:p w:rsidR="006D3081" w:rsidRPr="006D3081" w:rsidRDefault="006D3081" w:rsidP="00A37DE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6D3081" w:rsidRPr="006D3081" w:rsidRDefault="006D3081" w:rsidP="00A37DE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6D3081" w:rsidRPr="006D3081" w:rsidRDefault="006D3081" w:rsidP="00A37DE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6D3081" w:rsidRPr="006D3081" w:rsidTr="00A37DE6">
              <w:trPr>
                <w:jc w:val="center"/>
              </w:trPr>
              <w:tc>
                <w:tcPr>
                  <w:tcW w:w="1339" w:type="dxa"/>
                </w:tcPr>
                <w:p w:rsidR="006D3081" w:rsidRPr="006D3081" w:rsidRDefault="006D3081" w:rsidP="00A37DE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1633" w:type="dxa"/>
                </w:tcPr>
                <w:p w:rsidR="006D3081" w:rsidRPr="006D3081" w:rsidRDefault="006D3081" w:rsidP="00A37DE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D308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6D3081" w:rsidRPr="006D3081" w:rsidRDefault="006D3081" w:rsidP="00A37DE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80" w:type="dxa"/>
                </w:tcPr>
                <w:p w:rsidR="006D3081" w:rsidRPr="006D3081" w:rsidRDefault="006D3081" w:rsidP="00A37DE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</w:tbl>
          <w:p w:rsidR="004D0A6C" w:rsidRPr="001E4070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D0A6C" w:rsidRPr="00CF60BE" w:rsidTr="00ED0877">
        <w:tc>
          <w:tcPr>
            <w:tcW w:w="10348" w:type="dxa"/>
            <w:gridSpan w:val="2"/>
          </w:tcPr>
          <w:p w:rsidR="006D3081" w:rsidRPr="00383310" w:rsidRDefault="006D3081" w:rsidP="006D308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38331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38331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38331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4D0A6C" w:rsidRPr="007B1C5A" w:rsidRDefault="00B84DDE" w:rsidP="00510485">
            <w:pPr>
              <w:widowControl w:val="0"/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B84DDE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B84DDE">
              <w:rPr>
                <w:b/>
                <w:sz w:val="26"/>
                <w:szCs w:val="26"/>
                <w:lang w:val="en-US"/>
              </w:rPr>
              <w:t xml:space="preserve">. </w:t>
            </w:r>
            <w:r w:rsidR="00275923" w:rsidRPr="00B84DDE">
              <w:rPr>
                <w:b/>
                <w:sz w:val="26"/>
                <w:szCs w:val="26"/>
                <w:lang w:val="en-US"/>
              </w:rPr>
              <w:t>1</w:t>
            </w:r>
            <w:r w:rsidR="00212EFE" w:rsidRPr="00B84DDE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“On the approval of changes in design procedure and KPI evaluation of General Director (CEO) of the Company”.</w:t>
            </w:r>
          </w:p>
        </w:tc>
      </w:tr>
      <w:tr w:rsidR="00471361" w:rsidRPr="00CF60BE" w:rsidTr="00ED0877">
        <w:trPr>
          <w:trHeight w:val="848"/>
        </w:trPr>
        <w:tc>
          <w:tcPr>
            <w:tcW w:w="10348" w:type="dxa"/>
            <w:gridSpan w:val="2"/>
          </w:tcPr>
          <w:p w:rsidR="00B84DDE" w:rsidRPr="00D42FF2" w:rsidRDefault="00471361" w:rsidP="00B84DD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833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2.2.1. </w:t>
            </w:r>
            <w:r w:rsidR="00B84D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="00B84DDE" w:rsidRPr="00D42F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E10D4D" w:rsidRPr="00AE091F" w:rsidRDefault="007B1C5A" w:rsidP="00AE091F">
            <w:pPr>
              <w:widowControl w:val="0"/>
              <w:tabs>
                <w:tab w:val="left" w:pos="1134"/>
              </w:tabs>
              <w:ind w:firstLine="851"/>
              <w:jc w:val="both"/>
              <w:rPr>
                <w:i/>
                <w:lang w:val="en-US"/>
              </w:rPr>
            </w:pPr>
            <w:r w:rsidRPr="00AE091F">
              <w:rPr>
                <w:i/>
                <w:lang w:val="en-US"/>
              </w:rPr>
              <w:t xml:space="preserve">To approve the changes in design procedure and KPI evaluation of General Director of PJSC Kubanenergo (Appendix No. 3 to the </w:t>
            </w:r>
            <w:r w:rsidR="00070813" w:rsidRPr="00AE091F">
              <w:rPr>
                <w:i/>
                <w:lang w:val="en-US"/>
              </w:rPr>
              <w:t xml:space="preserve">Meeting Minutes </w:t>
            </w:r>
            <w:r w:rsidRPr="00AE091F">
              <w:rPr>
                <w:i/>
                <w:lang w:val="en-US"/>
              </w:rPr>
              <w:t xml:space="preserve">of the </w:t>
            </w:r>
            <w:r w:rsidR="00070813" w:rsidRPr="00AE091F">
              <w:rPr>
                <w:i/>
                <w:lang w:val="en-US"/>
              </w:rPr>
              <w:t>Company</w:t>
            </w:r>
            <w:r w:rsidRPr="00AE091F">
              <w:rPr>
                <w:i/>
                <w:lang w:val="en-US"/>
              </w:rPr>
              <w:t>’s Board of Directors</w:t>
            </w:r>
            <w:r w:rsidR="00070813" w:rsidRPr="00AE091F">
              <w:rPr>
                <w:i/>
                <w:lang w:val="en-US"/>
              </w:rPr>
              <w:t xml:space="preserve"> of April 5, 2017 No. 270/2017) in accordance with the Appendix No. 1 to the present resolution.</w:t>
            </w:r>
          </w:p>
        </w:tc>
      </w:tr>
      <w:tr w:rsidR="00ED0877" w:rsidRPr="00CF60BE" w:rsidTr="00ED0877">
        <w:tc>
          <w:tcPr>
            <w:tcW w:w="10348" w:type="dxa"/>
            <w:gridSpan w:val="2"/>
          </w:tcPr>
          <w:p w:rsidR="006D3081" w:rsidRPr="00383310" w:rsidRDefault="006D3081" w:rsidP="006D308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38331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38331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38331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ED0877" w:rsidRPr="003556BD" w:rsidRDefault="00B84DDE" w:rsidP="00B84DDE">
            <w:pPr>
              <w:widowControl w:val="0"/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3556BD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3556BD">
              <w:rPr>
                <w:b/>
                <w:sz w:val="26"/>
                <w:szCs w:val="26"/>
                <w:lang w:val="en-US"/>
              </w:rPr>
              <w:t xml:space="preserve">. </w:t>
            </w:r>
            <w:r w:rsidR="00ED0877" w:rsidRPr="003556BD">
              <w:rPr>
                <w:b/>
                <w:sz w:val="26"/>
                <w:szCs w:val="26"/>
                <w:lang w:val="en-US"/>
              </w:rPr>
              <w:t xml:space="preserve">2 </w:t>
            </w:r>
            <w:r w:rsidR="00AE091F">
              <w:rPr>
                <w:b/>
                <w:sz w:val="26"/>
                <w:szCs w:val="26"/>
                <w:lang w:val="en-US"/>
              </w:rPr>
              <w:t>“</w:t>
            </w:r>
            <w:r w:rsidR="003556BD">
              <w:rPr>
                <w:b/>
                <w:sz w:val="26"/>
                <w:szCs w:val="26"/>
                <w:lang w:val="en-US"/>
              </w:rPr>
              <w:t>On the approval of KPI targets of General Director (CEO) of the Company</w:t>
            </w:r>
            <w:r w:rsidR="00AE091F">
              <w:rPr>
                <w:b/>
                <w:sz w:val="26"/>
                <w:szCs w:val="26"/>
                <w:lang w:val="en-US"/>
              </w:rPr>
              <w:t>”</w:t>
            </w:r>
            <w:r w:rsidR="003556BD">
              <w:rPr>
                <w:b/>
                <w:sz w:val="26"/>
                <w:szCs w:val="26"/>
                <w:lang w:val="en-US"/>
              </w:rPr>
              <w:t>.</w:t>
            </w:r>
          </w:p>
        </w:tc>
      </w:tr>
      <w:tr w:rsidR="00ED0877" w:rsidRPr="00CF60BE" w:rsidTr="00ED0877">
        <w:trPr>
          <w:trHeight w:val="848"/>
        </w:trPr>
        <w:tc>
          <w:tcPr>
            <w:tcW w:w="10348" w:type="dxa"/>
            <w:gridSpan w:val="2"/>
          </w:tcPr>
          <w:p w:rsidR="00B84DDE" w:rsidRPr="00D42FF2" w:rsidRDefault="00ED0877" w:rsidP="00B84DD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833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2.2.2. </w:t>
            </w:r>
            <w:r w:rsidR="00B84D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="00B84DDE" w:rsidRPr="00D42F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ED0877" w:rsidRPr="003556BD" w:rsidRDefault="003556BD" w:rsidP="003556BD">
            <w:pPr>
              <w:ind w:firstLine="708"/>
              <w:jc w:val="both"/>
              <w:rPr>
                <w:rFonts w:eastAsia="Calibri"/>
                <w:i/>
                <w:sz w:val="22"/>
                <w:lang w:val="en-US"/>
              </w:rPr>
            </w:pPr>
            <w:r>
              <w:rPr>
                <w:rFonts w:eastAsia="Calibri"/>
                <w:i/>
                <w:lang w:val="en-US"/>
              </w:rPr>
              <w:t xml:space="preserve">To approve </w:t>
            </w:r>
            <w:r w:rsidRPr="003556BD">
              <w:rPr>
                <w:i/>
                <w:szCs w:val="26"/>
                <w:lang w:val="en-US"/>
              </w:rPr>
              <w:t>KPI targets of General Director (CEO) of</w:t>
            </w:r>
            <w:r>
              <w:rPr>
                <w:i/>
                <w:szCs w:val="26"/>
                <w:lang w:val="en-US"/>
              </w:rPr>
              <w:t xml:space="preserve"> </w:t>
            </w:r>
            <w:r w:rsidRPr="00AE091F">
              <w:rPr>
                <w:i/>
                <w:lang w:val="en-US"/>
              </w:rPr>
              <w:t>PJSC Kubanenergo</w:t>
            </w:r>
            <w:r>
              <w:rPr>
                <w:i/>
                <w:lang w:val="en-US"/>
              </w:rPr>
              <w:t xml:space="preserve"> in accordance with the Appendix No. 2 </w:t>
            </w:r>
            <w:r w:rsidRPr="00AE091F">
              <w:rPr>
                <w:i/>
                <w:lang w:val="en-US"/>
              </w:rPr>
              <w:t>to the present resolution</w:t>
            </w:r>
            <w:r>
              <w:rPr>
                <w:i/>
                <w:lang w:val="en-US"/>
              </w:rPr>
              <w:t xml:space="preserve"> of </w:t>
            </w:r>
            <w:r w:rsidRPr="00AE091F">
              <w:rPr>
                <w:i/>
                <w:lang w:val="en-US"/>
              </w:rPr>
              <w:t>the Company’s Board of Directors</w:t>
            </w:r>
            <w:r>
              <w:rPr>
                <w:i/>
                <w:lang w:val="en-US"/>
              </w:rPr>
              <w:t>.</w:t>
            </w:r>
          </w:p>
        </w:tc>
      </w:tr>
      <w:tr w:rsidR="00ED0877" w:rsidRPr="00CF60BE" w:rsidTr="00ED0877">
        <w:tc>
          <w:tcPr>
            <w:tcW w:w="10348" w:type="dxa"/>
            <w:gridSpan w:val="2"/>
          </w:tcPr>
          <w:p w:rsidR="006D3081" w:rsidRPr="00383310" w:rsidRDefault="006D3081" w:rsidP="006D308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38331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38331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38331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ED0877" w:rsidRPr="00BC5EE9" w:rsidRDefault="00B84DDE" w:rsidP="00BC5EE9">
            <w:pPr>
              <w:widowControl w:val="0"/>
              <w:rPr>
                <w:b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BC5EE9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BC5EE9">
              <w:rPr>
                <w:b/>
                <w:sz w:val="26"/>
                <w:szCs w:val="26"/>
                <w:lang w:val="en-US"/>
              </w:rPr>
              <w:t xml:space="preserve">. </w:t>
            </w:r>
            <w:r w:rsidR="00ED0877" w:rsidRPr="00BC5EE9">
              <w:rPr>
                <w:b/>
                <w:sz w:val="26"/>
                <w:szCs w:val="26"/>
                <w:lang w:val="en-US"/>
              </w:rPr>
              <w:t xml:space="preserve">3 </w:t>
            </w:r>
            <w:r w:rsidR="00BC5EE9">
              <w:rPr>
                <w:b/>
                <w:sz w:val="26"/>
                <w:szCs w:val="26"/>
                <w:lang w:val="en-US"/>
              </w:rPr>
              <w:t>“On the approval of procurement plan of the Company for 2020”.</w:t>
            </w:r>
          </w:p>
        </w:tc>
      </w:tr>
      <w:tr w:rsidR="00ED0877" w:rsidRPr="00CF60BE" w:rsidTr="00ED0877">
        <w:trPr>
          <w:trHeight w:val="848"/>
        </w:trPr>
        <w:tc>
          <w:tcPr>
            <w:tcW w:w="10348" w:type="dxa"/>
            <w:gridSpan w:val="2"/>
          </w:tcPr>
          <w:p w:rsidR="00B84DDE" w:rsidRPr="00D42FF2" w:rsidRDefault="00ED0877" w:rsidP="00B84DD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833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2.2.3. </w:t>
            </w:r>
            <w:r w:rsidR="00B84D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="00B84DDE" w:rsidRPr="00D42F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ED0877" w:rsidRPr="00676647" w:rsidRDefault="00BC5EE9" w:rsidP="00676647">
            <w:pPr>
              <w:widowControl w:val="0"/>
              <w:ind w:firstLine="743"/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To approve the procurement plan of </w:t>
            </w:r>
            <w:r w:rsidRPr="00AE091F">
              <w:rPr>
                <w:i/>
                <w:lang w:val="en-US"/>
              </w:rPr>
              <w:t>PJSC Kubanenergo</w:t>
            </w:r>
            <w:r>
              <w:rPr>
                <w:i/>
                <w:lang w:val="en-US"/>
              </w:rPr>
              <w:t xml:space="preserve"> for 2020 in accordance with the Appendix No.</w:t>
            </w:r>
            <w:r w:rsidR="00676647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 xml:space="preserve">3 </w:t>
            </w:r>
            <w:r w:rsidR="00676647" w:rsidRPr="00AE091F">
              <w:rPr>
                <w:i/>
                <w:lang w:val="en-US"/>
              </w:rPr>
              <w:t>to the present resolution</w:t>
            </w:r>
            <w:r w:rsidR="00676647">
              <w:rPr>
                <w:i/>
                <w:lang w:val="en-US"/>
              </w:rPr>
              <w:t xml:space="preserve"> of </w:t>
            </w:r>
            <w:r w:rsidR="00676647" w:rsidRPr="00AE091F">
              <w:rPr>
                <w:i/>
                <w:lang w:val="en-US"/>
              </w:rPr>
              <w:t>the Company’s Board of Directors</w:t>
            </w:r>
            <w:r w:rsidR="00676647">
              <w:rPr>
                <w:i/>
                <w:lang w:val="en-US"/>
              </w:rPr>
              <w:t>.</w:t>
            </w:r>
          </w:p>
        </w:tc>
      </w:tr>
      <w:tr w:rsidR="00ED0877" w:rsidRPr="00CF60BE" w:rsidTr="00ED0877">
        <w:tc>
          <w:tcPr>
            <w:tcW w:w="10348" w:type="dxa"/>
            <w:gridSpan w:val="2"/>
          </w:tcPr>
          <w:p w:rsidR="006D3081" w:rsidRPr="00383310" w:rsidRDefault="006D3081" w:rsidP="006D308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38331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38331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38331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ED0877" w:rsidRPr="00C82E6F" w:rsidRDefault="00B84DDE" w:rsidP="00C82E6F">
            <w:pPr>
              <w:widowControl w:val="0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C82E6F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C82E6F">
              <w:rPr>
                <w:b/>
                <w:sz w:val="26"/>
                <w:szCs w:val="26"/>
                <w:lang w:val="en-US"/>
              </w:rPr>
              <w:t xml:space="preserve">. </w:t>
            </w:r>
            <w:r w:rsidR="00ED0877" w:rsidRPr="00C82E6F">
              <w:rPr>
                <w:b/>
                <w:sz w:val="26"/>
                <w:szCs w:val="26"/>
                <w:lang w:val="en-US"/>
              </w:rPr>
              <w:t xml:space="preserve">4 </w:t>
            </w:r>
            <w:r w:rsidR="00C82E6F">
              <w:rPr>
                <w:b/>
                <w:sz w:val="26"/>
                <w:szCs w:val="26"/>
                <w:lang w:val="en-US"/>
              </w:rPr>
              <w:t xml:space="preserve">“On the approval of the Insurance Coverage Program of the Company for </w:t>
            </w:r>
            <w:r w:rsidR="00C82E6F">
              <w:rPr>
                <w:b/>
                <w:sz w:val="26"/>
                <w:szCs w:val="26"/>
                <w:lang w:val="en-US"/>
              </w:rPr>
              <w:lastRenderedPageBreak/>
              <w:t>2020”.</w:t>
            </w:r>
          </w:p>
        </w:tc>
      </w:tr>
      <w:tr w:rsidR="00ED0877" w:rsidRPr="00CF60BE" w:rsidTr="00ED0877">
        <w:trPr>
          <w:trHeight w:val="848"/>
        </w:trPr>
        <w:tc>
          <w:tcPr>
            <w:tcW w:w="10348" w:type="dxa"/>
            <w:gridSpan w:val="2"/>
          </w:tcPr>
          <w:p w:rsidR="00B84DDE" w:rsidRPr="00D42FF2" w:rsidRDefault="00ED0877" w:rsidP="00B84DD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833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2.2.4. </w:t>
            </w:r>
            <w:r w:rsidR="00B84D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</w:t>
            </w:r>
            <w:r w:rsidR="00B84DDE" w:rsidRPr="00D42F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ED0877" w:rsidRPr="00383310" w:rsidRDefault="00C82E6F" w:rsidP="001E4070">
            <w:pPr>
              <w:widowControl w:val="0"/>
              <w:ind w:firstLine="885"/>
              <w:rPr>
                <w:rFonts w:eastAsia="Andale Sans UI"/>
                <w:i/>
                <w:kern w:val="3"/>
                <w:lang w:val="en-US" w:bidi="fa-IR"/>
              </w:rPr>
            </w:pPr>
            <w:r>
              <w:rPr>
                <w:rFonts w:eastAsia="Andale Sans UI"/>
                <w:i/>
                <w:kern w:val="3"/>
                <w:lang w:val="en-US" w:bidi="fa-IR"/>
              </w:rPr>
              <w:t>To approve the Insurance Coverage Program of</w:t>
            </w:r>
            <w:r w:rsidRPr="00AE091F">
              <w:rPr>
                <w:i/>
                <w:lang w:val="en-US"/>
              </w:rPr>
              <w:t xml:space="preserve"> PJSC Kubanenergo</w:t>
            </w:r>
            <w:r>
              <w:rPr>
                <w:i/>
                <w:lang w:val="en-US"/>
              </w:rPr>
              <w:t xml:space="preserve"> for 2020 in accordance with the Appendix No. 4 </w:t>
            </w:r>
            <w:r w:rsidRPr="00AE091F">
              <w:rPr>
                <w:i/>
                <w:lang w:val="en-US"/>
              </w:rPr>
              <w:t>to the present resolution</w:t>
            </w:r>
            <w:r>
              <w:rPr>
                <w:i/>
                <w:lang w:val="en-US"/>
              </w:rPr>
              <w:t xml:space="preserve"> of </w:t>
            </w:r>
            <w:r w:rsidRPr="00AE091F">
              <w:rPr>
                <w:i/>
                <w:lang w:val="en-US"/>
              </w:rPr>
              <w:t>the Company’s Board of Directors</w:t>
            </w:r>
            <w:r>
              <w:rPr>
                <w:i/>
                <w:lang w:val="en-US"/>
              </w:rPr>
              <w:t>.</w:t>
            </w:r>
          </w:p>
        </w:tc>
      </w:tr>
      <w:tr w:rsidR="00741003" w:rsidRPr="00CF60BE" w:rsidTr="006C3F70">
        <w:tc>
          <w:tcPr>
            <w:tcW w:w="10348" w:type="dxa"/>
            <w:gridSpan w:val="2"/>
            <w:shd w:val="clear" w:color="auto" w:fill="auto"/>
          </w:tcPr>
          <w:p w:rsidR="00741003" w:rsidRPr="00B84DDE" w:rsidRDefault="00741003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84D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2.3. </w:t>
            </w:r>
            <w:r w:rsidR="00B84D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 of the meeting of the</w:t>
            </w:r>
            <w:r w:rsidR="00B84DDE" w:rsidRPr="00742A1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Issuer’s Board of Directors</w:t>
            </w:r>
            <w:r w:rsidR="00B84DD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at which the relevant resolutions were passed</w:t>
            </w:r>
            <w:r w:rsidR="00B84DDE" w:rsidRPr="00182F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="00B84DDE" w:rsidRP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December</w:t>
            </w:r>
            <w:r w:rsidR="00B84D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D0877" w:rsidRP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3</w:t>
            </w:r>
            <w:r w:rsidR="00510485" w:rsidRP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0</w:t>
            </w:r>
            <w:r w:rsid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,</w:t>
            </w:r>
            <w:r w:rsidR="00EE6568" w:rsidRP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201</w:t>
            </w:r>
            <w:r w:rsid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9</w:t>
            </w:r>
            <w:r w:rsidRP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  <w:p w:rsidR="00741003" w:rsidRPr="00B84DDE" w:rsidRDefault="00741003" w:rsidP="00B84DD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4D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2.4. </w:t>
            </w:r>
            <w:r w:rsidR="00B84D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 and number of the Meeting Minutes of the</w:t>
            </w:r>
            <w:r w:rsidR="00B84DDE" w:rsidRPr="00742A1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Issuer’s Board of Directors</w:t>
            </w:r>
            <w:r w:rsidR="00B84DD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at which the relevant resolutions were passed: </w:t>
            </w:r>
            <w:r w:rsid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December</w:t>
            </w:r>
            <w:r w:rsidR="00B84DDE" w:rsidRP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="00ED0877" w:rsidRP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3</w:t>
            </w:r>
            <w:r w:rsidR="009E3C99" w:rsidRP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1</w:t>
            </w:r>
            <w:r w:rsidR="00B84DDE" w:rsidRP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, </w:t>
            </w:r>
            <w:r w:rsidRP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201</w:t>
            </w:r>
            <w:r w:rsidR="00933DFA" w:rsidRP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9</w:t>
            </w:r>
            <w:r w:rsidRP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, </w:t>
            </w:r>
            <w:r w:rsid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Minutes</w:t>
            </w:r>
            <w:r w:rsidR="00B84DDE" w:rsidRP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No</w:t>
            </w:r>
            <w:r w:rsidR="00B84DDE" w:rsidRP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. </w:t>
            </w:r>
            <w:r w:rsidR="00E748F7" w:rsidRP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3</w:t>
            </w:r>
            <w:r w:rsidR="00ED0877" w:rsidRP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7</w:t>
            </w:r>
            <w:r w:rsidR="00510485" w:rsidRP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</w:t>
            </w:r>
            <w:r w:rsidRP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/201</w:t>
            </w:r>
            <w:r w:rsidR="00933DFA" w:rsidRP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9</w:t>
            </w:r>
            <w:r w:rsidRPr="00B84DD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</w:tc>
      </w:tr>
      <w:tr w:rsidR="00741003" w:rsidRPr="006537DD" w:rsidTr="00ED0877">
        <w:tc>
          <w:tcPr>
            <w:tcW w:w="10348" w:type="dxa"/>
            <w:gridSpan w:val="2"/>
          </w:tcPr>
          <w:p w:rsidR="00741003" w:rsidRPr="001E4070" w:rsidRDefault="00741003" w:rsidP="001E4070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4078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1E40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Signature</w:t>
            </w:r>
          </w:p>
        </w:tc>
      </w:tr>
      <w:tr w:rsidR="00741003" w:rsidRPr="001E4070" w:rsidTr="00ED0877">
        <w:trPr>
          <w:trHeight w:val="1357"/>
        </w:trPr>
        <w:tc>
          <w:tcPr>
            <w:tcW w:w="10348" w:type="dxa"/>
            <w:gridSpan w:val="2"/>
          </w:tcPr>
          <w:p w:rsidR="001E4070" w:rsidRPr="00AB5FA6" w:rsidRDefault="00EE6568" w:rsidP="001E4070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383310">
              <w:rPr>
                <w:sz w:val="26"/>
                <w:szCs w:val="26"/>
                <w:lang w:val="en-US"/>
              </w:rPr>
              <w:t>3.1.</w:t>
            </w:r>
            <w:r w:rsidR="001E4070" w:rsidRPr="00AB5FA6">
              <w:rPr>
                <w:rFonts w:eastAsia="Calibri"/>
                <w:sz w:val="25"/>
                <w:szCs w:val="25"/>
                <w:lang w:val="en-US"/>
              </w:rPr>
              <w:t xml:space="preserve"> Deputy General Director</w:t>
            </w:r>
          </w:p>
          <w:p w:rsidR="00EE6568" w:rsidRPr="001E4070" w:rsidRDefault="001E4070" w:rsidP="001E4070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AB5FA6">
              <w:rPr>
                <w:rFonts w:eastAsia="Calibri"/>
                <w:sz w:val="25"/>
                <w:szCs w:val="25"/>
                <w:lang w:val="en-US"/>
              </w:rPr>
              <w:t xml:space="preserve">for Corporate Governance                     </w:t>
            </w:r>
            <w:r>
              <w:rPr>
                <w:rFonts w:eastAsia="Calibri"/>
                <w:sz w:val="25"/>
                <w:szCs w:val="25"/>
                <w:lang w:val="en-US"/>
              </w:rPr>
              <w:t xml:space="preserve">                           </w:t>
            </w:r>
            <w:r w:rsidR="00EE6568" w:rsidRPr="001E4070">
              <w:rPr>
                <w:rFonts w:eastAsia="Calibri"/>
                <w:sz w:val="26"/>
                <w:szCs w:val="26"/>
                <w:lang w:val="en-US"/>
              </w:rPr>
              <w:t xml:space="preserve">____________________    </w:t>
            </w:r>
            <w:r w:rsidRPr="00AB5FA6">
              <w:rPr>
                <w:szCs w:val="22"/>
                <w:lang w:val="en-US"/>
              </w:rPr>
              <w:t>Z</w:t>
            </w:r>
            <w:r w:rsidRPr="001E4070">
              <w:rPr>
                <w:szCs w:val="22"/>
                <w:lang w:val="en-US"/>
              </w:rPr>
              <w:t>.</w:t>
            </w:r>
            <w:r w:rsidRPr="00AB5FA6">
              <w:rPr>
                <w:szCs w:val="22"/>
                <w:lang w:val="en-US"/>
              </w:rPr>
              <w:t>I</w:t>
            </w:r>
            <w:r w:rsidRPr="001E4070">
              <w:rPr>
                <w:szCs w:val="22"/>
                <w:lang w:val="en-US"/>
              </w:rPr>
              <w:t xml:space="preserve">. </w:t>
            </w:r>
            <w:proofErr w:type="spellStart"/>
            <w:r w:rsidRPr="00AB5FA6">
              <w:rPr>
                <w:szCs w:val="22"/>
                <w:lang w:val="en-US"/>
              </w:rPr>
              <w:t>Khazikova</w:t>
            </w:r>
            <w:proofErr w:type="spellEnd"/>
          </w:p>
          <w:p w:rsidR="00FF52C2" w:rsidRPr="001E4070" w:rsidRDefault="00EE6568" w:rsidP="00EE656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1E4070">
              <w:rPr>
                <w:rFonts w:eastAsia="Calibri"/>
                <w:sz w:val="20"/>
                <w:szCs w:val="20"/>
                <w:lang w:val="en-US"/>
              </w:rPr>
              <w:t>(</w:t>
            </w:r>
            <w:r w:rsidR="001E4070">
              <w:rPr>
                <w:rFonts w:eastAsia="Calibri"/>
                <w:sz w:val="20"/>
                <w:szCs w:val="20"/>
                <w:lang w:val="en-US"/>
              </w:rPr>
              <w:t xml:space="preserve">per procuration No. </w:t>
            </w:r>
            <w:r w:rsidR="007A24A0" w:rsidRPr="001E4070">
              <w:rPr>
                <w:rFonts w:eastAsia="Calibri"/>
                <w:sz w:val="20"/>
                <w:szCs w:val="20"/>
                <w:lang w:val="en-US"/>
              </w:rPr>
              <w:t>23/256-</w:t>
            </w:r>
            <w:r w:rsidR="007A24A0" w:rsidRPr="007A24A0">
              <w:rPr>
                <w:rFonts w:eastAsia="Calibri"/>
                <w:sz w:val="20"/>
                <w:szCs w:val="20"/>
              </w:rPr>
              <w:t>н</w:t>
            </w:r>
            <w:r w:rsidR="007A24A0" w:rsidRPr="001E4070">
              <w:rPr>
                <w:rFonts w:eastAsia="Calibri"/>
                <w:sz w:val="20"/>
                <w:szCs w:val="20"/>
                <w:lang w:val="en-US"/>
              </w:rPr>
              <w:t xml:space="preserve">/23-2019-11-656 </w:t>
            </w:r>
            <w:r w:rsidR="001E4070">
              <w:rPr>
                <w:rFonts w:eastAsia="Calibri"/>
                <w:sz w:val="20"/>
                <w:szCs w:val="20"/>
                <w:lang w:val="en-US"/>
              </w:rPr>
              <w:t xml:space="preserve">of  December 23, </w:t>
            </w:r>
            <w:r w:rsidR="007A24A0" w:rsidRPr="001E4070">
              <w:rPr>
                <w:rFonts w:eastAsia="Calibri"/>
                <w:sz w:val="20"/>
                <w:szCs w:val="20"/>
                <w:lang w:val="en-US"/>
              </w:rPr>
              <w:t>2019</w:t>
            </w:r>
            <w:r w:rsidRPr="001E4070">
              <w:rPr>
                <w:rFonts w:eastAsia="Calibri"/>
                <w:sz w:val="20"/>
                <w:szCs w:val="20"/>
                <w:lang w:val="en-US"/>
              </w:rPr>
              <w:t xml:space="preserve">)            </w:t>
            </w:r>
            <w:r w:rsidR="001E4070">
              <w:rPr>
                <w:rFonts w:eastAsia="Calibri"/>
                <w:sz w:val="20"/>
                <w:szCs w:val="20"/>
                <w:lang w:val="en-US"/>
              </w:rPr>
              <w:t xml:space="preserve">         </w:t>
            </w:r>
            <w:r w:rsidRPr="001E4070">
              <w:rPr>
                <w:rFonts w:eastAsia="Calibri"/>
                <w:sz w:val="20"/>
                <w:szCs w:val="20"/>
                <w:lang w:val="en-US"/>
              </w:rPr>
              <w:t>(</w:t>
            </w:r>
            <w:r w:rsidR="001E4070">
              <w:rPr>
                <w:rFonts w:eastAsia="Calibri"/>
                <w:sz w:val="20"/>
                <w:szCs w:val="20"/>
                <w:lang w:val="en-US"/>
              </w:rPr>
              <w:t>signature</w:t>
            </w:r>
            <w:r w:rsidRPr="001E4070">
              <w:rPr>
                <w:rFonts w:eastAsia="Calibri"/>
                <w:sz w:val="20"/>
                <w:szCs w:val="20"/>
                <w:lang w:val="en-US"/>
              </w:rPr>
              <w:t xml:space="preserve">)                  </w:t>
            </w:r>
            <w:r w:rsidRPr="001E4070">
              <w:rPr>
                <w:rFonts w:eastAsia="Calibri"/>
                <w:sz w:val="20"/>
                <w:szCs w:val="20"/>
                <w:lang w:val="en-US" w:eastAsia="en-US"/>
              </w:rPr>
              <w:t xml:space="preserve">                </w:t>
            </w:r>
            <w:r w:rsidR="00FF52C2" w:rsidRPr="001E4070">
              <w:rPr>
                <w:rFonts w:eastAsia="Calibri"/>
                <w:sz w:val="20"/>
                <w:szCs w:val="20"/>
                <w:lang w:val="en-US"/>
              </w:rPr>
              <w:t xml:space="preserve">                                 </w:t>
            </w:r>
            <w:r w:rsidR="00FF52C2" w:rsidRPr="001E4070">
              <w:rPr>
                <w:rFonts w:eastAsia="Calibri"/>
                <w:sz w:val="20"/>
                <w:szCs w:val="20"/>
                <w:lang w:val="en-US" w:eastAsia="en-US"/>
              </w:rPr>
              <w:t xml:space="preserve">                </w:t>
            </w:r>
          </w:p>
          <w:p w:rsidR="00F70266" w:rsidRPr="001E4070" w:rsidRDefault="00F70266" w:rsidP="00F7026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41003" w:rsidRPr="001E4070" w:rsidRDefault="00F70266" w:rsidP="001E407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E4070">
              <w:rPr>
                <w:rFonts w:ascii="Times New Roman" w:hAnsi="Times New Roman" w:cs="Times New Roman"/>
                <w:sz w:val="26"/>
                <w:szCs w:val="26"/>
              </w:rPr>
              <w:t xml:space="preserve">3.2. </w:t>
            </w:r>
            <w:r w:rsidR="001E40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</w:t>
            </w:r>
            <w:r w:rsidRPr="001E4070">
              <w:rPr>
                <w:rFonts w:ascii="Times New Roman" w:hAnsi="Times New Roman" w:cs="Times New Roman"/>
                <w:sz w:val="26"/>
                <w:szCs w:val="26"/>
              </w:rPr>
              <w:t xml:space="preserve">  «</w:t>
            </w:r>
            <w:r w:rsidR="004E4E90" w:rsidRPr="001E4070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1E4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F52C2" w:rsidRPr="001E4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E40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January</w:t>
            </w:r>
            <w:r w:rsidRPr="001E4070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4E4E90" w:rsidRPr="001E407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1E4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E40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1E407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1E40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stamp</w:t>
            </w:r>
            <w:r w:rsidR="001E4070" w:rsidRPr="001E40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E40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here</w:t>
            </w:r>
          </w:p>
        </w:tc>
      </w:tr>
    </w:tbl>
    <w:p w:rsidR="0045226D" w:rsidRPr="001E4070" w:rsidRDefault="0045226D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Default="001E4070" w:rsidP="006537DD">
      <w:pPr>
        <w:jc w:val="center"/>
        <w:rPr>
          <w:sz w:val="26"/>
          <w:szCs w:val="26"/>
          <w:lang w:val="en-US"/>
        </w:rPr>
      </w:pPr>
    </w:p>
    <w:p w:rsidR="00BC6D1F" w:rsidRDefault="00BC6D1F" w:rsidP="006537DD">
      <w:pPr>
        <w:jc w:val="center"/>
        <w:rPr>
          <w:sz w:val="26"/>
          <w:szCs w:val="26"/>
          <w:lang w:val="en-US"/>
        </w:rPr>
      </w:pPr>
    </w:p>
    <w:p w:rsidR="00BC6D1F" w:rsidRDefault="00BC6D1F" w:rsidP="006537DD">
      <w:pPr>
        <w:jc w:val="center"/>
        <w:rPr>
          <w:sz w:val="26"/>
          <w:szCs w:val="26"/>
          <w:lang w:val="en-US"/>
        </w:rPr>
      </w:pPr>
    </w:p>
    <w:p w:rsidR="00BC6D1F" w:rsidRDefault="00BC6D1F" w:rsidP="006537DD">
      <w:pPr>
        <w:jc w:val="center"/>
        <w:rPr>
          <w:sz w:val="26"/>
          <w:szCs w:val="26"/>
          <w:lang w:val="en-US"/>
        </w:rPr>
      </w:pPr>
    </w:p>
    <w:p w:rsidR="00BC6D1F" w:rsidRPr="00BC6D1F" w:rsidRDefault="00BC6D1F" w:rsidP="006537DD">
      <w:pPr>
        <w:jc w:val="center"/>
        <w:rPr>
          <w:sz w:val="26"/>
          <w:szCs w:val="26"/>
          <w:lang w:val="en-US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</w:p>
    <w:p w:rsidR="001E4070" w:rsidRPr="001E4070" w:rsidRDefault="001E4070" w:rsidP="006537DD">
      <w:pPr>
        <w:jc w:val="center"/>
        <w:rPr>
          <w:sz w:val="26"/>
          <w:szCs w:val="26"/>
        </w:rPr>
      </w:pPr>
      <w:bookmarkStart w:id="0" w:name="_GoBack"/>
      <w:bookmarkEnd w:id="0"/>
    </w:p>
    <w:sectPr w:rsidR="001E4070" w:rsidRPr="001E4070" w:rsidSect="006537DD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F4B" w:rsidRDefault="008C2F4B" w:rsidP="00C5099C">
      <w:r>
        <w:separator/>
      </w:r>
    </w:p>
  </w:endnote>
  <w:endnote w:type="continuationSeparator" w:id="0">
    <w:p w:rsidR="008C2F4B" w:rsidRDefault="008C2F4B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F4B" w:rsidRDefault="008C2F4B" w:rsidP="00C5099C">
      <w:r>
        <w:separator/>
      </w:r>
    </w:p>
  </w:footnote>
  <w:footnote w:type="continuationSeparator" w:id="0">
    <w:p w:rsidR="008C2F4B" w:rsidRDefault="008C2F4B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E1B"/>
    <w:multiLevelType w:val="hybridMultilevel"/>
    <w:tmpl w:val="EB1AF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C37487"/>
    <w:multiLevelType w:val="hybridMultilevel"/>
    <w:tmpl w:val="6B4A9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56CC9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7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F8D6F49"/>
    <w:multiLevelType w:val="hybridMultilevel"/>
    <w:tmpl w:val="CCAC9630"/>
    <w:lvl w:ilvl="0" w:tplc="D0F6F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A84"/>
    <w:rsid w:val="00010B6B"/>
    <w:rsid w:val="00015287"/>
    <w:rsid w:val="00020C5E"/>
    <w:rsid w:val="000238F7"/>
    <w:rsid w:val="00036FF9"/>
    <w:rsid w:val="00046601"/>
    <w:rsid w:val="000528AB"/>
    <w:rsid w:val="000655FF"/>
    <w:rsid w:val="00070813"/>
    <w:rsid w:val="000812B4"/>
    <w:rsid w:val="00084028"/>
    <w:rsid w:val="00086832"/>
    <w:rsid w:val="00087563"/>
    <w:rsid w:val="00087DA5"/>
    <w:rsid w:val="00091224"/>
    <w:rsid w:val="000A1166"/>
    <w:rsid w:val="000B19A7"/>
    <w:rsid w:val="000B22DB"/>
    <w:rsid w:val="000B2E62"/>
    <w:rsid w:val="000C095A"/>
    <w:rsid w:val="000D1922"/>
    <w:rsid w:val="000D5047"/>
    <w:rsid w:val="000D587F"/>
    <w:rsid w:val="000D76C8"/>
    <w:rsid w:val="000D795F"/>
    <w:rsid w:val="000E12B9"/>
    <w:rsid w:val="000E1FED"/>
    <w:rsid w:val="000E2653"/>
    <w:rsid w:val="000E5E7E"/>
    <w:rsid w:val="000F01FC"/>
    <w:rsid w:val="000F4DFE"/>
    <w:rsid w:val="00101C52"/>
    <w:rsid w:val="0010430A"/>
    <w:rsid w:val="0011275D"/>
    <w:rsid w:val="00131D48"/>
    <w:rsid w:val="00142353"/>
    <w:rsid w:val="00143D25"/>
    <w:rsid w:val="00147EFD"/>
    <w:rsid w:val="00155944"/>
    <w:rsid w:val="00155E90"/>
    <w:rsid w:val="00157223"/>
    <w:rsid w:val="00166C79"/>
    <w:rsid w:val="001762AE"/>
    <w:rsid w:val="0018648B"/>
    <w:rsid w:val="00190E0A"/>
    <w:rsid w:val="00196318"/>
    <w:rsid w:val="001A4FE8"/>
    <w:rsid w:val="001A5D8D"/>
    <w:rsid w:val="001B23FD"/>
    <w:rsid w:val="001B4D6A"/>
    <w:rsid w:val="001B5463"/>
    <w:rsid w:val="001B7196"/>
    <w:rsid w:val="001C064D"/>
    <w:rsid w:val="001C5F13"/>
    <w:rsid w:val="001D2761"/>
    <w:rsid w:val="001E000F"/>
    <w:rsid w:val="001E055B"/>
    <w:rsid w:val="001E3A5C"/>
    <w:rsid w:val="001E4070"/>
    <w:rsid w:val="001E7301"/>
    <w:rsid w:val="0020007C"/>
    <w:rsid w:val="002009E2"/>
    <w:rsid w:val="0020448C"/>
    <w:rsid w:val="00212EFE"/>
    <w:rsid w:val="00213956"/>
    <w:rsid w:val="0022502C"/>
    <w:rsid w:val="002252C2"/>
    <w:rsid w:val="00225D0E"/>
    <w:rsid w:val="00232B2C"/>
    <w:rsid w:val="00235C54"/>
    <w:rsid w:val="00236918"/>
    <w:rsid w:val="00265D89"/>
    <w:rsid w:val="00267CD9"/>
    <w:rsid w:val="00271F6A"/>
    <w:rsid w:val="00273E6A"/>
    <w:rsid w:val="00275923"/>
    <w:rsid w:val="002851B0"/>
    <w:rsid w:val="002904FF"/>
    <w:rsid w:val="00290D0F"/>
    <w:rsid w:val="00290EAF"/>
    <w:rsid w:val="00293187"/>
    <w:rsid w:val="00294903"/>
    <w:rsid w:val="00294FB8"/>
    <w:rsid w:val="00295F91"/>
    <w:rsid w:val="002A74CF"/>
    <w:rsid w:val="002A7A26"/>
    <w:rsid w:val="002C134B"/>
    <w:rsid w:val="002C3ED9"/>
    <w:rsid w:val="002D2643"/>
    <w:rsid w:val="002D2F31"/>
    <w:rsid w:val="002D3460"/>
    <w:rsid w:val="002D6A9E"/>
    <w:rsid w:val="002E2769"/>
    <w:rsid w:val="002E2C8F"/>
    <w:rsid w:val="002F5B8F"/>
    <w:rsid w:val="003146A8"/>
    <w:rsid w:val="00316754"/>
    <w:rsid w:val="00322AEC"/>
    <w:rsid w:val="00322B7B"/>
    <w:rsid w:val="003303DF"/>
    <w:rsid w:val="003318D5"/>
    <w:rsid w:val="00340BA2"/>
    <w:rsid w:val="003556BD"/>
    <w:rsid w:val="00356FF6"/>
    <w:rsid w:val="00361703"/>
    <w:rsid w:val="0036257B"/>
    <w:rsid w:val="00364A53"/>
    <w:rsid w:val="003714D8"/>
    <w:rsid w:val="00372AE9"/>
    <w:rsid w:val="00383310"/>
    <w:rsid w:val="003914CE"/>
    <w:rsid w:val="00393C50"/>
    <w:rsid w:val="00396CF0"/>
    <w:rsid w:val="003A0253"/>
    <w:rsid w:val="003A3479"/>
    <w:rsid w:val="003A5EF6"/>
    <w:rsid w:val="003B18CF"/>
    <w:rsid w:val="003B4FA2"/>
    <w:rsid w:val="003B6A95"/>
    <w:rsid w:val="003D4607"/>
    <w:rsid w:val="003D7747"/>
    <w:rsid w:val="003E26F6"/>
    <w:rsid w:val="003F0A20"/>
    <w:rsid w:val="00401D3B"/>
    <w:rsid w:val="00402154"/>
    <w:rsid w:val="00411DDA"/>
    <w:rsid w:val="00413B92"/>
    <w:rsid w:val="00415885"/>
    <w:rsid w:val="00420F04"/>
    <w:rsid w:val="00425F2B"/>
    <w:rsid w:val="004260C4"/>
    <w:rsid w:val="004261B7"/>
    <w:rsid w:val="00433765"/>
    <w:rsid w:val="00434649"/>
    <w:rsid w:val="004501D1"/>
    <w:rsid w:val="0045226D"/>
    <w:rsid w:val="004543EE"/>
    <w:rsid w:val="004548BF"/>
    <w:rsid w:val="004610C7"/>
    <w:rsid w:val="00471361"/>
    <w:rsid w:val="00471BBD"/>
    <w:rsid w:val="004730E2"/>
    <w:rsid w:val="0047315B"/>
    <w:rsid w:val="00474626"/>
    <w:rsid w:val="00475583"/>
    <w:rsid w:val="004918A3"/>
    <w:rsid w:val="004972B6"/>
    <w:rsid w:val="00497E21"/>
    <w:rsid w:val="004A4158"/>
    <w:rsid w:val="004A68E9"/>
    <w:rsid w:val="004C0FB3"/>
    <w:rsid w:val="004C1325"/>
    <w:rsid w:val="004C6F9E"/>
    <w:rsid w:val="004C7A35"/>
    <w:rsid w:val="004D0A6C"/>
    <w:rsid w:val="004D1160"/>
    <w:rsid w:val="004D1454"/>
    <w:rsid w:val="004D2E11"/>
    <w:rsid w:val="004D4078"/>
    <w:rsid w:val="004D532C"/>
    <w:rsid w:val="004D7229"/>
    <w:rsid w:val="004E27A5"/>
    <w:rsid w:val="004E4E90"/>
    <w:rsid w:val="004F1587"/>
    <w:rsid w:val="004F1988"/>
    <w:rsid w:val="004F2011"/>
    <w:rsid w:val="004F2C37"/>
    <w:rsid w:val="004F5D30"/>
    <w:rsid w:val="004F6A0D"/>
    <w:rsid w:val="00510485"/>
    <w:rsid w:val="00515A50"/>
    <w:rsid w:val="00516D7E"/>
    <w:rsid w:val="00524BEA"/>
    <w:rsid w:val="005342A7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B57E1"/>
    <w:rsid w:val="005B7917"/>
    <w:rsid w:val="005C3402"/>
    <w:rsid w:val="005C4FDA"/>
    <w:rsid w:val="005C5847"/>
    <w:rsid w:val="005D36EB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044B"/>
    <w:rsid w:val="006430C7"/>
    <w:rsid w:val="00647521"/>
    <w:rsid w:val="00650F04"/>
    <w:rsid w:val="006537DD"/>
    <w:rsid w:val="00655BF7"/>
    <w:rsid w:val="00671326"/>
    <w:rsid w:val="00672C8F"/>
    <w:rsid w:val="00672CAF"/>
    <w:rsid w:val="00676647"/>
    <w:rsid w:val="00680DC8"/>
    <w:rsid w:val="0068193A"/>
    <w:rsid w:val="00683906"/>
    <w:rsid w:val="00684705"/>
    <w:rsid w:val="0068696B"/>
    <w:rsid w:val="00687F83"/>
    <w:rsid w:val="006A7084"/>
    <w:rsid w:val="006C05EA"/>
    <w:rsid w:val="006C3F57"/>
    <w:rsid w:val="006C3F70"/>
    <w:rsid w:val="006D3081"/>
    <w:rsid w:val="006D7BF2"/>
    <w:rsid w:val="006F08DD"/>
    <w:rsid w:val="006F09D1"/>
    <w:rsid w:val="006F73C2"/>
    <w:rsid w:val="00703358"/>
    <w:rsid w:val="0070694D"/>
    <w:rsid w:val="0070781F"/>
    <w:rsid w:val="00714127"/>
    <w:rsid w:val="0073249D"/>
    <w:rsid w:val="00735A80"/>
    <w:rsid w:val="007406B8"/>
    <w:rsid w:val="00741003"/>
    <w:rsid w:val="00741B96"/>
    <w:rsid w:val="00753122"/>
    <w:rsid w:val="0075374F"/>
    <w:rsid w:val="007549AD"/>
    <w:rsid w:val="00756A16"/>
    <w:rsid w:val="00761EF7"/>
    <w:rsid w:val="00762E99"/>
    <w:rsid w:val="00763856"/>
    <w:rsid w:val="007638FB"/>
    <w:rsid w:val="00766FD4"/>
    <w:rsid w:val="00770F84"/>
    <w:rsid w:val="00773A71"/>
    <w:rsid w:val="00791BEF"/>
    <w:rsid w:val="007A24A0"/>
    <w:rsid w:val="007A467C"/>
    <w:rsid w:val="007B1C5A"/>
    <w:rsid w:val="007B689E"/>
    <w:rsid w:val="007C1D4C"/>
    <w:rsid w:val="007C3B23"/>
    <w:rsid w:val="007D3EC1"/>
    <w:rsid w:val="007D6383"/>
    <w:rsid w:val="007E1E11"/>
    <w:rsid w:val="007E3016"/>
    <w:rsid w:val="007E6DEB"/>
    <w:rsid w:val="007E71AC"/>
    <w:rsid w:val="007F1236"/>
    <w:rsid w:val="007F4C66"/>
    <w:rsid w:val="00802AB4"/>
    <w:rsid w:val="008066B5"/>
    <w:rsid w:val="00815FFD"/>
    <w:rsid w:val="00822BB9"/>
    <w:rsid w:val="008276FB"/>
    <w:rsid w:val="008361AE"/>
    <w:rsid w:val="00844B2D"/>
    <w:rsid w:val="00845652"/>
    <w:rsid w:val="008530DD"/>
    <w:rsid w:val="008569D0"/>
    <w:rsid w:val="00860E57"/>
    <w:rsid w:val="008619C6"/>
    <w:rsid w:val="008723BA"/>
    <w:rsid w:val="00872891"/>
    <w:rsid w:val="00874105"/>
    <w:rsid w:val="00875619"/>
    <w:rsid w:val="00881D9B"/>
    <w:rsid w:val="00882836"/>
    <w:rsid w:val="00884779"/>
    <w:rsid w:val="0088679A"/>
    <w:rsid w:val="0089796E"/>
    <w:rsid w:val="008A5F53"/>
    <w:rsid w:val="008A6ACB"/>
    <w:rsid w:val="008B050F"/>
    <w:rsid w:val="008C08E0"/>
    <w:rsid w:val="008C2F4B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234A4"/>
    <w:rsid w:val="009335F3"/>
    <w:rsid w:val="00933DFA"/>
    <w:rsid w:val="00934ABE"/>
    <w:rsid w:val="00935D95"/>
    <w:rsid w:val="00936E61"/>
    <w:rsid w:val="0093799B"/>
    <w:rsid w:val="0094398D"/>
    <w:rsid w:val="00947961"/>
    <w:rsid w:val="009531E3"/>
    <w:rsid w:val="00960705"/>
    <w:rsid w:val="00961820"/>
    <w:rsid w:val="00971A36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4159"/>
    <w:rsid w:val="009C72DB"/>
    <w:rsid w:val="009D0BEB"/>
    <w:rsid w:val="009D0FC3"/>
    <w:rsid w:val="009E0703"/>
    <w:rsid w:val="009E3C99"/>
    <w:rsid w:val="009E59C7"/>
    <w:rsid w:val="009F027C"/>
    <w:rsid w:val="009F3D9B"/>
    <w:rsid w:val="009F6366"/>
    <w:rsid w:val="00A03CE2"/>
    <w:rsid w:val="00A04BCB"/>
    <w:rsid w:val="00A103A2"/>
    <w:rsid w:val="00A212F6"/>
    <w:rsid w:val="00A258B1"/>
    <w:rsid w:val="00A32B37"/>
    <w:rsid w:val="00A32CCA"/>
    <w:rsid w:val="00A46683"/>
    <w:rsid w:val="00A50E41"/>
    <w:rsid w:val="00A5222F"/>
    <w:rsid w:val="00A535F3"/>
    <w:rsid w:val="00A8319A"/>
    <w:rsid w:val="00A85559"/>
    <w:rsid w:val="00A87AC1"/>
    <w:rsid w:val="00A92232"/>
    <w:rsid w:val="00A92372"/>
    <w:rsid w:val="00AA0667"/>
    <w:rsid w:val="00AA1431"/>
    <w:rsid w:val="00AA172E"/>
    <w:rsid w:val="00AA7EC8"/>
    <w:rsid w:val="00AB56DE"/>
    <w:rsid w:val="00AC2A4D"/>
    <w:rsid w:val="00AE091F"/>
    <w:rsid w:val="00AF3C65"/>
    <w:rsid w:val="00AF5565"/>
    <w:rsid w:val="00AF55F4"/>
    <w:rsid w:val="00B01511"/>
    <w:rsid w:val="00B04F9A"/>
    <w:rsid w:val="00B060B5"/>
    <w:rsid w:val="00B17FBB"/>
    <w:rsid w:val="00B22153"/>
    <w:rsid w:val="00B22188"/>
    <w:rsid w:val="00B24936"/>
    <w:rsid w:val="00B34342"/>
    <w:rsid w:val="00B366D0"/>
    <w:rsid w:val="00B36D59"/>
    <w:rsid w:val="00B442D4"/>
    <w:rsid w:val="00B56683"/>
    <w:rsid w:val="00B57CDE"/>
    <w:rsid w:val="00B70C4F"/>
    <w:rsid w:val="00B7221F"/>
    <w:rsid w:val="00B74897"/>
    <w:rsid w:val="00B84DDE"/>
    <w:rsid w:val="00B905ED"/>
    <w:rsid w:val="00B93DEA"/>
    <w:rsid w:val="00B96624"/>
    <w:rsid w:val="00BA33B5"/>
    <w:rsid w:val="00BA4527"/>
    <w:rsid w:val="00BA5195"/>
    <w:rsid w:val="00BC4A00"/>
    <w:rsid w:val="00BC5EE9"/>
    <w:rsid w:val="00BC6D1F"/>
    <w:rsid w:val="00BE012D"/>
    <w:rsid w:val="00BE3636"/>
    <w:rsid w:val="00BF227F"/>
    <w:rsid w:val="00BF2607"/>
    <w:rsid w:val="00BF59D1"/>
    <w:rsid w:val="00BF6394"/>
    <w:rsid w:val="00BF7BAE"/>
    <w:rsid w:val="00BF7ED2"/>
    <w:rsid w:val="00C02B3B"/>
    <w:rsid w:val="00C07688"/>
    <w:rsid w:val="00C10CBB"/>
    <w:rsid w:val="00C13329"/>
    <w:rsid w:val="00C14210"/>
    <w:rsid w:val="00C20EB4"/>
    <w:rsid w:val="00C21D8D"/>
    <w:rsid w:val="00C3437B"/>
    <w:rsid w:val="00C34EC8"/>
    <w:rsid w:val="00C35A56"/>
    <w:rsid w:val="00C4203F"/>
    <w:rsid w:val="00C433CB"/>
    <w:rsid w:val="00C47824"/>
    <w:rsid w:val="00C507C0"/>
    <w:rsid w:val="00C5099C"/>
    <w:rsid w:val="00C50A27"/>
    <w:rsid w:val="00C546A3"/>
    <w:rsid w:val="00C555D2"/>
    <w:rsid w:val="00C57545"/>
    <w:rsid w:val="00C63F13"/>
    <w:rsid w:val="00C64997"/>
    <w:rsid w:val="00C64ADF"/>
    <w:rsid w:val="00C67A2E"/>
    <w:rsid w:val="00C71FA5"/>
    <w:rsid w:val="00C75537"/>
    <w:rsid w:val="00C76CE5"/>
    <w:rsid w:val="00C82E6F"/>
    <w:rsid w:val="00C94757"/>
    <w:rsid w:val="00C96DF4"/>
    <w:rsid w:val="00CB1E20"/>
    <w:rsid w:val="00CD46FD"/>
    <w:rsid w:val="00CF078F"/>
    <w:rsid w:val="00CF60BE"/>
    <w:rsid w:val="00CF74AC"/>
    <w:rsid w:val="00D00077"/>
    <w:rsid w:val="00D0201A"/>
    <w:rsid w:val="00D0458D"/>
    <w:rsid w:val="00D05386"/>
    <w:rsid w:val="00D11A32"/>
    <w:rsid w:val="00D2430D"/>
    <w:rsid w:val="00D26470"/>
    <w:rsid w:val="00D266D3"/>
    <w:rsid w:val="00D26F31"/>
    <w:rsid w:val="00D276C2"/>
    <w:rsid w:val="00D3655F"/>
    <w:rsid w:val="00D42C06"/>
    <w:rsid w:val="00D45800"/>
    <w:rsid w:val="00D46546"/>
    <w:rsid w:val="00D549B8"/>
    <w:rsid w:val="00D641E3"/>
    <w:rsid w:val="00D661CA"/>
    <w:rsid w:val="00D67557"/>
    <w:rsid w:val="00D7746C"/>
    <w:rsid w:val="00D83715"/>
    <w:rsid w:val="00D8755C"/>
    <w:rsid w:val="00D90760"/>
    <w:rsid w:val="00D91C77"/>
    <w:rsid w:val="00D967F8"/>
    <w:rsid w:val="00DB7480"/>
    <w:rsid w:val="00DD7F1C"/>
    <w:rsid w:val="00DE5AED"/>
    <w:rsid w:val="00DF0432"/>
    <w:rsid w:val="00DF1458"/>
    <w:rsid w:val="00E07E71"/>
    <w:rsid w:val="00E10D4D"/>
    <w:rsid w:val="00E111C0"/>
    <w:rsid w:val="00E14EDF"/>
    <w:rsid w:val="00E2472C"/>
    <w:rsid w:val="00E339CF"/>
    <w:rsid w:val="00E36F2C"/>
    <w:rsid w:val="00E474E2"/>
    <w:rsid w:val="00E52512"/>
    <w:rsid w:val="00E57436"/>
    <w:rsid w:val="00E60710"/>
    <w:rsid w:val="00E6261F"/>
    <w:rsid w:val="00E64EE6"/>
    <w:rsid w:val="00E65BBD"/>
    <w:rsid w:val="00E748F7"/>
    <w:rsid w:val="00E75226"/>
    <w:rsid w:val="00E758BC"/>
    <w:rsid w:val="00E84116"/>
    <w:rsid w:val="00E91F09"/>
    <w:rsid w:val="00E9541C"/>
    <w:rsid w:val="00E96B69"/>
    <w:rsid w:val="00E9711F"/>
    <w:rsid w:val="00EA729C"/>
    <w:rsid w:val="00EB4856"/>
    <w:rsid w:val="00EC0C43"/>
    <w:rsid w:val="00EC1DE4"/>
    <w:rsid w:val="00EC1F14"/>
    <w:rsid w:val="00EC4854"/>
    <w:rsid w:val="00EC72EB"/>
    <w:rsid w:val="00ED0877"/>
    <w:rsid w:val="00ED1BFD"/>
    <w:rsid w:val="00ED2616"/>
    <w:rsid w:val="00EE1A36"/>
    <w:rsid w:val="00EE2DB9"/>
    <w:rsid w:val="00EE6568"/>
    <w:rsid w:val="00EF0A1F"/>
    <w:rsid w:val="00EF78F8"/>
    <w:rsid w:val="00F008ED"/>
    <w:rsid w:val="00F03071"/>
    <w:rsid w:val="00F05707"/>
    <w:rsid w:val="00F146B6"/>
    <w:rsid w:val="00F20639"/>
    <w:rsid w:val="00F2627F"/>
    <w:rsid w:val="00F32809"/>
    <w:rsid w:val="00F353FC"/>
    <w:rsid w:val="00F4206E"/>
    <w:rsid w:val="00F46136"/>
    <w:rsid w:val="00F6573B"/>
    <w:rsid w:val="00F66A85"/>
    <w:rsid w:val="00F70266"/>
    <w:rsid w:val="00F8391D"/>
    <w:rsid w:val="00F906CE"/>
    <w:rsid w:val="00F97604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14A17-A3E5-43AC-8A16-199BF263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Попова С.В.</cp:lastModifiedBy>
  <cp:revision>11</cp:revision>
  <cp:lastPrinted>2020-01-20T19:02:00Z</cp:lastPrinted>
  <dcterms:created xsi:type="dcterms:W3CDTF">2020-01-09T07:44:00Z</dcterms:created>
  <dcterms:modified xsi:type="dcterms:W3CDTF">2020-02-04T09:41:00Z</dcterms:modified>
</cp:coreProperties>
</file>