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Statement of material fact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“On decisions adopted by the Issuer’s Board of Directors”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(disclosure of inside information)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General data</w:t>
            </w:r>
          </w:p>
        </w:tc>
      </w:tr>
      <w:tr w:rsidR="0039053B" w:rsidRPr="00154CB4" w:rsidTr="00F514DF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“Kubanenergo” PJSC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Krasnodar, Russian Federation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1022301427268</w:t>
            </w:r>
          </w:p>
        </w:tc>
      </w:tr>
      <w:tr w:rsidR="0039053B" w:rsidRPr="00747E57" w:rsidTr="00F514DF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2309001660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1.6. The </w:t>
            </w:r>
            <w:r w:rsidRPr="00747E57">
              <w:rPr>
                <w:rFonts w:ascii="Times New Roman" w:hAnsi="Times New Roman" w:cs="Times New Roman"/>
                <w:sz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</w:rPr>
              <w:t>00063-</w:t>
            </w: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</w:p>
        </w:tc>
      </w:tr>
      <w:tr w:rsidR="0039053B" w:rsidRPr="00154CB4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154CB4" w:rsidP="00F514DF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="0039053B" w:rsidRPr="00747E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9053B" w:rsidRPr="00747E57" w:rsidRDefault="00154CB4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6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F514DF" w:rsidP="00154CB4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154CB4">
              <w:rPr>
                <w:rFonts w:ascii="Times New Roman" w:hAnsi="Times New Roman" w:cs="Times New Roman"/>
                <w:sz w:val="24"/>
              </w:rPr>
              <w:t>9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D70BB8" w:rsidRPr="00747E57">
              <w:rPr>
                <w:rFonts w:ascii="Times New Roman" w:hAnsi="Times New Roman" w:cs="Times New Roman"/>
                <w:sz w:val="24"/>
                <w:lang w:val="en-US"/>
              </w:rPr>
              <w:t>12.</w:t>
            </w:r>
            <w:r w:rsidR="0039053B" w:rsidRPr="00747E57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 Statement content</w:t>
            </w:r>
          </w:p>
        </w:tc>
      </w:tr>
      <w:tr w:rsidR="0039053B" w:rsidRPr="00747E57" w:rsidTr="00F514DF">
        <w:trPr>
          <w:trHeight w:val="1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747E57" w:rsidRDefault="0039053B" w:rsidP="00F514DF">
            <w:pPr>
              <w:widowControl w:val="0"/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Number of the BoD members: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Members participated in the meeting: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747E57" w:rsidRDefault="0039053B" w:rsidP="00F514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Votes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747E57" w:rsidRDefault="0039053B" w:rsidP="00F514D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ABSTAINED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39053B" w:rsidRPr="00747E57" w:rsidRDefault="0039053B" w:rsidP="00F514DF">
            <w:pPr>
              <w:autoSpaceDE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39053B" w:rsidRPr="00154CB4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154CB4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154CB4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154CB4" w:rsidRDefault="0039053B" w:rsidP="00F514DF">
            <w:pPr>
              <w:jc w:val="both"/>
              <w:rPr>
                <w:b/>
                <w:color w:val="000000"/>
                <w:szCs w:val="22"/>
                <w:lang w:val="en-US" w:eastAsia="en-US"/>
              </w:rPr>
            </w:pPr>
            <w:r w:rsidRPr="00154CB4">
              <w:rPr>
                <w:b/>
                <w:color w:val="000000" w:themeColor="text1"/>
                <w:szCs w:val="22"/>
                <w:lang w:val="en-US" w:eastAsia="en-US"/>
              </w:rPr>
              <w:t>Item No. 1 “</w:t>
            </w:r>
            <w:r w:rsidR="00154CB4" w:rsidRPr="00154CB4">
              <w:rPr>
                <w:b/>
                <w:lang w:val="en-US" w:eastAsia="en-US"/>
              </w:rPr>
              <w:t>Approval of the Plan of Purchases of Kubanenergo PJSC for 2019</w:t>
            </w:r>
            <w:r w:rsidRPr="00154CB4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39053B" w:rsidRPr="00154CB4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154CB4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154CB4">
              <w:rPr>
                <w:color w:val="000000" w:themeColor="text1"/>
                <w:szCs w:val="22"/>
                <w:lang w:val="en-US" w:eastAsia="en-US"/>
              </w:rPr>
              <w:t xml:space="preserve">2.2.1.  Decision adopted by </w:t>
            </w:r>
            <w:r w:rsidR="002C4AEA" w:rsidRPr="00154CB4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154CB4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0A5A6F" w:rsidRPr="00154CB4" w:rsidRDefault="000A5A6F" w:rsidP="00154CB4">
            <w:pPr>
              <w:jc w:val="both"/>
              <w:rPr>
                <w:szCs w:val="22"/>
                <w:lang w:val="en-US" w:eastAsia="en-US"/>
              </w:rPr>
            </w:pPr>
            <w:r w:rsidRPr="00154CB4">
              <w:rPr>
                <w:szCs w:val="22"/>
                <w:lang w:val="en-US" w:eastAsia="en-US"/>
              </w:rPr>
              <w:t xml:space="preserve">Approve </w:t>
            </w:r>
            <w:r w:rsidR="00F514DF" w:rsidRPr="00154CB4">
              <w:rPr>
                <w:szCs w:val="22"/>
                <w:lang w:val="en-US" w:eastAsia="en-US"/>
              </w:rPr>
              <w:t xml:space="preserve">the </w:t>
            </w:r>
            <w:r w:rsidR="00154CB4" w:rsidRPr="00154CB4">
              <w:rPr>
                <w:lang w:val="en-US" w:eastAsia="en-US"/>
              </w:rPr>
              <w:t>Plan of Purchases of Kubanenergo PJSC for 2019</w:t>
            </w:r>
            <w:r w:rsidR="00F514DF" w:rsidRPr="00154CB4">
              <w:rPr>
                <w:color w:val="222222"/>
                <w:szCs w:val="22"/>
                <w:shd w:val="clear" w:color="auto" w:fill="FFFFFF"/>
                <w:lang w:val="en-US"/>
              </w:rPr>
              <w:t>, as specified in Annex 1 to this resolution of the Company’s Board of Directors.</w:t>
            </w:r>
          </w:p>
        </w:tc>
      </w:tr>
      <w:tr w:rsidR="0039053B" w:rsidRPr="00154CB4" w:rsidTr="00F514DF">
        <w:trPr>
          <w:trHeight w:val="18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2.3. Date of holding the meeting of the Board of Directors which adopted the resolutions: </w:t>
            </w:r>
          </w:p>
          <w:p w:rsidR="0039053B" w:rsidRPr="00747E57" w:rsidRDefault="00F514DF" w:rsidP="00F514D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="00154CB4" w:rsidRPr="00154CB4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9</w:t>
            </w:r>
            <w:r w:rsidR="00D70BB8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December</w:t>
            </w:r>
            <w:r w:rsidR="0039053B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2018</w:t>
            </w:r>
          </w:p>
          <w:p w:rsidR="0039053B" w:rsidRPr="00747E57" w:rsidRDefault="0039053B" w:rsidP="00154CB4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="00F514DF" w:rsidRPr="00747E57">
              <w:rPr>
                <w:b/>
                <w:color w:val="000000" w:themeColor="text1"/>
                <w:szCs w:val="22"/>
                <w:lang w:val="en-US" w:eastAsia="en-US"/>
              </w:rPr>
              <w:t>2</w:t>
            </w:r>
            <w:r w:rsidR="00154CB4" w:rsidRPr="00154CB4">
              <w:rPr>
                <w:b/>
                <w:color w:val="000000" w:themeColor="text1"/>
                <w:szCs w:val="22"/>
                <w:lang w:val="en-US" w:eastAsia="en-US"/>
              </w:rPr>
              <w:t>9</w:t>
            </w:r>
            <w:r w:rsidR="00D70BB8"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December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2018, minutes of meeting No.32</w:t>
            </w:r>
            <w:r w:rsidR="00154CB4" w:rsidRPr="00154CB4">
              <w:rPr>
                <w:b/>
                <w:color w:val="000000" w:themeColor="text1"/>
                <w:szCs w:val="22"/>
                <w:lang w:val="en-US" w:eastAsia="en-US"/>
              </w:rPr>
              <w:t>9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/2018.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982"/>
      </w:tblGrid>
      <w:tr w:rsidR="00D70BB8" w:rsidRPr="00747E57" w:rsidTr="00F514DF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0BB8" w:rsidRPr="00747E57" w:rsidRDefault="00D70BB8" w:rsidP="00F514D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 Signature </w:t>
            </w:r>
          </w:p>
        </w:tc>
      </w:tr>
      <w:tr w:rsidR="00D70BB8" w:rsidRPr="00154CB4" w:rsidTr="00F514DF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pStyle w:val="Default"/>
              <w:spacing w:line="252" w:lineRule="auto"/>
              <w:jc w:val="both"/>
              <w:rPr>
                <w:color w:val="auto"/>
                <w:szCs w:val="22"/>
                <w:lang w:val="en-US"/>
              </w:rPr>
            </w:pPr>
            <w:r w:rsidRPr="00747E57">
              <w:rPr>
                <w:color w:val="auto"/>
                <w:szCs w:val="22"/>
                <w:lang w:val="en-US"/>
              </w:rPr>
              <w:t>3.1 Head of Corporate Governance and Shareholder Relations Department (by power of attorney No.119/10-</w:t>
            </w:r>
            <w:r w:rsidR="00154CB4">
              <w:rPr>
                <w:color w:val="auto"/>
                <w:szCs w:val="22"/>
                <w:lang w:val="en-US"/>
              </w:rPr>
              <w:t>1406</w:t>
            </w:r>
            <w:bookmarkStart w:id="0" w:name="_GoBack"/>
            <w:bookmarkEnd w:id="0"/>
            <w:r w:rsidRPr="00747E57">
              <w:rPr>
                <w:color w:val="auto"/>
                <w:szCs w:val="22"/>
                <w:lang w:val="en-US"/>
              </w:rPr>
              <w:t xml:space="preserve"> </w:t>
            </w:r>
            <w:r w:rsidRPr="00747E57">
              <w:rPr>
                <w:szCs w:val="22"/>
                <w:lang w:val="en-US"/>
              </w:rPr>
              <w:t xml:space="preserve">of </w:t>
            </w:r>
            <w:r w:rsidR="00154CB4">
              <w:rPr>
                <w:szCs w:val="22"/>
                <w:lang w:val="en-US"/>
              </w:rPr>
              <w:t>19.12.2018</w:t>
            </w:r>
            <w:r w:rsidRPr="00747E57">
              <w:rPr>
                <w:szCs w:val="22"/>
                <w:lang w:val="en-US"/>
              </w:rPr>
              <w:t>)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________________</w:t>
            </w:r>
          </w:p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(signature)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  <w:proofErr w:type="spellStart"/>
            <w:r w:rsidRPr="00747E57">
              <w:rPr>
                <w:szCs w:val="22"/>
                <w:lang w:val="en-US" w:eastAsia="en-US"/>
              </w:rPr>
              <w:t>Didenko</w:t>
            </w:r>
            <w:proofErr w:type="spellEnd"/>
            <w:r w:rsidRPr="00747E57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47E57">
              <w:rPr>
                <w:szCs w:val="22"/>
                <w:lang w:val="en-US" w:eastAsia="en-US"/>
              </w:rPr>
              <w:t>Ye.Ye</w:t>
            </w:r>
            <w:proofErr w:type="spellEnd"/>
            <w:r w:rsidRPr="00747E57">
              <w:rPr>
                <w:szCs w:val="22"/>
                <w:lang w:val="en-US" w:eastAsia="en-US"/>
              </w:rPr>
              <w:t>.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  <w:tr w:rsidR="00D70BB8" w:rsidRPr="00154CB4" w:rsidTr="00F514DF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154CB4">
            <w:pPr>
              <w:spacing w:line="252" w:lineRule="auto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3.2 Date: </w:t>
            </w:r>
            <w:r w:rsidR="00154CB4" w:rsidRPr="00154CB4">
              <w:rPr>
                <w:szCs w:val="22"/>
                <w:lang w:val="en-US" w:eastAsia="en-US"/>
              </w:rPr>
              <w:t xml:space="preserve">9 </w:t>
            </w:r>
            <w:r w:rsidR="00154CB4">
              <w:rPr>
                <w:szCs w:val="22"/>
                <w:lang w:val="en-US" w:eastAsia="en-US"/>
              </w:rPr>
              <w:t>January</w:t>
            </w:r>
            <w:r w:rsidR="00154CB4" w:rsidRPr="00154CB4">
              <w:rPr>
                <w:szCs w:val="22"/>
                <w:lang w:val="en-US" w:eastAsia="en-US"/>
              </w:rPr>
              <w:t xml:space="preserve"> 2019</w:t>
            </w:r>
            <w:r w:rsidRPr="00747E57">
              <w:rPr>
                <w:b/>
                <w:bCs/>
                <w:szCs w:val="22"/>
                <w:lang w:val="en-US" w:eastAsia="en-US"/>
              </w:rPr>
              <w:t xml:space="preserve"> </w:t>
            </w:r>
            <w:r w:rsidRPr="00747E57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</w:tbl>
    <w:p w:rsidR="0059029B" w:rsidRPr="00154CB4" w:rsidRDefault="0059029B" w:rsidP="00F514DF">
      <w:pPr>
        <w:rPr>
          <w:szCs w:val="22"/>
          <w:lang w:val="en-US"/>
        </w:rPr>
      </w:pPr>
    </w:p>
    <w:sectPr w:rsidR="0059029B" w:rsidRPr="00154CB4" w:rsidSect="00F514DF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0A5A6F"/>
    <w:rsid w:val="00107C73"/>
    <w:rsid w:val="0013311E"/>
    <w:rsid w:val="00154CB4"/>
    <w:rsid w:val="0020532A"/>
    <w:rsid w:val="00257D47"/>
    <w:rsid w:val="002C4AEA"/>
    <w:rsid w:val="0039053B"/>
    <w:rsid w:val="00480E98"/>
    <w:rsid w:val="004F7F52"/>
    <w:rsid w:val="0059029B"/>
    <w:rsid w:val="0062058F"/>
    <w:rsid w:val="00747E57"/>
    <w:rsid w:val="0094305E"/>
    <w:rsid w:val="00963154"/>
    <w:rsid w:val="00981F0D"/>
    <w:rsid w:val="00B15807"/>
    <w:rsid w:val="00D5250D"/>
    <w:rsid w:val="00D70BB8"/>
    <w:rsid w:val="00D956FD"/>
    <w:rsid w:val="00F40FD3"/>
    <w:rsid w:val="00F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030B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16</cp:revision>
  <dcterms:created xsi:type="dcterms:W3CDTF">2018-11-06T18:14:00Z</dcterms:created>
  <dcterms:modified xsi:type="dcterms:W3CDTF">2019-01-10T14:10:00Z</dcterms:modified>
</cp:coreProperties>
</file>