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4C1" w:rsidRPr="00D10B04" w:rsidRDefault="00F944C1" w:rsidP="00336636">
      <w:pPr>
        <w:widowControl w:val="0"/>
        <w:autoSpaceDE w:val="0"/>
        <w:autoSpaceDN w:val="0"/>
        <w:adjustRightInd w:val="0"/>
        <w:spacing w:after="0" w:line="240" w:lineRule="auto"/>
        <w:jc w:val="center"/>
        <w:rPr>
          <w:rFonts w:ascii="Times New Roman" w:hAnsi="Times New Roman" w:cs="Times New Roman"/>
          <w:sz w:val="24"/>
          <w:szCs w:val="24"/>
        </w:rPr>
      </w:pPr>
      <w:bookmarkStart w:id="0" w:name="page1"/>
      <w:bookmarkEnd w:id="0"/>
      <w:r w:rsidRPr="00D10B04">
        <w:rPr>
          <w:rFonts w:ascii="Times New Roman" w:hAnsi="Times New Roman" w:cs="Times New Roman"/>
          <w:b/>
          <w:bCs/>
          <w:sz w:val="24"/>
          <w:szCs w:val="24"/>
        </w:rPr>
        <w:t>Corporate action statement/Disclosure of insider information</w:t>
      </w:r>
      <w:r w:rsidRPr="00D10B04">
        <w:rPr>
          <w:rFonts w:ascii="Times New Roman" w:hAnsi="Times New Roman" w:cs="Times New Roman"/>
          <w:sz w:val="24"/>
          <w:szCs w:val="24"/>
        </w:rPr>
        <w:t xml:space="preserve"> </w:t>
      </w:r>
    </w:p>
    <w:p w:rsidR="00F944C1" w:rsidRPr="00D10B04" w:rsidRDefault="00F944C1" w:rsidP="00336636">
      <w:pPr>
        <w:widowControl w:val="0"/>
        <w:autoSpaceDE w:val="0"/>
        <w:autoSpaceDN w:val="0"/>
        <w:adjustRightInd w:val="0"/>
        <w:spacing w:after="0" w:line="240" w:lineRule="auto"/>
        <w:jc w:val="center"/>
        <w:rPr>
          <w:rFonts w:ascii="Times New Roman" w:hAnsi="Times New Roman" w:cs="Times New Roman"/>
          <w:b/>
          <w:bCs/>
          <w:sz w:val="24"/>
          <w:szCs w:val="24"/>
        </w:rPr>
      </w:pPr>
      <w:r w:rsidRPr="00D10B04">
        <w:rPr>
          <w:rFonts w:ascii="Times New Roman" w:hAnsi="Times New Roman" w:cs="Times New Roman"/>
          <w:b/>
          <w:bCs/>
          <w:sz w:val="24"/>
          <w:szCs w:val="24"/>
        </w:rPr>
        <w:t xml:space="preserve">“On resolutions of </w:t>
      </w:r>
      <w:r w:rsidR="006F013E" w:rsidRPr="00D10B04">
        <w:rPr>
          <w:rFonts w:ascii="Times New Roman" w:hAnsi="Times New Roman" w:cs="Times New Roman"/>
          <w:b/>
          <w:bCs/>
          <w:sz w:val="24"/>
          <w:szCs w:val="24"/>
        </w:rPr>
        <w:t xml:space="preserve">the </w:t>
      </w:r>
      <w:r w:rsidRPr="00D10B04">
        <w:rPr>
          <w:rFonts w:ascii="Times New Roman" w:hAnsi="Times New Roman" w:cs="Times New Roman"/>
          <w:b/>
          <w:bCs/>
          <w:sz w:val="24"/>
          <w:szCs w:val="24"/>
        </w:rPr>
        <w:t xml:space="preserve">general meeting of </w:t>
      </w:r>
      <w:r w:rsidR="006F013E" w:rsidRPr="00D10B04">
        <w:rPr>
          <w:rFonts w:ascii="Times New Roman" w:hAnsi="Times New Roman" w:cs="Times New Roman"/>
          <w:b/>
          <w:bCs/>
          <w:sz w:val="24"/>
          <w:szCs w:val="24"/>
        </w:rPr>
        <w:t xml:space="preserve">the </w:t>
      </w:r>
      <w:r w:rsidRPr="00D10B04">
        <w:rPr>
          <w:rFonts w:ascii="Times New Roman" w:hAnsi="Times New Roman" w:cs="Times New Roman"/>
          <w:b/>
          <w:bCs/>
          <w:sz w:val="24"/>
          <w:szCs w:val="24"/>
        </w:rPr>
        <w:t xml:space="preserve">issuer’s </w:t>
      </w:r>
      <w:r w:rsidR="006F013E" w:rsidRPr="00D10B04">
        <w:rPr>
          <w:rFonts w:ascii="Times New Roman" w:hAnsi="Times New Roman" w:cs="Times New Roman"/>
          <w:b/>
          <w:bCs/>
          <w:sz w:val="24"/>
          <w:szCs w:val="24"/>
        </w:rPr>
        <w:t>participants (</w:t>
      </w:r>
      <w:r w:rsidRPr="00D10B04">
        <w:rPr>
          <w:rFonts w:ascii="Times New Roman" w:hAnsi="Times New Roman" w:cs="Times New Roman"/>
          <w:b/>
          <w:bCs/>
          <w:sz w:val="24"/>
          <w:szCs w:val="24"/>
        </w:rPr>
        <w:t>shareholders</w:t>
      </w:r>
      <w:r w:rsidR="006F013E" w:rsidRPr="00D10B04">
        <w:rPr>
          <w:rFonts w:ascii="Times New Roman" w:hAnsi="Times New Roman" w:cs="Times New Roman"/>
          <w:b/>
          <w:bCs/>
          <w:sz w:val="24"/>
          <w:szCs w:val="24"/>
        </w:rPr>
        <w:t>)</w:t>
      </w:r>
      <w:r w:rsidRPr="00D10B04">
        <w:rPr>
          <w:rFonts w:ascii="Times New Roman" w:hAnsi="Times New Roman" w:cs="Times New Roman"/>
          <w:b/>
          <w:bCs/>
          <w:sz w:val="24"/>
          <w:szCs w:val="24"/>
        </w:rPr>
        <w:t>”</w:t>
      </w:r>
    </w:p>
    <w:tbl>
      <w:tblPr>
        <w:tblStyle w:val="a3"/>
        <w:tblW w:w="10348" w:type="dxa"/>
        <w:tblInd w:w="-459" w:type="dxa"/>
        <w:tblLayout w:type="fixed"/>
        <w:tblLook w:val="04A0" w:firstRow="1" w:lastRow="0" w:firstColumn="1" w:lastColumn="0" w:noHBand="0" w:noVBand="1"/>
      </w:tblPr>
      <w:tblGrid>
        <w:gridCol w:w="4373"/>
        <w:gridCol w:w="5975"/>
      </w:tblGrid>
      <w:tr w:rsidR="00F944C1" w:rsidRPr="00D10B04" w:rsidTr="00336636">
        <w:tc>
          <w:tcPr>
            <w:tcW w:w="10348" w:type="dxa"/>
            <w:gridSpan w:val="2"/>
          </w:tcPr>
          <w:p w:rsidR="00F944C1" w:rsidRPr="00D10B04" w:rsidRDefault="00F944C1" w:rsidP="00336636">
            <w:pPr>
              <w:pStyle w:val="a6"/>
              <w:numPr>
                <w:ilvl w:val="0"/>
                <w:numId w:val="11"/>
              </w:numPr>
              <w:jc w:val="center"/>
              <w:rPr>
                <w:rFonts w:ascii="Times New Roman" w:hAnsi="Times New Roman" w:cs="Times New Roman"/>
                <w:sz w:val="24"/>
                <w:szCs w:val="24"/>
              </w:rPr>
            </w:pPr>
            <w:r w:rsidRPr="00D10B04">
              <w:rPr>
                <w:rFonts w:ascii="Times New Roman" w:hAnsi="Times New Roman" w:cs="Times New Roman"/>
                <w:sz w:val="24"/>
                <w:szCs w:val="24"/>
                <w:lang w:val="en-US"/>
              </w:rPr>
              <w:t>General information</w:t>
            </w:r>
          </w:p>
        </w:tc>
      </w:tr>
      <w:tr w:rsidR="00F944C1" w:rsidRPr="00D10B04" w:rsidTr="00336636">
        <w:trPr>
          <w:trHeight w:val="545"/>
        </w:trPr>
        <w:tc>
          <w:tcPr>
            <w:tcW w:w="4373" w:type="dxa"/>
          </w:tcPr>
          <w:p w:rsidR="00F944C1" w:rsidRPr="00D10B04" w:rsidRDefault="00F944C1" w:rsidP="00336636">
            <w:pPr>
              <w:ind w:left="57" w:right="57"/>
              <w:jc w:val="both"/>
              <w:rPr>
                <w:rFonts w:ascii="Times New Roman" w:hAnsi="Times New Roman" w:cs="Times New Roman"/>
                <w:sz w:val="24"/>
                <w:szCs w:val="24"/>
              </w:rPr>
            </w:pPr>
            <w:r w:rsidRPr="00D10B04">
              <w:rPr>
                <w:rFonts w:ascii="Times New Roman" w:hAnsi="Times New Roman" w:cs="Times New Roman"/>
                <w:sz w:val="24"/>
                <w:szCs w:val="24"/>
              </w:rPr>
              <w:t xml:space="preserve">1.1 Full company name of the issuer </w:t>
            </w:r>
            <w:r w:rsidR="006F013E" w:rsidRPr="00D10B04">
              <w:rPr>
                <w:rFonts w:ascii="Times New Roman" w:hAnsi="Times New Roman" w:cs="Times New Roman"/>
                <w:sz w:val="24"/>
                <w:szCs w:val="24"/>
              </w:rPr>
              <w:t>(name – if it is a nonprofit organization)</w:t>
            </w:r>
          </w:p>
        </w:tc>
        <w:tc>
          <w:tcPr>
            <w:tcW w:w="5975" w:type="dxa"/>
          </w:tcPr>
          <w:p w:rsidR="00F944C1" w:rsidRPr="00D10B04" w:rsidRDefault="00F944C1" w:rsidP="00336636">
            <w:pPr>
              <w:pStyle w:val="a6"/>
              <w:rPr>
                <w:rFonts w:ascii="Times New Roman" w:hAnsi="Times New Roman" w:cs="Times New Roman"/>
                <w:sz w:val="24"/>
                <w:szCs w:val="24"/>
                <w:lang w:val="en-US"/>
              </w:rPr>
            </w:pPr>
            <w:r w:rsidRPr="00D10B04">
              <w:rPr>
                <w:rFonts w:ascii="Times New Roman" w:hAnsi="Times New Roman" w:cs="Times New Roman"/>
                <w:sz w:val="24"/>
                <w:szCs w:val="24"/>
                <w:lang w:val="en-GB"/>
              </w:rPr>
              <w:t>Public Joint-Stock Company of Power Industry and Electrification of Kuban</w:t>
            </w:r>
          </w:p>
        </w:tc>
      </w:tr>
      <w:tr w:rsidR="00F944C1" w:rsidRPr="00D10B04" w:rsidTr="00336636">
        <w:tc>
          <w:tcPr>
            <w:tcW w:w="4373" w:type="dxa"/>
          </w:tcPr>
          <w:p w:rsidR="00F944C1" w:rsidRPr="00D10B04" w:rsidRDefault="00F944C1" w:rsidP="00336636">
            <w:pPr>
              <w:ind w:left="57" w:right="57"/>
              <w:jc w:val="both"/>
              <w:rPr>
                <w:rFonts w:ascii="Times New Roman" w:hAnsi="Times New Roman" w:cs="Times New Roman"/>
                <w:sz w:val="24"/>
                <w:szCs w:val="24"/>
              </w:rPr>
            </w:pPr>
            <w:r w:rsidRPr="00D10B04">
              <w:rPr>
                <w:rFonts w:ascii="Times New Roman" w:hAnsi="Times New Roman" w:cs="Times New Roman"/>
                <w:sz w:val="24"/>
                <w:szCs w:val="24"/>
              </w:rPr>
              <w:t xml:space="preserve">1.2 Short company name of the issuer </w:t>
            </w:r>
          </w:p>
        </w:tc>
        <w:tc>
          <w:tcPr>
            <w:tcW w:w="5975" w:type="dxa"/>
          </w:tcPr>
          <w:p w:rsidR="00F944C1" w:rsidRPr="00D10B04" w:rsidRDefault="00F944C1" w:rsidP="00336636">
            <w:pPr>
              <w:pStyle w:val="a6"/>
              <w:rPr>
                <w:rFonts w:ascii="Times New Roman" w:hAnsi="Times New Roman" w:cs="Times New Roman"/>
                <w:sz w:val="24"/>
                <w:szCs w:val="24"/>
              </w:rPr>
            </w:pPr>
            <w:r w:rsidRPr="00D10B04">
              <w:rPr>
                <w:rFonts w:ascii="Times New Roman" w:hAnsi="Times New Roman" w:cs="Times New Roman"/>
                <w:sz w:val="24"/>
                <w:szCs w:val="24"/>
                <w:lang w:val="en-US"/>
              </w:rPr>
              <w:t xml:space="preserve">“Kubanenergo” PJSC </w:t>
            </w:r>
          </w:p>
        </w:tc>
      </w:tr>
      <w:tr w:rsidR="00F944C1" w:rsidRPr="00D10B04" w:rsidTr="00336636">
        <w:tc>
          <w:tcPr>
            <w:tcW w:w="4373" w:type="dxa"/>
          </w:tcPr>
          <w:p w:rsidR="00F944C1" w:rsidRPr="00D10B04" w:rsidRDefault="00F944C1" w:rsidP="00336636">
            <w:pPr>
              <w:ind w:left="57" w:right="57"/>
              <w:jc w:val="both"/>
              <w:rPr>
                <w:rFonts w:ascii="Times New Roman" w:hAnsi="Times New Roman" w:cs="Times New Roman"/>
                <w:sz w:val="24"/>
                <w:szCs w:val="24"/>
              </w:rPr>
            </w:pPr>
            <w:r w:rsidRPr="00D10B04">
              <w:rPr>
                <w:rFonts w:ascii="Times New Roman" w:hAnsi="Times New Roman" w:cs="Times New Roman"/>
                <w:sz w:val="24"/>
                <w:szCs w:val="24"/>
              </w:rPr>
              <w:t xml:space="preserve">1.3 Location of the issuer  </w:t>
            </w:r>
          </w:p>
        </w:tc>
        <w:tc>
          <w:tcPr>
            <w:tcW w:w="5975" w:type="dxa"/>
          </w:tcPr>
          <w:p w:rsidR="00F944C1" w:rsidRPr="00D10B04" w:rsidRDefault="00F944C1" w:rsidP="00336636">
            <w:pPr>
              <w:rPr>
                <w:rFonts w:ascii="Times New Roman" w:hAnsi="Times New Roman" w:cs="Times New Roman"/>
                <w:sz w:val="24"/>
                <w:szCs w:val="24"/>
              </w:rPr>
            </w:pPr>
            <w:r w:rsidRPr="00D10B04">
              <w:rPr>
                <w:rFonts w:ascii="Times New Roman" w:hAnsi="Times New Roman" w:cs="Times New Roman"/>
                <w:sz w:val="24"/>
                <w:szCs w:val="24"/>
              </w:rPr>
              <w:t xml:space="preserve">Krasnodar, Russian Federation </w:t>
            </w:r>
          </w:p>
        </w:tc>
      </w:tr>
      <w:tr w:rsidR="00F944C1" w:rsidRPr="00D10B04" w:rsidTr="00336636">
        <w:tc>
          <w:tcPr>
            <w:tcW w:w="4373" w:type="dxa"/>
          </w:tcPr>
          <w:p w:rsidR="00F944C1" w:rsidRPr="00D10B04" w:rsidRDefault="00F944C1" w:rsidP="00336636">
            <w:pPr>
              <w:ind w:left="57" w:right="57"/>
              <w:jc w:val="both"/>
              <w:rPr>
                <w:rFonts w:ascii="Times New Roman" w:hAnsi="Times New Roman" w:cs="Times New Roman"/>
                <w:sz w:val="24"/>
                <w:szCs w:val="24"/>
              </w:rPr>
            </w:pPr>
            <w:r w:rsidRPr="00D10B04">
              <w:rPr>
                <w:rFonts w:ascii="Times New Roman" w:hAnsi="Times New Roman" w:cs="Times New Roman"/>
                <w:sz w:val="24"/>
                <w:szCs w:val="24"/>
              </w:rPr>
              <w:t>1.4 PSRN of the issuer</w:t>
            </w:r>
          </w:p>
        </w:tc>
        <w:tc>
          <w:tcPr>
            <w:tcW w:w="5975" w:type="dxa"/>
          </w:tcPr>
          <w:p w:rsidR="00F944C1" w:rsidRPr="00D10B04" w:rsidRDefault="00F944C1" w:rsidP="00336636">
            <w:pPr>
              <w:pStyle w:val="1"/>
              <w:rPr>
                <w:rFonts w:ascii="Times New Roman" w:hAnsi="Times New Roman"/>
                <w:sz w:val="24"/>
                <w:szCs w:val="24"/>
                <w:lang w:val="en-US"/>
              </w:rPr>
            </w:pPr>
            <w:r w:rsidRPr="00D10B04">
              <w:rPr>
                <w:rFonts w:ascii="Times New Roman" w:hAnsi="Times New Roman"/>
                <w:sz w:val="24"/>
                <w:szCs w:val="24"/>
                <w:lang w:val="en-US"/>
              </w:rPr>
              <w:t>1022301427268</w:t>
            </w:r>
          </w:p>
        </w:tc>
      </w:tr>
      <w:tr w:rsidR="00F944C1" w:rsidRPr="00D10B04" w:rsidTr="00336636">
        <w:tc>
          <w:tcPr>
            <w:tcW w:w="4373" w:type="dxa"/>
          </w:tcPr>
          <w:p w:rsidR="00F944C1" w:rsidRPr="00D10B04" w:rsidRDefault="00F944C1" w:rsidP="00336636">
            <w:pPr>
              <w:ind w:left="57" w:right="57"/>
              <w:jc w:val="both"/>
              <w:rPr>
                <w:rFonts w:ascii="Times New Roman" w:hAnsi="Times New Roman" w:cs="Times New Roman"/>
                <w:sz w:val="24"/>
                <w:szCs w:val="24"/>
              </w:rPr>
            </w:pPr>
            <w:r w:rsidRPr="00D10B04">
              <w:rPr>
                <w:rFonts w:ascii="Times New Roman" w:hAnsi="Times New Roman" w:cs="Times New Roman"/>
                <w:sz w:val="24"/>
                <w:szCs w:val="24"/>
              </w:rPr>
              <w:t>1.5 TIN of the issuer</w:t>
            </w:r>
          </w:p>
        </w:tc>
        <w:tc>
          <w:tcPr>
            <w:tcW w:w="5975" w:type="dxa"/>
          </w:tcPr>
          <w:p w:rsidR="00F944C1" w:rsidRPr="00D10B04" w:rsidRDefault="00F944C1" w:rsidP="00336636">
            <w:pPr>
              <w:pStyle w:val="a6"/>
              <w:rPr>
                <w:rFonts w:ascii="Times New Roman" w:hAnsi="Times New Roman" w:cs="Times New Roman"/>
                <w:sz w:val="24"/>
                <w:szCs w:val="24"/>
                <w:lang w:val="en-US"/>
              </w:rPr>
            </w:pPr>
            <w:r w:rsidRPr="00D10B04">
              <w:rPr>
                <w:rFonts w:ascii="Times New Roman" w:hAnsi="Times New Roman" w:cs="Times New Roman"/>
                <w:sz w:val="24"/>
                <w:szCs w:val="24"/>
                <w:lang w:val="en-US"/>
              </w:rPr>
              <w:t>2309001660</w:t>
            </w:r>
          </w:p>
        </w:tc>
      </w:tr>
      <w:tr w:rsidR="00F944C1" w:rsidRPr="00D10B04" w:rsidTr="00336636">
        <w:tc>
          <w:tcPr>
            <w:tcW w:w="4373" w:type="dxa"/>
          </w:tcPr>
          <w:p w:rsidR="00F944C1" w:rsidRPr="00D10B04" w:rsidRDefault="00F944C1" w:rsidP="00336636">
            <w:pPr>
              <w:ind w:left="57" w:right="57"/>
              <w:jc w:val="both"/>
              <w:rPr>
                <w:rFonts w:ascii="Times New Roman" w:hAnsi="Times New Roman" w:cs="Times New Roman"/>
                <w:sz w:val="24"/>
                <w:szCs w:val="24"/>
              </w:rPr>
            </w:pPr>
            <w:r w:rsidRPr="00D10B04">
              <w:rPr>
                <w:rFonts w:ascii="Times New Roman" w:hAnsi="Times New Roman" w:cs="Times New Roman"/>
                <w:sz w:val="24"/>
                <w:szCs w:val="24"/>
              </w:rPr>
              <w:t>1.6 Unique issuer’s code assigned by the registration authority</w:t>
            </w:r>
          </w:p>
        </w:tc>
        <w:tc>
          <w:tcPr>
            <w:tcW w:w="5975" w:type="dxa"/>
          </w:tcPr>
          <w:p w:rsidR="00F944C1" w:rsidRPr="00D10B04" w:rsidRDefault="00F944C1" w:rsidP="00336636">
            <w:pPr>
              <w:pStyle w:val="a6"/>
              <w:rPr>
                <w:rFonts w:ascii="Times New Roman" w:hAnsi="Times New Roman" w:cs="Times New Roman"/>
                <w:sz w:val="24"/>
                <w:szCs w:val="24"/>
              </w:rPr>
            </w:pPr>
            <w:r w:rsidRPr="00D10B04">
              <w:rPr>
                <w:rFonts w:ascii="Times New Roman" w:hAnsi="Times New Roman" w:cs="Times New Roman"/>
                <w:sz w:val="24"/>
                <w:szCs w:val="24"/>
              </w:rPr>
              <w:t>00063-А</w:t>
            </w:r>
          </w:p>
        </w:tc>
      </w:tr>
      <w:tr w:rsidR="00F944C1" w:rsidRPr="00D10B04" w:rsidTr="00336636">
        <w:tc>
          <w:tcPr>
            <w:tcW w:w="4373" w:type="dxa"/>
          </w:tcPr>
          <w:p w:rsidR="00F944C1" w:rsidRPr="00D10B04" w:rsidRDefault="00F944C1" w:rsidP="00336636">
            <w:pPr>
              <w:ind w:left="57" w:right="57"/>
              <w:jc w:val="both"/>
              <w:rPr>
                <w:rFonts w:ascii="Times New Roman" w:hAnsi="Times New Roman" w:cs="Times New Roman"/>
                <w:sz w:val="24"/>
                <w:szCs w:val="24"/>
              </w:rPr>
            </w:pPr>
            <w:r w:rsidRPr="00D10B04">
              <w:rPr>
                <w:rFonts w:ascii="Times New Roman" w:hAnsi="Times New Roman" w:cs="Times New Roman"/>
                <w:sz w:val="24"/>
                <w:szCs w:val="24"/>
              </w:rPr>
              <w:t xml:space="preserve">1.7 Internet website address used by the issuer for information disclosure </w:t>
            </w:r>
          </w:p>
        </w:tc>
        <w:tc>
          <w:tcPr>
            <w:tcW w:w="5975" w:type="dxa"/>
          </w:tcPr>
          <w:p w:rsidR="00F944C1" w:rsidRPr="00D10B04" w:rsidRDefault="00FB7736" w:rsidP="00336636">
            <w:pPr>
              <w:pStyle w:val="a6"/>
              <w:rPr>
                <w:rStyle w:val="a5"/>
                <w:rFonts w:ascii="Times New Roman" w:hAnsi="Times New Roman" w:cs="Times New Roman"/>
                <w:sz w:val="24"/>
                <w:szCs w:val="24"/>
                <w:lang w:val="en-US"/>
              </w:rPr>
            </w:pPr>
            <w:hyperlink r:id="rId5" w:history="1">
              <w:r w:rsidR="00F944C1" w:rsidRPr="00D10B04">
                <w:rPr>
                  <w:rStyle w:val="a5"/>
                  <w:rFonts w:ascii="Times New Roman" w:hAnsi="Times New Roman" w:cs="Times New Roman"/>
                  <w:sz w:val="24"/>
                  <w:szCs w:val="24"/>
                  <w:lang w:val="en-US"/>
                </w:rPr>
                <w:t>www.kubanenergo.ru</w:t>
              </w:r>
            </w:hyperlink>
          </w:p>
          <w:p w:rsidR="00F944C1" w:rsidRPr="00D10B04" w:rsidRDefault="00FB7736" w:rsidP="00336636">
            <w:pPr>
              <w:pStyle w:val="a6"/>
              <w:rPr>
                <w:rFonts w:ascii="Times New Roman" w:hAnsi="Times New Roman" w:cs="Times New Roman"/>
                <w:sz w:val="24"/>
                <w:szCs w:val="24"/>
                <w:lang w:val="en-US"/>
              </w:rPr>
            </w:pPr>
            <w:hyperlink r:id="rId6" w:history="1">
              <w:r w:rsidR="00F944C1" w:rsidRPr="00D10B04">
                <w:rPr>
                  <w:rStyle w:val="a5"/>
                  <w:rFonts w:ascii="Times New Roman" w:hAnsi="Times New Roman" w:cs="Times New Roman"/>
                  <w:sz w:val="24"/>
                  <w:szCs w:val="24"/>
                  <w:lang w:val="en-US"/>
                </w:rPr>
                <w:t>http://www.e-disclosure.ru/portal/company.aspx?id=2827</w:t>
              </w:r>
            </w:hyperlink>
          </w:p>
        </w:tc>
      </w:tr>
      <w:tr w:rsidR="00F944C1" w:rsidRPr="00D10B04" w:rsidTr="00336636">
        <w:tc>
          <w:tcPr>
            <w:tcW w:w="10348" w:type="dxa"/>
            <w:gridSpan w:val="2"/>
          </w:tcPr>
          <w:p w:rsidR="00F944C1" w:rsidRPr="00D10B04" w:rsidRDefault="00F944C1" w:rsidP="00336636">
            <w:pPr>
              <w:widowControl w:val="0"/>
              <w:numPr>
                <w:ilvl w:val="2"/>
                <w:numId w:val="3"/>
              </w:numPr>
              <w:tabs>
                <w:tab w:val="clear" w:pos="2160"/>
                <w:tab w:val="num" w:pos="4360"/>
              </w:tabs>
              <w:overflowPunct w:val="0"/>
              <w:autoSpaceDE w:val="0"/>
              <w:autoSpaceDN w:val="0"/>
              <w:adjustRightInd w:val="0"/>
              <w:ind w:left="4360" w:hanging="275"/>
              <w:jc w:val="both"/>
              <w:rPr>
                <w:rFonts w:ascii="Times New Roman" w:hAnsi="Times New Roman" w:cs="Times New Roman"/>
                <w:sz w:val="24"/>
                <w:szCs w:val="24"/>
              </w:rPr>
            </w:pPr>
            <w:r w:rsidRPr="00D10B04">
              <w:rPr>
                <w:rFonts w:ascii="Times New Roman" w:hAnsi="Times New Roman" w:cs="Times New Roman"/>
                <w:sz w:val="24"/>
                <w:szCs w:val="24"/>
              </w:rPr>
              <w:t xml:space="preserve">Statement content </w:t>
            </w:r>
          </w:p>
        </w:tc>
      </w:tr>
      <w:tr w:rsidR="00F944C1" w:rsidRPr="00D10B04" w:rsidTr="00336636">
        <w:tc>
          <w:tcPr>
            <w:tcW w:w="10348" w:type="dxa"/>
            <w:gridSpan w:val="2"/>
          </w:tcPr>
          <w:p w:rsidR="00F944C1" w:rsidRPr="00D10B04" w:rsidRDefault="00F944C1" w:rsidP="00336636">
            <w:pPr>
              <w:widowControl w:val="0"/>
              <w:numPr>
                <w:ilvl w:val="0"/>
                <w:numId w:val="4"/>
              </w:numPr>
              <w:overflowPunct w:val="0"/>
              <w:autoSpaceDE w:val="0"/>
              <w:autoSpaceDN w:val="0"/>
              <w:adjustRightInd w:val="0"/>
              <w:ind w:left="120" w:right="100" w:hanging="8"/>
              <w:jc w:val="both"/>
              <w:rPr>
                <w:rFonts w:ascii="Times New Roman" w:hAnsi="Times New Roman" w:cs="Times New Roman"/>
                <w:sz w:val="24"/>
                <w:szCs w:val="24"/>
              </w:rPr>
            </w:pPr>
            <w:r w:rsidRPr="00D10B04">
              <w:rPr>
                <w:rFonts w:ascii="Times New Roman" w:hAnsi="Times New Roman" w:cs="Times New Roman"/>
                <w:sz w:val="24"/>
                <w:szCs w:val="24"/>
              </w:rPr>
              <w:t xml:space="preserve">Type of general meeting (annual, extraordinary) – </w:t>
            </w:r>
            <w:r w:rsidRPr="00D10B04">
              <w:rPr>
                <w:rFonts w:ascii="Times New Roman" w:hAnsi="Times New Roman" w:cs="Times New Roman"/>
                <w:b/>
                <w:bCs/>
                <w:sz w:val="24"/>
                <w:szCs w:val="24"/>
              </w:rPr>
              <w:t xml:space="preserve">annual General meeting of shareholders </w:t>
            </w:r>
          </w:p>
          <w:p w:rsidR="00F944C1" w:rsidRPr="00D10B04" w:rsidRDefault="00F944C1" w:rsidP="00336636">
            <w:pPr>
              <w:widowControl w:val="0"/>
              <w:numPr>
                <w:ilvl w:val="0"/>
                <w:numId w:val="4"/>
              </w:numPr>
              <w:tabs>
                <w:tab w:val="num" w:pos="680"/>
              </w:tabs>
              <w:overflowPunct w:val="0"/>
              <w:autoSpaceDE w:val="0"/>
              <w:autoSpaceDN w:val="0"/>
              <w:adjustRightInd w:val="0"/>
              <w:ind w:left="120" w:right="100" w:hanging="8"/>
              <w:jc w:val="both"/>
              <w:rPr>
                <w:rFonts w:ascii="Times New Roman" w:hAnsi="Times New Roman" w:cs="Times New Roman"/>
                <w:sz w:val="24"/>
                <w:szCs w:val="24"/>
              </w:rPr>
            </w:pPr>
            <w:r w:rsidRPr="00D10B04">
              <w:rPr>
                <w:rFonts w:ascii="Times New Roman" w:hAnsi="Times New Roman" w:cs="Times New Roman"/>
                <w:sz w:val="24"/>
                <w:szCs w:val="24"/>
              </w:rPr>
              <w:t xml:space="preserve">Form of the general meeting of issuer’s shareholders (meeting (joint </w:t>
            </w:r>
            <w:proofErr w:type="gramStart"/>
            <w:r w:rsidRPr="00D10B04">
              <w:rPr>
                <w:rFonts w:ascii="Times New Roman" w:hAnsi="Times New Roman" w:cs="Times New Roman"/>
                <w:sz w:val="24"/>
                <w:szCs w:val="24"/>
              </w:rPr>
              <w:t>presence)or</w:t>
            </w:r>
            <w:proofErr w:type="gramEnd"/>
            <w:r w:rsidRPr="00D10B04">
              <w:rPr>
                <w:rFonts w:ascii="Times New Roman" w:hAnsi="Times New Roman" w:cs="Times New Roman"/>
                <w:sz w:val="24"/>
                <w:szCs w:val="24"/>
              </w:rPr>
              <w:t xml:space="preserve"> absentee voting) –</w:t>
            </w:r>
            <w:r w:rsidRPr="00D10B04">
              <w:rPr>
                <w:rFonts w:ascii="Times New Roman" w:hAnsi="Times New Roman" w:cs="Times New Roman"/>
                <w:b/>
                <w:bCs/>
                <w:sz w:val="24"/>
                <w:szCs w:val="24"/>
              </w:rPr>
              <w:t>meeting (joint presence)</w:t>
            </w:r>
            <w:r w:rsidRPr="00D10B04">
              <w:rPr>
                <w:rFonts w:ascii="Times New Roman" w:hAnsi="Times New Roman" w:cs="Times New Roman"/>
                <w:sz w:val="24"/>
                <w:szCs w:val="24"/>
              </w:rPr>
              <w:t xml:space="preserve"> </w:t>
            </w:r>
          </w:p>
          <w:p w:rsidR="00F944C1" w:rsidRPr="00D10B04" w:rsidRDefault="00F944C1" w:rsidP="00336636">
            <w:pPr>
              <w:widowControl w:val="0"/>
              <w:numPr>
                <w:ilvl w:val="0"/>
                <w:numId w:val="4"/>
              </w:numPr>
              <w:overflowPunct w:val="0"/>
              <w:autoSpaceDE w:val="0"/>
              <w:autoSpaceDN w:val="0"/>
              <w:adjustRightInd w:val="0"/>
              <w:ind w:left="620" w:hanging="508"/>
              <w:jc w:val="both"/>
              <w:rPr>
                <w:rFonts w:ascii="Times New Roman" w:hAnsi="Times New Roman" w:cs="Times New Roman"/>
                <w:sz w:val="24"/>
                <w:szCs w:val="24"/>
              </w:rPr>
            </w:pPr>
            <w:r w:rsidRPr="00D10B04">
              <w:rPr>
                <w:rFonts w:ascii="Times New Roman" w:hAnsi="Times New Roman" w:cs="Times New Roman"/>
                <w:sz w:val="24"/>
                <w:szCs w:val="24"/>
              </w:rPr>
              <w:t xml:space="preserve">Date, place, time of holding general meeting of issuer’s shareholders: </w:t>
            </w:r>
            <w:r w:rsidR="006F013E" w:rsidRPr="00D10B04">
              <w:rPr>
                <w:rFonts w:ascii="Times New Roman" w:hAnsi="Times New Roman" w:cs="Times New Roman"/>
                <w:b/>
                <w:bCs/>
                <w:sz w:val="24"/>
                <w:szCs w:val="24"/>
              </w:rPr>
              <w:t>16 June 2017</w:t>
            </w:r>
            <w:r w:rsidRPr="00D10B04">
              <w:rPr>
                <w:rFonts w:ascii="Times New Roman" w:hAnsi="Times New Roman" w:cs="Times New Roman"/>
                <w:b/>
                <w:bCs/>
                <w:sz w:val="24"/>
                <w:szCs w:val="24"/>
              </w:rPr>
              <w:t>, at</w:t>
            </w:r>
            <w:r w:rsidRPr="00D10B04">
              <w:rPr>
                <w:rFonts w:ascii="Times New Roman" w:hAnsi="Times New Roman" w:cs="Times New Roman"/>
                <w:sz w:val="24"/>
                <w:szCs w:val="24"/>
              </w:rPr>
              <w:t xml:space="preserve"> </w:t>
            </w:r>
            <w:r w:rsidRPr="00D10B04">
              <w:rPr>
                <w:rFonts w:ascii="Times New Roman" w:hAnsi="Times New Roman" w:cs="Times New Roman"/>
                <w:b/>
                <w:bCs/>
                <w:sz w:val="24"/>
                <w:szCs w:val="24"/>
              </w:rPr>
              <w:t xml:space="preserve">10 a.m., 2A Stavropolskaya street, Krasnodar. </w:t>
            </w:r>
          </w:p>
          <w:p w:rsidR="00F944C1" w:rsidRPr="00D10B04" w:rsidRDefault="00F944C1" w:rsidP="00336636">
            <w:pPr>
              <w:widowControl w:val="0"/>
              <w:numPr>
                <w:ilvl w:val="0"/>
                <w:numId w:val="4"/>
              </w:numPr>
              <w:tabs>
                <w:tab w:val="num" w:pos="600"/>
              </w:tabs>
              <w:overflowPunct w:val="0"/>
              <w:autoSpaceDE w:val="0"/>
              <w:autoSpaceDN w:val="0"/>
              <w:adjustRightInd w:val="0"/>
              <w:ind w:left="600" w:hanging="488"/>
              <w:jc w:val="both"/>
              <w:rPr>
                <w:rFonts w:ascii="Times New Roman" w:hAnsi="Times New Roman" w:cs="Times New Roman"/>
                <w:sz w:val="24"/>
                <w:szCs w:val="24"/>
              </w:rPr>
            </w:pPr>
            <w:r w:rsidRPr="00D10B04">
              <w:rPr>
                <w:rFonts w:ascii="Times New Roman" w:hAnsi="Times New Roman" w:cs="Times New Roman"/>
                <w:sz w:val="24"/>
                <w:szCs w:val="24"/>
              </w:rPr>
              <w:t xml:space="preserve">Quorum </w:t>
            </w:r>
            <w:r w:rsidR="006F013E" w:rsidRPr="00D10B04">
              <w:rPr>
                <w:rFonts w:ascii="Times New Roman" w:hAnsi="Times New Roman" w:cs="Times New Roman"/>
                <w:sz w:val="24"/>
                <w:szCs w:val="24"/>
              </w:rPr>
              <w:t xml:space="preserve">of the </w:t>
            </w:r>
            <w:r w:rsidRPr="00D10B04">
              <w:rPr>
                <w:rFonts w:ascii="Times New Roman" w:hAnsi="Times New Roman" w:cs="Times New Roman"/>
                <w:sz w:val="24"/>
                <w:szCs w:val="24"/>
              </w:rPr>
              <w:t xml:space="preserve">general meeting: </w:t>
            </w:r>
            <w:r w:rsidR="006F013E" w:rsidRPr="00D10B04">
              <w:rPr>
                <w:rFonts w:ascii="Times New Roman" w:hAnsi="Times New Roman" w:cs="Times New Roman"/>
                <w:b/>
                <w:bCs/>
                <w:sz w:val="24"/>
                <w:szCs w:val="24"/>
              </w:rPr>
              <w:t>99.6349</w:t>
            </w:r>
            <w:r w:rsidRPr="00D10B04">
              <w:rPr>
                <w:rFonts w:ascii="Times New Roman" w:hAnsi="Times New Roman" w:cs="Times New Roman"/>
                <w:b/>
                <w:bCs/>
                <w:sz w:val="24"/>
                <w:szCs w:val="24"/>
              </w:rPr>
              <w:t>%</w:t>
            </w:r>
            <w:r w:rsidR="006F013E" w:rsidRPr="00D10B04">
              <w:rPr>
                <w:rFonts w:ascii="Times New Roman" w:hAnsi="Times New Roman" w:cs="Times New Roman"/>
                <w:b/>
                <w:bCs/>
                <w:sz w:val="24"/>
                <w:szCs w:val="24"/>
              </w:rPr>
              <w:t xml:space="preserve"> of the total number of votes</w:t>
            </w:r>
            <w:r w:rsidRPr="00D10B04">
              <w:rPr>
                <w:rFonts w:ascii="Times New Roman" w:hAnsi="Times New Roman" w:cs="Times New Roman"/>
                <w:sz w:val="24"/>
                <w:szCs w:val="24"/>
              </w:rPr>
              <w:t xml:space="preserve"> </w:t>
            </w:r>
          </w:p>
          <w:p w:rsidR="00F944C1" w:rsidRPr="00D10B04" w:rsidRDefault="00F944C1" w:rsidP="00336636">
            <w:pPr>
              <w:widowControl w:val="0"/>
              <w:numPr>
                <w:ilvl w:val="0"/>
                <w:numId w:val="4"/>
              </w:numPr>
              <w:tabs>
                <w:tab w:val="num" w:pos="600"/>
              </w:tabs>
              <w:overflowPunct w:val="0"/>
              <w:autoSpaceDE w:val="0"/>
              <w:autoSpaceDN w:val="0"/>
              <w:adjustRightInd w:val="0"/>
              <w:ind w:left="600" w:hanging="488"/>
              <w:jc w:val="both"/>
              <w:rPr>
                <w:rFonts w:ascii="Times New Roman" w:hAnsi="Times New Roman" w:cs="Times New Roman"/>
                <w:sz w:val="24"/>
                <w:szCs w:val="24"/>
              </w:rPr>
            </w:pPr>
            <w:r w:rsidRPr="00D10B04">
              <w:rPr>
                <w:rFonts w:ascii="Times New Roman" w:hAnsi="Times New Roman" w:cs="Times New Roman"/>
                <w:sz w:val="24"/>
                <w:szCs w:val="24"/>
              </w:rPr>
              <w:t xml:space="preserve">Agenda of general meeting of issuer’s shareholders: </w:t>
            </w:r>
          </w:p>
          <w:p w:rsidR="006F013E" w:rsidRPr="00D10B04" w:rsidRDefault="006F013E" w:rsidP="006F013E">
            <w:pPr>
              <w:spacing w:after="120"/>
              <w:jc w:val="both"/>
              <w:rPr>
                <w:rFonts w:ascii="Times New Roman" w:hAnsi="Times New Roman" w:cs="Times New Roman"/>
                <w:b/>
                <w:bCs/>
                <w:sz w:val="24"/>
                <w:szCs w:val="24"/>
              </w:rPr>
            </w:pPr>
            <w:r w:rsidRPr="00D10B04">
              <w:rPr>
                <w:rFonts w:ascii="Times New Roman" w:hAnsi="Times New Roman" w:cs="Times New Roman"/>
                <w:b/>
                <w:bCs/>
                <w:sz w:val="24"/>
                <w:szCs w:val="24"/>
              </w:rPr>
              <w:t>1. </w:t>
            </w:r>
            <w:r w:rsidRPr="00D10B04">
              <w:rPr>
                <w:rFonts w:ascii="Times New Roman" w:hAnsi="Times New Roman" w:cs="Times New Roman"/>
                <w:b/>
                <w:sz w:val="24"/>
                <w:szCs w:val="24"/>
              </w:rPr>
              <w:t xml:space="preserve">On approval of </w:t>
            </w:r>
            <w:r w:rsidRPr="00D10B04">
              <w:rPr>
                <w:rFonts w:ascii="Times New Roman" w:hAnsi="Times New Roman" w:cs="Times New Roman"/>
                <w:b/>
                <w:bCs/>
                <w:sz w:val="24"/>
                <w:szCs w:val="24"/>
              </w:rPr>
              <w:t xml:space="preserve">the </w:t>
            </w:r>
            <w:r w:rsidRPr="00D10B04">
              <w:rPr>
                <w:rFonts w:ascii="Times New Roman" w:hAnsi="Times New Roman" w:cs="Times New Roman"/>
                <w:b/>
                <w:sz w:val="24"/>
                <w:szCs w:val="24"/>
              </w:rPr>
              <w:t>Company’s annual report</w:t>
            </w:r>
            <w:r w:rsidRPr="00D10B04">
              <w:rPr>
                <w:rFonts w:ascii="Times New Roman" w:hAnsi="Times New Roman" w:cs="Times New Roman"/>
                <w:b/>
                <w:bCs/>
                <w:sz w:val="24"/>
                <w:szCs w:val="24"/>
              </w:rPr>
              <w:t>.</w:t>
            </w:r>
          </w:p>
          <w:p w:rsidR="006F013E" w:rsidRPr="00D10B04" w:rsidRDefault="006F013E" w:rsidP="006F013E">
            <w:pPr>
              <w:spacing w:after="120"/>
              <w:jc w:val="both"/>
              <w:rPr>
                <w:rFonts w:ascii="Times New Roman" w:hAnsi="Times New Roman" w:cs="Times New Roman"/>
                <w:b/>
                <w:bCs/>
                <w:sz w:val="24"/>
                <w:szCs w:val="24"/>
              </w:rPr>
            </w:pPr>
            <w:r w:rsidRPr="00D10B04">
              <w:rPr>
                <w:rFonts w:ascii="Times New Roman" w:hAnsi="Times New Roman" w:cs="Times New Roman"/>
                <w:b/>
                <w:bCs/>
                <w:sz w:val="24"/>
                <w:szCs w:val="24"/>
              </w:rPr>
              <w:t>2. </w:t>
            </w:r>
            <w:r w:rsidRPr="00D10B04">
              <w:rPr>
                <w:rFonts w:ascii="Times New Roman" w:hAnsi="Times New Roman" w:cs="Times New Roman"/>
                <w:b/>
                <w:sz w:val="24"/>
                <w:szCs w:val="24"/>
              </w:rPr>
              <w:t>On approval annual accounting (financial) report, including the profit and loss statement (income statement).</w:t>
            </w:r>
          </w:p>
          <w:p w:rsidR="006F013E" w:rsidRPr="00D10B04" w:rsidRDefault="006F013E" w:rsidP="006F013E">
            <w:pPr>
              <w:spacing w:after="120"/>
              <w:jc w:val="both"/>
              <w:rPr>
                <w:rFonts w:ascii="Times New Roman" w:hAnsi="Times New Roman" w:cs="Times New Roman"/>
                <w:b/>
                <w:bCs/>
                <w:sz w:val="24"/>
                <w:szCs w:val="24"/>
              </w:rPr>
            </w:pPr>
            <w:r w:rsidRPr="00D10B04">
              <w:rPr>
                <w:rFonts w:ascii="Times New Roman" w:hAnsi="Times New Roman" w:cs="Times New Roman"/>
                <w:b/>
                <w:bCs/>
                <w:sz w:val="24"/>
                <w:szCs w:val="24"/>
              </w:rPr>
              <w:t>3. </w:t>
            </w:r>
            <w:r w:rsidRPr="00D10B04">
              <w:rPr>
                <w:rFonts w:ascii="Times New Roman" w:hAnsi="Times New Roman" w:cs="Times New Roman"/>
                <w:b/>
                <w:sz w:val="24"/>
                <w:szCs w:val="24"/>
              </w:rPr>
              <w:t>On approval of distribution of profit of the Company by the results of</w:t>
            </w:r>
            <w:r w:rsidRPr="00D10B04">
              <w:rPr>
                <w:rFonts w:ascii="Times New Roman" w:hAnsi="Times New Roman" w:cs="Times New Roman"/>
                <w:b/>
                <w:bCs/>
                <w:sz w:val="24"/>
                <w:szCs w:val="24"/>
              </w:rPr>
              <w:t xml:space="preserve"> 2016.</w:t>
            </w:r>
          </w:p>
          <w:p w:rsidR="006F013E" w:rsidRPr="00D10B04" w:rsidRDefault="006F013E" w:rsidP="006F013E">
            <w:pPr>
              <w:spacing w:after="120"/>
              <w:jc w:val="both"/>
              <w:rPr>
                <w:rFonts w:ascii="Times New Roman" w:hAnsi="Times New Roman" w:cs="Times New Roman"/>
                <w:b/>
                <w:bCs/>
                <w:sz w:val="24"/>
                <w:szCs w:val="24"/>
              </w:rPr>
            </w:pPr>
            <w:r w:rsidRPr="00D10B04">
              <w:rPr>
                <w:rFonts w:ascii="Times New Roman" w:hAnsi="Times New Roman" w:cs="Times New Roman"/>
                <w:b/>
                <w:bCs/>
                <w:sz w:val="24"/>
                <w:szCs w:val="24"/>
              </w:rPr>
              <w:t>4. </w:t>
            </w:r>
            <w:r w:rsidRPr="00D10B04">
              <w:rPr>
                <w:rFonts w:ascii="Times New Roman" w:hAnsi="Times New Roman" w:cs="Times New Roman"/>
                <w:b/>
                <w:sz w:val="24"/>
                <w:szCs w:val="24"/>
              </w:rPr>
              <w:t xml:space="preserve">On the amount, terms and form of paying the dividends by the results of </w:t>
            </w:r>
            <w:r w:rsidRPr="00D10B04">
              <w:rPr>
                <w:rFonts w:ascii="Times New Roman" w:hAnsi="Times New Roman" w:cs="Times New Roman"/>
                <w:b/>
                <w:bCs/>
                <w:sz w:val="24"/>
                <w:szCs w:val="24"/>
              </w:rPr>
              <w:t>2016.</w:t>
            </w:r>
          </w:p>
          <w:p w:rsidR="006F013E" w:rsidRPr="00D10B04" w:rsidRDefault="006F013E" w:rsidP="006F013E">
            <w:pPr>
              <w:spacing w:after="120"/>
              <w:jc w:val="both"/>
              <w:rPr>
                <w:rFonts w:ascii="Times New Roman" w:hAnsi="Times New Roman" w:cs="Times New Roman"/>
                <w:b/>
                <w:bCs/>
                <w:sz w:val="24"/>
                <w:szCs w:val="24"/>
              </w:rPr>
            </w:pPr>
            <w:r w:rsidRPr="00D10B04">
              <w:rPr>
                <w:rFonts w:ascii="Times New Roman" w:hAnsi="Times New Roman" w:cs="Times New Roman"/>
                <w:b/>
                <w:bCs/>
                <w:sz w:val="24"/>
                <w:szCs w:val="24"/>
              </w:rPr>
              <w:t>5. </w:t>
            </w:r>
            <w:r w:rsidRPr="00D10B04">
              <w:rPr>
                <w:rFonts w:ascii="Times New Roman" w:hAnsi="Times New Roman" w:cs="Times New Roman"/>
                <w:b/>
                <w:sz w:val="24"/>
                <w:szCs w:val="24"/>
              </w:rPr>
              <w:t xml:space="preserve">On election of </w:t>
            </w:r>
            <w:r w:rsidRPr="00D10B04">
              <w:rPr>
                <w:rFonts w:ascii="Times New Roman" w:hAnsi="Times New Roman" w:cs="Times New Roman"/>
                <w:b/>
                <w:bCs/>
                <w:sz w:val="24"/>
                <w:szCs w:val="24"/>
              </w:rPr>
              <w:t xml:space="preserve">the </w:t>
            </w:r>
            <w:r w:rsidRPr="00D10B04">
              <w:rPr>
                <w:rFonts w:ascii="Times New Roman" w:hAnsi="Times New Roman" w:cs="Times New Roman"/>
                <w:b/>
                <w:sz w:val="24"/>
                <w:szCs w:val="24"/>
              </w:rPr>
              <w:t>Company’s Board of Directors (supervisory board) members</w:t>
            </w:r>
            <w:r w:rsidRPr="00D10B04">
              <w:rPr>
                <w:rFonts w:ascii="Times New Roman" w:hAnsi="Times New Roman" w:cs="Times New Roman"/>
                <w:b/>
                <w:bCs/>
                <w:sz w:val="24"/>
                <w:szCs w:val="24"/>
              </w:rPr>
              <w:t>.</w:t>
            </w:r>
          </w:p>
          <w:p w:rsidR="006F013E" w:rsidRPr="00D10B04" w:rsidRDefault="006F013E" w:rsidP="006F013E">
            <w:pPr>
              <w:spacing w:after="120"/>
              <w:jc w:val="both"/>
              <w:rPr>
                <w:rFonts w:ascii="Times New Roman" w:hAnsi="Times New Roman" w:cs="Times New Roman"/>
                <w:b/>
                <w:bCs/>
                <w:sz w:val="24"/>
                <w:szCs w:val="24"/>
              </w:rPr>
            </w:pPr>
            <w:r w:rsidRPr="00D10B04">
              <w:rPr>
                <w:rFonts w:ascii="Times New Roman" w:hAnsi="Times New Roman" w:cs="Times New Roman"/>
                <w:b/>
                <w:bCs/>
                <w:sz w:val="24"/>
                <w:szCs w:val="24"/>
              </w:rPr>
              <w:t>6. </w:t>
            </w:r>
            <w:r w:rsidRPr="00D10B04">
              <w:rPr>
                <w:rFonts w:ascii="Times New Roman" w:hAnsi="Times New Roman" w:cs="Times New Roman"/>
                <w:b/>
                <w:sz w:val="24"/>
                <w:szCs w:val="24"/>
              </w:rPr>
              <w:t xml:space="preserve">On election of </w:t>
            </w:r>
            <w:r w:rsidRPr="00D10B04">
              <w:rPr>
                <w:rFonts w:ascii="Times New Roman" w:hAnsi="Times New Roman" w:cs="Times New Roman"/>
                <w:b/>
                <w:bCs/>
                <w:sz w:val="24"/>
                <w:szCs w:val="24"/>
              </w:rPr>
              <w:t xml:space="preserve">the </w:t>
            </w:r>
            <w:r w:rsidRPr="00D10B04">
              <w:rPr>
                <w:rFonts w:ascii="Times New Roman" w:hAnsi="Times New Roman" w:cs="Times New Roman"/>
                <w:b/>
                <w:sz w:val="24"/>
                <w:szCs w:val="24"/>
              </w:rPr>
              <w:t>Company’s Auditing commission (controllers) members</w:t>
            </w:r>
            <w:r w:rsidRPr="00D10B04">
              <w:rPr>
                <w:rFonts w:ascii="Times New Roman" w:hAnsi="Times New Roman" w:cs="Times New Roman"/>
                <w:b/>
                <w:bCs/>
                <w:sz w:val="24"/>
                <w:szCs w:val="24"/>
              </w:rPr>
              <w:t>.</w:t>
            </w:r>
          </w:p>
          <w:p w:rsidR="006F013E" w:rsidRPr="00D10B04" w:rsidRDefault="006F013E" w:rsidP="006F013E">
            <w:pPr>
              <w:spacing w:after="120"/>
              <w:jc w:val="both"/>
              <w:rPr>
                <w:rFonts w:ascii="Times New Roman" w:hAnsi="Times New Roman" w:cs="Times New Roman"/>
                <w:b/>
                <w:bCs/>
                <w:sz w:val="24"/>
                <w:szCs w:val="24"/>
              </w:rPr>
            </w:pPr>
            <w:r w:rsidRPr="00D10B04">
              <w:rPr>
                <w:rFonts w:ascii="Times New Roman" w:hAnsi="Times New Roman" w:cs="Times New Roman"/>
                <w:b/>
                <w:bCs/>
                <w:sz w:val="24"/>
                <w:szCs w:val="24"/>
              </w:rPr>
              <w:t>7. </w:t>
            </w:r>
            <w:r w:rsidRPr="00D10B04">
              <w:rPr>
                <w:rFonts w:ascii="Times New Roman" w:hAnsi="Times New Roman" w:cs="Times New Roman"/>
                <w:b/>
                <w:sz w:val="24"/>
                <w:szCs w:val="24"/>
              </w:rPr>
              <w:t xml:space="preserve">On approval of </w:t>
            </w:r>
            <w:r w:rsidRPr="00D10B04">
              <w:rPr>
                <w:rFonts w:ascii="Times New Roman" w:hAnsi="Times New Roman" w:cs="Times New Roman"/>
                <w:b/>
                <w:bCs/>
                <w:sz w:val="24"/>
                <w:szCs w:val="24"/>
              </w:rPr>
              <w:t xml:space="preserve">the </w:t>
            </w:r>
            <w:r w:rsidRPr="00D10B04">
              <w:rPr>
                <w:rFonts w:ascii="Times New Roman" w:hAnsi="Times New Roman" w:cs="Times New Roman"/>
                <w:b/>
                <w:sz w:val="24"/>
                <w:szCs w:val="24"/>
              </w:rPr>
              <w:t>Company’s Auditor</w:t>
            </w:r>
            <w:r w:rsidRPr="00D10B04">
              <w:rPr>
                <w:rFonts w:ascii="Times New Roman" w:hAnsi="Times New Roman" w:cs="Times New Roman"/>
                <w:b/>
                <w:bCs/>
                <w:sz w:val="24"/>
                <w:szCs w:val="24"/>
              </w:rPr>
              <w:t>.</w:t>
            </w:r>
          </w:p>
          <w:p w:rsidR="006F013E" w:rsidRPr="00D10B04" w:rsidRDefault="006F013E" w:rsidP="006F013E">
            <w:pPr>
              <w:spacing w:after="120"/>
              <w:jc w:val="both"/>
              <w:rPr>
                <w:rFonts w:ascii="Times New Roman" w:hAnsi="Times New Roman" w:cs="Times New Roman"/>
                <w:b/>
                <w:bCs/>
                <w:sz w:val="24"/>
                <w:szCs w:val="24"/>
              </w:rPr>
            </w:pPr>
            <w:r w:rsidRPr="00D10B04">
              <w:rPr>
                <w:rFonts w:ascii="Times New Roman" w:hAnsi="Times New Roman" w:cs="Times New Roman"/>
                <w:b/>
                <w:bCs/>
                <w:sz w:val="24"/>
                <w:szCs w:val="24"/>
              </w:rPr>
              <w:t>8. On approval of the Company’s restated Charter.</w:t>
            </w:r>
          </w:p>
          <w:p w:rsidR="006F013E" w:rsidRPr="00D10B04" w:rsidRDefault="006F013E" w:rsidP="006F013E">
            <w:pPr>
              <w:spacing w:after="120"/>
              <w:jc w:val="both"/>
              <w:rPr>
                <w:rFonts w:ascii="Times New Roman" w:hAnsi="Times New Roman" w:cs="Times New Roman"/>
                <w:b/>
                <w:sz w:val="24"/>
                <w:szCs w:val="24"/>
              </w:rPr>
            </w:pPr>
            <w:r w:rsidRPr="00D10B04">
              <w:rPr>
                <w:rFonts w:ascii="Times New Roman" w:hAnsi="Times New Roman" w:cs="Times New Roman"/>
                <w:b/>
                <w:bCs/>
                <w:sz w:val="24"/>
                <w:szCs w:val="24"/>
              </w:rPr>
              <w:t xml:space="preserve">9. On approval of internal document: restated </w:t>
            </w:r>
            <w:r w:rsidRPr="00D10B04">
              <w:rPr>
                <w:rFonts w:ascii="Times New Roman" w:hAnsi="Times New Roman" w:cs="Times New Roman"/>
                <w:b/>
                <w:sz w:val="24"/>
                <w:szCs w:val="24"/>
              </w:rPr>
              <w:t>Regulations for the General Meeting of the Company Shareholders.</w:t>
            </w:r>
          </w:p>
          <w:p w:rsidR="006F013E" w:rsidRPr="00D10B04" w:rsidRDefault="006F013E" w:rsidP="006F013E">
            <w:pPr>
              <w:spacing w:after="120"/>
              <w:jc w:val="both"/>
              <w:rPr>
                <w:rFonts w:ascii="Times New Roman" w:hAnsi="Times New Roman" w:cs="Times New Roman"/>
                <w:b/>
                <w:bCs/>
                <w:sz w:val="24"/>
                <w:szCs w:val="24"/>
              </w:rPr>
            </w:pPr>
            <w:r w:rsidRPr="00D10B04">
              <w:rPr>
                <w:rFonts w:ascii="Times New Roman" w:hAnsi="Times New Roman" w:cs="Times New Roman"/>
                <w:b/>
                <w:sz w:val="24"/>
                <w:szCs w:val="24"/>
              </w:rPr>
              <w:t xml:space="preserve">10. </w:t>
            </w:r>
            <w:r w:rsidRPr="00D10B04">
              <w:rPr>
                <w:rFonts w:ascii="Times New Roman" w:hAnsi="Times New Roman" w:cs="Times New Roman"/>
                <w:b/>
                <w:bCs/>
                <w:sz w:val="24"/>
                <w:szCs w:val="24"/>
              </w:rPr>
              <w:t xml:space="preserve">On approval of internal document: </w:t>
            </w:r>
            <w:r w:rsidRPr="00D10B04">
              <w:rPr>
                <w:rFonts w:ascii="Times New Roman" w:hAnsi="Times New Roman" w:cs="Times New Roman"/>
                <w:b/>
                <w:sz w:val="24"/>
                <w:szCs w:val="24"/>
              </w:rPr>
              <w:t xml:space="preserve">restated Regulations for the Board of Directors of the </w:t>
            </w:r>
            <w:r w:rsidRPr="00D10B04">
              <w:rPr>
                <w:rFonts w:ascii="Times New Roman" w:hAnsi="Times New Roman" w:cs="Times New Roman"/>
                <w:b/>
                <w:sz w:val="24"/>
                <w:szCs w:val="24"/>
                <w:lang w:val="en-GB"/>
              </w:rPr>
              <w:t>Company</w:t>
            </w:r>
            <w:r w:rsidRPr="00D10B04">
              <w:rPr>
                <w:rFonts w:ascii="Times New Roman" w:hAnsi="Times New Roman" w:cs="Times New Roman"/>
                <w:b/>
                <w:bCs/>
                <w:sz w:val="24"/>
                <w:szCs w:val="24"/>
              </w:rPr>
              <w:t>.</w:t>
            </w:r>
          </w:p>
          <w:p w:rsidR="006F013E" w:rsidRPr="00D10B04" w:rsidRDefault="006F013E" w:rsidP="006F013E">
            <w:pPr>
              <w:spacing w:after="120"/>
              <w:jc w:val="both"/>
              <w:rPr>
                <w:rFonts w:ascii="Times New Roman" w:hAnsi="Times New Roman" w:cs="Times New Roman"/>
                <w:b/>
                <w:sz w:val="24"/>
                <w:szCs w:val="24"/>
              </w:rPr>
            </w:pPr>
            <w:r w:rsidRPr="00D10B04">
              <w:rPr>
                <w:rFonts w:ascii="Times New Roman" w:hAnsi="Times New Roman" w:cs="Times New Roman"/>
                <w:b/>
                <w:bCs/>
                <w:sz w:val="24"/>
                <w:szCs w:val="24"/>
              </w:rPr>
              <w:t xml:space="preserve">11. On approval of internal document: </w:t>
            </w:r>
            <w:r w:rsidRPr="00D10B04">
              <w:rPr>
                <w:rFonts w:ascii="Times New Roman" w:hAnsi="Times New Roman" w:cs="Times New Roman"/>
                <w:b/>
                <w:sz w:val="24"/>
                <w:szCs w:val="24"/>
              </w:rPr>
              <w:t>restated Regulations for the Auditing Committee of the Company.</w:t>
            </w:r>
          </w:p>
          <w:p w:rsidR="006F013E" w:rsidRPr="00D10B04" w:rsidRDefault="006F013E" w:rsidP="006F013E">
            <w:pPr>
              <w:spacing w:after="120"/>
              <w:ind w:right="-284"/>
              <w:jc w:val="both"/>
              <w:rPr>
                <w:rFonts w:ascii="Times New Roman" w:hAnsi="Times New Roman" w:cs="Times New Roman"/>
                <w:b/>
                <w:sz w:val="24"/>
                <w:szCs w:val="24"/>
              </w:rPr>
            </w:pPr>
            <w:r w:rsidRPr="00D10B04">
              <w:rPr>
                <w:rFonts w:ascii="Times New Roman" w:hAnsi="Times New Roman" w:cs="Times New Roman"/>
                <w:b/>
                <w:sz w:val="24"/>
                <w:szCs w:val="24"/>
              </w:rPr>
              <w:t>12. On termination of membership of Kubanenergo PJSC in Association “ENRGOSTROY”.</w:t>
            </w:r>
          </w:p>
          <w:p w:rsidR="00F944C1" w:rsidRPr="00D10B04" w:rsidRDefault="00F944C1" w:rsidP="00336636">
            <w:pPr>
              <w:widowControl w:val="0"/>
              <w:autoSpaceDE w:val="0"/>
              <w:autoSpaceDN w:val="0"/>
              <w:adjustRightInd w:val="0"/>
              <w:rPr>
                <w:rFonts w:ascii="Times New Roman" w:hAnsi="Times New Roman" w:cs="Times New Roman"/>
                <w:bCs/>
                <w:sz w:val="24"/>
                <w:szCs w:val="24"/>
              </w:rPr>
            </w:pPr>
          </w:p>
          <w:p w:rsidR="00F944C1" w:rsidRPr="00D10B04" w:rsidRDefault="00F944C1" w:rsidP="00336636">
            <w:pPr>
              <w:widowControl w:val="0"/>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t>2.6. Voting results on agenda items of general meeting of issuer’s shareholders, on which quorum was present and resolutions made by the general meeting of issuer’s shareholders:</w:t>
            </w:r>
          </w:p>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p w:rsidR="00F944C1" w:rsidRPr="00D10B04" w:rsidRDefault="00F944C1" w:rsidP="00336636">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b/>
                <w:bCs/>
                <w:sz w:val="24"/>
                <w:szCs w:val="24"/>
              </w:rPr>
              <w:t xml:space="preserve">Agenda item No.1: On approval of </w:t>
            </w:r>
            <w:r w:rsidR="006F013E" w:rsidRPr="00D10B04">
              <w:rPr>
                <w:rFonts w:ascii="Times New Roman" w:hAnsi="Times New Roman" w:cs="Times New Roman"/>
                <w:b/>
                <w:bCs/>
                <w:sz w:val="24"/>
                <w:szCs w:val="24"/>
              </w:rPr>
              <w:t xml:space="preserve">the </w:t>
            </w:r>
            <w:r w:rsidRPr="00D10B04">
              <w:rPr>
                <w:rFonts w:ascii="Times New Roman" w:hAnsi="Times New Roman" w:cs="Times New Roman"/>
                <w:b/>
                <w:bCs/>
                <w:sz w:val="24"/>
                <w:szCs w:val="24"/>
              </w:rPr>
              <w:t>Company’s annual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9"/>
              <w:gridCol w:w="2276"/>
            </w:tblGrid>
            <w:tr w:rsidR="006F013E" w:rsidRPr="00D10B04" w:rsidTr="00DE0BD7">
              <w:tc>
                <w:tcPr>
                  <w:tcW w:w="7069" w:type="dxa"/>
                  <w:tcBorders>
                    <w:top w:val="single" w:sz="4" w:space="0" w:color="auto"/>
                    <w:left w:val="single" w:sz="4" w:space="0" w:color="auto"/>
                    <w:bottom w:val="single" w:sz="4" w:space="0" w:color="auto"/>
                    <w:right w:val="single" w:sz="4" w:space="0" w:color="auto"/>
                  </w:tcBorders>
                  <w:hideMark/>
                </w:tcPr>
                <w:p w:rsidR="006F013E" w:rsidRPr="00D10B04" w:rsidRDefault="006F013E" w:rsidP="006F013E">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xml:space="preserve">Number of votes the persons, included in the list of persons entitled to participate in general meeting, had </w:t>
                  </w:r>
                </w:p>
              </w:tc>
              <w:tc>
                <w:tcPr>
                  <w:tcW w:w="2276" w:type="dxa"/>
                  <w:tcBorders>
                    <w:top w:val="single" w:sz="4" w:space="0" w:color="auto"/>
                    <w:left w:val="single" w:sz="4" w:space="0" w:color="auto"/>
                    <w:bottom w:val="single" w:sz="4" w:space="0" w:color="auto"/>
                    <w:right w:val="single" w:sz="4" w:space="0" w:color="auto"/>
                  </w:tcBorders>
                  <w:vAlign w:val="center"/>
                  <w:hideMark/>
                </w:tcPr>
                <w:p w:rsidR="006F013E" w:rsidRPr="00D10B04" w:rsidRDefault="006F013E" w:rsidP="006F013E">
                  <w:pPr>
                    <w:pStyle w:val="a6"/>
                    <w:jc w:val="right"/>
                    <w:rPr>
                      <w:rFonts w:ascii="Times New Roman" w:hAnsi="Times New Roman" w:cs="Times New Roman"/>
                      <w:b/>
                      <w:sz w:val="24"/>
                      <w:szCs w:val="24"/>
                    </w:rPr>
                  </w:pPr>
                  <w:r w:rsidRPr="00D10B04">
                    <w:rPr>
                      <w:rFonts w:ascii="Times New Roman" w:hAnsi="Times New Roman" w:cs="Times New Roman"/>
                      <w:b/>
                      <w:sz w:val="24"/>
                      <w:szCs w:val="24"/>
                    </w:rPr>
                    <w:t>303 589 785</w:t>
                  </w:r>
                </w:p>
                <w:p w:rsidR="006F013E" w:rsidRPr="00D10B04" w:rsidRDefault="006F013E" w:rsidP="006F013E">
                  <w:pPr>
                    <w:pStyle w:val="a6"/>
                    <w:rPr>
                      <w:rFonts w:ascii="Times New Roman" w:hAnsi="Times New Roman" w:cs="Times New Roman"/>
                      <w:b/>
                      <w:sz w:val="24"/>
                      <w:szCs w:val="24"/>
                    </w:rPr>
                  </w:pPr>
                </w:p>
              </w:tc>
            </w:tr>
            <w:tr w:rsidR="006F013E" w:rsidRPr="00D10B04" w:rsidTr="00BF3CC8">
              <w:tc>
                <w:tcPr>
                  <w:tcW w:w="7069" w:type="dxa"/>
                  <w:tcBorders>
                    <w:top w:val="single" w:sz="4" w:space="0" w:color="auto"/>
                    <w:left w:val="single" w:sz="4" w:space="0" w:color="auto"/>
                    <w:bottom w:val="single" w:sz="4" w:space="0" w:color="auto"/>
                    <w:right w:val="single" w:sz="4" w:space="0" w:color="auto"/>
                  </w:tcBorders>
                </w:tcPr>
                <w:p w:rsidR="006F013E" w:rsidRPr="00D10B04" w:rsidRDefault="006F013E" w:rsidP="006F013E">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xml:space="preserve">The number of votes on the Company’s voting shares determined in accordance with the provisions of paragraph 4.20 of the Regulation on additional requirements to the procedure of preparation, convocation </w:t>
                  </w:r>
                  <w:r w:rsidRPr="00D10B04">
                    <w:rPr>
                      <w:rFonts w:ascii="Times New Roman" w:hAnsi="Times New Roman" w:cs="Times New Roman"/>
                      <w:bCs/>
                      <w:iCs/>
                      <w:sz w:val="24"/>
                      <w:szCs w:val="24"/>
                      <w:lang w:val="en-US"/>
                    </w:rPr>
                    <w:lastRenderedPageBreak/>
                    <w:t>and holding of a general meeting of shareholders, approved by Order No. 12-6/</w:t>
                  </w:r>
                  <w:proofErr w:type="spellStart"/>
                  <w:r w:rsidRPr="00D10B04">
                    <w:rPr>
                      <w:rFonts w:ascii="Times New Roman" w:hAnsi="Times New Roman" w:cs="Times New Roman"/>
                      <w:bCs/>
                      <w:iCs/>
                      <w:sz w:val="24"/>
                      <w:szCs w:val="24"/>
                      <w:lang w:val="en-US"/>
                    </w:rPr>
                    <w:t>pz</w:t>
                  </w:r>
                  <w:proofErr w:type="spellEnd"/>
                  <w:r w:rsidRPr="00D10B04">
                    <w:rPr>
                      <w:rFonts w:ascii="Times New Roman" w:hAnsi="Times New Roman" w:cs="Times New Roman"/>
                      <w:bCs/>
                      <w:iCs/>
                      <w:sz w:val="24"/>
                      <w:szCs w:val="24"/>
                      <w:lang w:val="en-US"/>
                    </w:rPr>
                    <w:t>-n of the Federal Service for Financial Markets of Russia dated 02.02.2012</w:t>
                  </w:r>
                </w:p>
              </w:tc>
              <w:tc>
                <w:tcPr>
                  <w:tcW w:w="2276" w:type="dxa"/>
                  <w:tcBorders>
                    <w:top w:val="single" w:sz="4" w:space="0" w:color="auto"/>
                    <w:left w:val="single" w:sz="4" w:space="0" w:color="auto"/>
                    <w:bottom w:val="single" w:sz="4" w:space="0" w:color="auto"/>
                    <w:right w:val="single" w:sz="4" w:space="0" w:color="auto"/>
                  </w:tcBorders>
                </w:tcPr>
                <w:p w:rsidR="006F013E" w:rsidRPr="00D10B04" w:rsidRDefault="006F013E" w:rsidP="006F013E">
                  <w:pPr>
                    <w:pStyle w:val="a6"/>
                    <w:jc w:val="right"/>
                    <w:rPr>
                      <w:rFonts w:ascii="Times New Roman" w:hAnsi="Times New Roman" w:cs="Times New Roman"/>
                      <w:b/>
                      <w:sz w:val="24"/>
                      <w:szCs w:val="24"/>
                    </w:rPr>
                  </w:pPr>
                  <w:r w:rsidRPr="00D10B04">
                    <w:rPr>
                      <w:rFonts w:ascii="Times New Roman" w:hAnsi="Times New Roman" w:cs="Times New Roman"/>
                      <w:b/>
                      <w:sz w:val="24"/>
                      <w:szCs w:val="24"/>
                    </w:rPr>
                    <w:lastRenderedPageBreak/>
                    <w:t xml:space="preserve">303 589 785 </w:t>
                  </w:r>
                </w:p>
              </w:tc>
            </w:tr>
            <w:tr w:rsidR="006F013E" w:rsidRPr="00D10B04" w:rsidTr="00BF3CC8">
              <w:tc>
                <w:tcPr>
                  <w:tcW w:w="7069" w:type="dxa"/>
                  <w:tcBorders>
                    <w:top w:val="single" w:sz="4" w:space="0" w:color="auto"/>
                    <w:left w:val="single" w:sz="4" w:space="0" w:color="auto"/>
                    <w:bottom w:val="single" w:sz="4" w:space="0" w:color="auto"/>
                    <w:right w:val="single" w:sz="4" w:space="0" w:color="auto"/>
                  </w:tcBorders>
                  <w:hideMark/>
                </w:tcPr>
                <w:p w:rsidR="006F013E" w:rsidRPr="00D10B04" w:rsidRDefault="006F013E" w:rsidP="006F013E">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lastRenderedPageBreak/>
                    <w:t>Number of votes participated in the meeting on this item</w:t>
                  </w:r>
                </w:p>
              </w:tc>
              <w:tc>
                <w:tcPr>
                  <w:tcW w:w="2276" w:type="dxa"/>
                  <w:tcBorders>
                    <w:top w:val="single" w:sz="4" w:space="0" w:color="auto"/>
                    <w:left w:val="single" w:sz="4" w:space="0" w:color="auto"/>
                    <w:bottom w:val="single" w:sz="4" w:space="0" w:color="auto"/>
                    <w:right w:val="single" w:sz="4" w:space="0" w:color="auto"/>
                  </w:tcBorders>
                  <w:hideMark/>
                </w:tcPr>
                <w:p w:rsidR="006F013E" w:rsidRPr="00D10B04" w:rsidRDefault="006F013E" w:rsidP="006F013E">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302 481 483  </w:t>
                  </w:r>
                </w:p>
              </w:tc>
            </w:tr>
            <w:tr w:rsidR="006F013E" w:rsidRPr="00D10B04" w:rsidTr="00DE0BD7">
              <w:tc>
                <w:tcPr>
                  <w:tcW w:w="7069" w:type="dxa"/>
                  <w:tcBorders>
                    <w:top w:val="single" w:sz="4" w:space="0" w:color="auto"/>
                    <w:left w:val="single" w:sz="4" w:space="0" w:color="auto"/>
                    <w:bottom w:val="single" w:sz="4" w:space="0" w:color="auto"/>
                    <w:right w:val="single" w:sz="4" w:space="0" w:color="auto"/>
                  </w:tcBorders>
                  <w:hideMark/>
                </w:tcPr>
                <w:p w:rsidR="006F013E" w:rsidRPr="00D10B04" w:rsidRDefault="006F013E" w:rsidP="006F013E">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Quorum on this item (%)</w:t>
                  </w:r>
                </w:p>
              </w:tc>
              <w:tc>
                <w:tcPr>
                  <w:tcW w:w="2276" w:type="dxa"/>
                  <w:tcBorders>
                    <w:top w:val="single" w:sz="4" w:space="0" w:color="auto"/>
                    <w:left w:val="single" w:sz="4" w:space="0" w:color="auto"/>
                    <w:bottom w:val="single" w:sz="4" w:space="0" w:color="auto"/>
                    <w:right w:val="single" w:sz="4" w:space="0" w:color="auto"/>
                  </w:tcBorders>
                  <w:vAlign w:val="center"/>
                  <w:hideMark/>
                </w:tcPr>
                <w:p w:rsidR="006F013E" w:rsidRPr="00D10B04" w:rsidRDefault="006F013E" w:rsidP="006F013E">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99.6349  </w:t>
                  </w:r>
                </w:p>
              </w:tc>
            </w:tr>
            <w:tr w:rsidR="00F944C1" w:rsidRPr="00D10B04" w:rsidTr="00DE0BD7">
              <w:tc>
                <w:tcPr>
                  <w:tcW w:w="9345" w:type="dxa"/>
                  <w:gridSpan w:val="2"/>
                  <w:tcBorders>
                    <w:top w:val="single" w:sz="4" w:space="0" w:color="auto"/>
                    <w:left w:val="single" w:sz="4" w:space="0" w:color="auto"/>
                    <w:bottom w:val="single" w:sz="4" w:space="0" w:color="auto"/>
                    <w:right w:val="single" w:sz="4" w:space="0" w:color="auto"/>
                  </w:tcBorders>
                </w:tcPr>
                <w:p w:rsidR="00F944C1" w:rsidRPr="00D10B04" w:rsidRDefault="00F944C1" w:rsidP="00336636">
                  <w:pPr>
                    <w:widowControl w:val="0"/>
                    <w:suppressAutoHyphens/>
                    <w:spacing w:after="0" w:line="240" w:lineRule="auto"/>
                    <w:jc w:val="right"/>
                    <w:rPr>
                      <w:rFonts w:ascii="Times New Roman" w:hAnsi="Times New Roman" w:cs="Times New Roman"/>
                      <w:bCs/>
                      <w:sz w:val="24"/>
                      <w:szCs w:val="24"/>
                    </w:rPr>
                  </w:pPr>
                </w:p>
              </w:tc>
            </w:tr>
            <w:tr w:rsidR="00F944C1" w:rsidRPr="00D10B04" w:rsidTr="00DE0BD7">
              <w:tc>
                <w:tcPr>
                  <w:tcW w:w="9345" w:type="dxa"/>
                  <w:gridSpan w:val="2"/>
                  <w:tcBorders>
                    <w:top w:val="single" w:sz="4" w:space="0" w:color="auto"/>
                    <w:left w:val="single" w:sz="4" w:space="0" w:color="auto"/>
                    <w:bottom w:val="single" w:sz="4" w:space="0" w:color="auto"/>
                    <w:right w:val="single" w:sz="4" w:space="0" w:color="auto"/>
                  </w:tcBorders>
                </w:tcPr>
                <w:p w:rsidR="00F944C1" w:rsidRPr="00D10B04" w:rsidRDefault="00F944C1" w:rsidP="00336636">
                  <w:pPr>
                    <w:widowControl w:val="0"/>
                    <w:suppressAutoHyphens/>
                    <w:spacing w:after="0" w:line="240" w:lineRule="auto"/>
                    <w:rPr>
                      <w:rFonts w:ascii="Times New Roman" w:hAnsi="Times New Roman" w:cs="Times New Roman"/>
                      <w:bCs/>
                      <w:sz w:val="24"/>
                      <w:szCs w:val="24"/>
                    </w:rPr>
                  </w:pPr>
                  <w:r w:rsidRPr="00D10B04">
                    <w:rPr>
                      <w:rFonts w:ascii="Times New Roman" w:hAnsi="Times New Roman" w:cs="Times New Roman"/>
                      <w:b/>
                      <w:bCs/>
                      <w:sz w:val="24"/>
                      <w:szCs w:val="24"/>
                    </w:rPr>
                    <w:t>Quorum on this item was present</w:t>
                  </w:r>
                  <w:r w:rsidRPr="00D10B04">
                    <w:rPr>
                      <w:rFonts w:ascii="Times New Roman" w:hAnsi="Times New Roman" w:cs="Times New Roman"/>
                      <w:bCs/>
                      <w:sz w:val="24"/>
                      <w:szCs w:val="24"/>
                    </w:rPr>
                    <w:t>. The voting was held by poll #1.</w:t>
                  </w:r>
                </w:p>
              </w:tc>
            </w:tr>
          </w:tbl>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tbl>
            <w:tblPr>
              <w:tblStyle w:val="a3"/>
              <w:tblW w:w="0" w:type="auto"/>
              <w:tblLayout w:type="fixed"/>
              <w:tblLook w:val="04A0" w:firstRow="1" w:lastRow="0" w:firstColumn="1" w:lastColumn="0" w:noHBand="0" w:noVBand="1"/>
            </w:tblPr>
            <w:tblGrid>
              <w:gridCol w:w="3823"/>
              <w:gridCol w:w="2835"/>
              <w:gridCol w:w="2682"/>
            </w:tblGrid>
            <w:tr w:rsidR="00F944C1" w:rsidRPr="00D10B04" w:rsidTr="00DE0BD7">
              <w:tc>
                <w:tcPr>
                  <w:tcW w:w="3823" w:type="dxa"/>
                  <w:vAlign w:val="center"/>
                </w:tcPr>
                <w:p w:rsidR="00F944C1" w:rsidRPr="00D10B04" w:rsidRDefault="00F944C1" w:rsidP="00336636">
                  <w:pPr>
                    <w:pStyle w:val="ConsNonformat"/>
                    <w:widowControl/>
                    <w:jc w:val="center"/>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Voting</w:t>
                  </w:r>
                </w:p>
              </w:tc>
              <w:tc>
                <w:tcPr>
                  <w:tcW w:w="2835" w:type="dxa"/>
                  <w:vAlign w:val="center"/>
                </w:tcPr>
                <w:p w:rsidR="00F944C1" w:rsidRPr="00D10B04" w:rsidRDefault="00F944C1" w:rsidP="00336636">
                  <w:pPr>
                    <w:pStyle w:val="ConsNonformat"/>
                    <w:widowControl/>
                    <w:tabs>
                      <w:tab w:val="left" w:pos="2484"/>
                    </w:tabs>
                    <w:jc w:val="center"/>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Amount of votes</w:t>
                  </w:r>
                </w:p>
              </w:tc>
              <w:tc>
                <w:tcPr>
                  <w:tcW w:w="2682" w:type="dxa"/>
                  <w:vAlign w:val="center"/>
                </w:tcPr>
                <w:p w:rsidR="00F944C1" w:rsidRPr="00D10B04" w:rsidRDefault="00F944C1" w:rsidP="00336636">
                  <w:pPr>
                    <w:pStyle w:val="ConsNonformat"/>
                    <w:widowControl/>
                    <w:jc w:val="center"/>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from participants in the voting</w:t>
                  </w:r>
                </w:p>
              </w:tc>
            </w:tr>
            <w:tr w:rsidR="006F013E" w:rsidRPr="00D10B04" w:rsidTr="00BF3CC8">
              <w:tc>
                <w:tcPr>
                  <w:tcW w:w="3823" w:type="dxa"/>
                </w:tcPr>
                <w:p w:rsidR="006F013E" w:rsidRPr="00D10B04" w:rsidRDefault="006F013E" w:rsidP="006F013E">
                  <w:pPr>
                    <w:pStyle w:val="ConsNonformat"/>
                    <w:widowControl/>
                    <w:jc w:val="both"/>
                    <w:rPr>
                      <w:rFonts w:ascii="Times New Roman" w:hAnsi="Times New Roman" w:cs="Times New Roman"/>
                      <w:b/>
                      <w:bCs/>
                      <w:iCs/>
                      <w:sz w:val="24"/>
                      <w:szCs w:val="24"/>
                      <w:lang w:val="en-US"/>
                    </w:rPr>
                  </w:pPr>
                  <w:r w:rsidRPr="00D10B04">
                    <w:rPr>
                      <w:rFonts w:ascii="Times New Roman" w:hAnsi="Times New Roman" w:cs="Times New Roman"/>
                      <w:b/>
                      <w:bCs/>
                      <w:iCs/>
                      <w:sz w:val="24"/>
                      <w:szCs w:val="24"/>
                      <w:lang w:val="en-US"/>
                    </w:rPr>
                    <w:t>FOR</w:t>
                  </w:r>
                </w:p>
              </w:tc>
              <w:tc>
                <w:tcPr>
                  <w:tcW w:w="2835" w:type="dxa"/>
                </w:tcPr>
                <w:p w:rsidR="006F013E" w:rsidRPr="00D10B04" w:rsidRDefault="006F013E" w:rsidP="006F013E">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302 481 142  </w:t>
                  </w:r>
                </w:p>
              </w:tc>
              <w:tc>
                <w:tcPr>
                  <w:tcW w:w="2682" w:type="dxa"/>
                </w:tcPr>
                <w:p w:rsidR="006F013E" w:rsidRPr="00D10B04" w:rsidRDefault="006F013E" w:rsidP="006F013E">
                  <w:pPr>
                    <w:pStyle w:val="a6"/>
                    <w:jc w:val="right"/>
                    <w:rPr>
                      <w:rFonts w:ascii="Times New Roman" w:hAnsi="Times New Roman" w:cs="Times New Roman"/>
                      <w:b/>
                      <w:bCs/>
                      <w:sz w:val="24"/>
                      <w:szCs w:val="24"/>
                    </w:rPr>
                  </w:pPr>
                  <w:r w:rsidRPr="00D10B04">
                    <w:rPr>
                      <w:rFonts w:ascii="Times New Roman" w:hAnsi="Times New Roman" w:cs="Times New Roman"/>
                      <w:b/>
                      <w:bCs/>
                      <w:sz w:val="24"/>
                      <w:szCs w:val="24"/>
                    </w:rPr>
                    <w:t>99.9999</w:t>
                  </w:r>
                </w:p>
              </w:tc>
            </w:tr>
            <w:tr w:rsidR="006F013E" w:rsidRPr="00D10B04" w:rsidTr="00BF3CC8">
              <w:tc>
                <w:tcPr>
                  <w:tcW w:w="3823" w:type="dxa"/>
                </w:tcPr>
                <w:p w:rsidR="006F013E" w:rsidRPr="00D10B04" w:rsidRDefault="006F013E" w:rsidP="006F013E">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AGAINST</w:t>
                  </w:r>
                </w:p>
              </w:tc>
              <w:tc>
                <w:tcPr>
                  <w:tcW w:w="2835" w:type="dxa"/>
                </w:tcPr>
                <w:p w:rsidR="006F013E" w:rsidRPr="00D10B04" w:rsidRDefault="006F013E" w:rsidP="006F013E">
                  <w:pPr>
                    <w:pStyle w:val="a6"/>
                    <w:jc w:val="right"/>
                    <w:rPr>
                      <w:rFonts w:ascii="Times New Roman" w:hAnsi="Times New Roman" w:cs="Times New Roman"/>
                      <w:bCs/>
                      <w:sz w:val="24"/>
                      <w:szCs w:val="24"/>
                    </w:rPr>
                  </w:pPr>
                  <w:r w:rsidRPr="00D10B04">
                    <w:rPr>
                      <w:rFonts w:ascii="Times New Roman" w:hAnsi="Times New Roman" w:cs="Times New Roman"/>
                      <w:sz w:val="24"/>
                      <w:szCs w:val="24"/>
                    </w:rPr>
                    <w:t xml:space="preserve">141  </w:t>
                  </w:r>
                </w:p>
              </w:tc>
              <w:tc>
                <w:tcPr>
                  <w:tcW w:w="2682" w:type="dxa"/>
                </w:tcPr>
                <w:p w:rsidR="006F013E" w:rsidRPr="00D10B04" w:rsidRDefault="006F013E" w:rsidP="006F013E">
                  <w:pPr>
                    <w:pStyle w:val="a6"/>
                    <w:jc w:val="right"/>
                    <w:rPr>
                      <w:rFonts w:ascii="Times New Roman" w:hAnsi="Times New Roman" w:cs="Times New Roman"/>
                      <w:bCs/>
                      <w:sz w:val="24"/>
                      <w:szCs w:val="24"/>
                    </w:rPr>
                  </w:pPr>
                  <w:r w:rsidRPr="00D10B04">
                    <w:rPr>
                      <w:rFonts w:ascii="Times New Roman" w:hAnsi="Times New Roman" w:cs="Times New Roman"/>
                      <w:bCs/>
                      <w:sz w:val="24"/>
                      <w:szCs w:val="24"/>
                    </w:rPr>
                    <w:t>0.000047</w:t>
                  </w:r>
                </w:p>
              </w:tc>
            </w:tr>
            <w:tr w:rsidR="006F013E" w:rsidRPr="00D10B04" w:rsidTr="00BF3CC8">
              <w:tc>
                <w:tcPr>
                  <w:tcW w:w="3823" w:type="dxa"/>
                </w:tcPr>
                <w:p w:rsidR="006F013E" w:rsidRPr="00D10B04" w:rsidRDefault="006F013E" w:rsidP="006F013E">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ABSTAINED</w:t>
                  </w:r>
                </w:p>
              </w:tc>
              <w:tc>
                <w:tcPr>
                  <w:tcW w:w="2835" w:type="dxa"/>
                </w:tcPr>
                <w:p w:rsidR="006F013E" w:rsidRPr="00D10B04" w:rsidRDefault="006F013E" w:rsidP="006F013E">
                  <w:pPr>
                    <w:pStyle w:val="a6"/>
                    <w:jc w:val="right"/>
                    <w:rPr>
                      <w:rFonts w:ascii="Times New Roman" w:hAnsi="Times New Roman" w:cs="Times New Roman"/>
                      <w:bCs/>
                      <w:sz w:val="24"/>
                      <w:szCs w:val="24"/>
                    </w:rPr>
                  </w:pPr>
                  <w:r w:rsidRPr="00D10B04">
                    <w:rPr>
                      <w:rFonts w:ascii="Times New Roman" w:hAnsi="Times New Roman" w:cs="Times New Roman"/>
                      <w:sz w:val="24"/>
                      <w:szCs w:val="24"/>
                    </w:rPr>
                    <w:t xml:space="preserve">200  </w:t>
                  </w:r>
                </w:p>
              </w:tc>
              <w:tc>
                <w:tcPr>
                  <w:tcW w:w="2682" w:type="dxa"/>
                </w:tcPr>
                <w:p w:rsidR="006F013E" w:rsidRPr="00D10B04" w:rsidRDefault="006F013E" w:rsidP="006F013E">
                  <w:pPr>
                    <w:pStyle w:val="a6"/>
                    <w:jc w:val="right"/>
                    <w:rPr>
                      <w:rFonts w:ascii="Times New Roman" w:hAnsi="Times New Roman" w:cs="Times New Roman"/>
                      <w:bCs/>
                      <w:sz w:val="24"/>
                      <w:szCs w:val="24"/>
                    </w:rPr>
                  </w:pPr>
                  <w:r w:rsidRPr="00D10B04">
                    <w:rPr>
                      <w:rFonts w:ascii="Times New Roman" w:hAnsi="Times New Roman" w:cs="Times New Roman"/>
                      <w:bCs/>
                      <w:sz w:val="24"/>
                      <w:szCs w:val="24"/>
                    </w:rPr>
                    <w:t xml:space="preserve">0.0001 </w:t>
                  </w:r>
                </w:p>
              </w:tc>
            </w:tr>
            <w:tr w:rsidR="00F944C1" w:rsidRPr="00D10B04" w:rsidTr="00DE0BD7">
              <w:tc>
                <w:tcPr>
                  <w:tcW w:w="9340" w:type="dxa"/>
                  <w:gridSpan w:val="3"/>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tc>
            </w:tr>
            <w:tr w:rsidR="00F944C1" w:rsidRPr="00D10B04" w:rsidTr="00DE0BD7">
              <w:tc>
                <w:tcPr>
                  <w:tcW w:w="6658" w:type="dxa"/>
                  <w:gridSpan w:val="2"/>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bCs/>
                      <w:iCs/>
                      <w:sz w:val="24"/>
                      <w:szCs w:val="24"/>
                    </w:rPr>
                    <w:t>Did not vote</w:t>
                  </w:r>
                </w:p>
              </w:tc>
              <w:tc>
                <w:tcPr>
                  <w:tcW w:w="2682" w:type="dxa"/>
                  <w:vAlign w:val="center"/>
                </w:tcPr>
                <w:p w:rsidR="00F944C1" w:rsidRPr="00D10B04" w:rsidRDefault="00783D45" w:rsidP="00336636">
                  <w:pPr>
                    <w:widowControl w:val="0"/>
                    <w:autoSpaceDE w:val="0"/>
                    <w:autoSpaceDN w:val="0"/>
                    <w:adjustRightInd w:val="0"/>
                    <w:jc w:val="right"/>
                    <w:rPr>
                      <w:rFonts w:ascii="Times New Roman" w:hAnsi="Times New Roman" w:cs="Times New Roman"/>
                      <w:bCs/>
                      <w:sz w:val="24"/>
                      <w:szCs w:val="24"/>
                    </w:rPr>
                  </w:pPr>
                  <w:r w:rsidRPr="00D10B04">
                    <w:rPr>
                      <w:rFonts w:ascii="Times New Roman" w:hAnsi="Times New Roman" w:cs="Times New Roman"/>
                      <w:bCs/>
                      <w:sz w:val="24"/>
                      <w:szCs w:val="24"/>
                    </w:rPr>
                    <w:t>0</w:t>
                  </w:r>
                </w:p>
              </w:tc>
            </w:tr>
            <w:tr w:rsidR="00F944C1" w:rsidRPr="00D10B04" w:rsidTr="00DE0BD7">
              <w:tc>
                <w:tcPr>
                  <w:tcW w:w="9340" w:type="dxa"/>
                  <w:gridSpan w:val="3"/>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tc>
            </w:tr>
            <w:tr w:rsidR="00E70B23" w:rsidRPr="00D10B04" w:rsidTr="00DE0BD7">
              <w:tc>
                <w:tcPr>
                  <w:tcW w:w="6658" w:type="dxa"/>
                  <w:gridSpan w:val="2"/>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sz w:val="24"/>
                      <w:szCs w:val="24"/>
                    </w:rPr>
                    <w:t xml:space="preserve">The number of votes that were not counted </w:t>
                  </w:r>
                  <w:r w:rsidRPr="00D10B04">
                    <w:rPr>
                      <w:rFonts w:ascii="Times New Roman" w:hAnsi="Times New Roman" w:cs="Times New Roman"/>
                      <w:sz w:val="24"/>
                      <w:szCs w:val="24"/>
                    </w:rPr>
                    <w:t xml:space="preserve">due to recognition </w:t>
                  </w:r>
                  <w:r w:rsidRPr="00D10B04">
                    <w:rPr>
                      <w:rFonts w:ascii="Times New Roman" w:hAnsi="Times New Roman" w:cs="Times New Roman"/>
                      <w:sz w:val="24"/>
                      <w:szCs w:val="24"/>
                    </w:rPr>
                    <w:t>of ballots (including for voting on this issue) as invalid:</w:t>
                  </w:r>
                </w:p>
              </w:tc>
              <w:tc>
                <w:tcPr>
                  <w:tcW w:w="2682" w:type="dxa"/>
                  <w:vAlign w:val="center"/>
                </w:tcPr>
                <w:p w:rsidR="00E70B23" w:rsidRPr="00D10B04" w:rsidRDefault="00E70B23" w:rsidP="00E70B23">
                  <w:pPr>
                    <w:widowControl w:val="0"/>
                    <w:autoSpaceDE w:val="0"/>
                    <w:autoSpaceDN w:val="0"/>
                    <w:adjustRightInd w:val="0"/>
                    <w:jc w:val="right"/>
                    <w:rPr>
                      <w:rFonts w:ascii="Times New Roman" w:hAnsi="Times New Roman" w:cs="Times New Roman"/>
                      <w:bCs/>
                      <w:sz w:val="24"/>
                      <w:szCs w:val="24"/>
                    </w:rPr>
                  </w:pPr>
                  <w:r w:rsidRPr="00D10B04">
                    <w:rPr>
                      <w:rFonts w:ascii="Times New Roman" w:hAnsi="Times New Roman" w:cs="Times New Roman"/>
                      <w:bCs/>
                      <w:sz w:val="24"/>
                      <w:szCs w:val="24"/>
                    </w:rPr>
                    <w:t>0</w:t>
                  </w:r>
                </w:p>
              </w:tc>
            </w:tr>
          </w:tbl>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p w:rsidR="00F944C1" w:rsidRPr="00D10B04" w:rsidRDefault="00F944C1" w:rsidP="00336636">
            <w:pPr>
              <w:widowControl w:val="0"/>
              <w:autoSpaceDE w:val="0"/>
              <w:autoSpaceDN w:val="0"/>
              <w:adjustRightInd w:val="0"/>
              <w:rPr>
                <w:rFonts w:ascii="Times New Roman" w:hAnsi="Times New Roman" w:cs="Times New Roman"/>
                <w:sz w:val="24"/>
                <w:szCs w:val="24"/>
              </w:rPr>
            </w:pPr>
            <w:r w:rsidRPr="00D10B04">
              <w:rPr>
                <w:rFonts w:ascii="Times New Roman" w:hAnsi="Times New Roman" w:cs="Times New Roman"/>
                <w:b/>
                <w:bCs/>
                <w:sz w:val="24"/>
                <w:szCs w:val="24"/>
              </w:rPr>
              <w:t>Resolution adopted on agenda item No.1:</w:t>
            </w:r>
          </w:p>
          <w:p w:rsidR="00F944C1" w:rsidRPr="00D10B04" w:rsidRDefault="00F944C1" w:rsidP="00336636">
            <w:pPr>
              <w:widowControl w:val="0"/>
              <w:autoSpaceDE w:val="0"/>
              <w:autoSpaceDN w:val="0"/>
              <w:adjustRightInd w:val="0"/>
              <w:rPr>
                <w:rFonts w:ascii="Times New Roman" w:hAnsi="Times New Roman" w:cs="Times New Roman"/>
                <w:sz w:val="24"/>
                <w:szCs w:val="24"/>
              </w:rPr>
            </w:pPr>
          </w:p>
          <w:p w:rsidR="00F944C1" w:rsidRPr="00D10B04" w:rsidRDefault="00F944C1" w:rsidP="00336636">
            <w:pPr>
              <w:widowControl w:val="0"/>
              <w:autoSpaceDE w:val="0"/>
              <w:autoSpaceDN w:val="0"/>
              <w:adjustRightInd w:val="0"/>
              <w:rPr>
                <w:rFonts w:ascii="Times New Roman" w:hAnsi="Times New Roman" w:cs="Times New Roman"/>
                <w:sz w:val="24"/>
                <w:szCs w:val="24"/>
              </w:rPr>
            </w:pPr>
            <w:r w:rsidRPr="00D10B04">
              <w:rPr>
                <w:rFonts w:ascii="Times New Roman" w:hAnsi="Times New Roman" w:cs="Times New Roman"/>
                <w:sz w:val="24"/>
                <w:szCs w:val="24"/>
              </w:rPr>
              <w:t>To approve</w:t>
            </w:r>
            <w:r w:rsidR="00783D45" w:rsidRPr="00D10B04">
              <w:rPr>
                <w:rFonts w:ascii="Times New Roman" w:hAnsi="Times New Roman" w:cs="Times New Roman"/>
                <w:sz w:val="24"/>
                <w:szCs w:val="24"/>
              </w:rPr>
              <w:t xml:space="preserve"> the</w:t>
            </w:r>
            <w:r w:rsidRPr="00D10B04">
              <w:rPr>
                <w:rFonts w:ascii="Times New Roman" w:hAnsi="Times New Roman" w:cs="Times New Roman"/>
                <w:sz w:val="24"/>
                <w:szCs w:val="24"/>
              </w:rPr>
              <w:t xml:space="preserve"> Company’s annual report for 201</w:t>
            </w:r>
            <w:r w:rsidR="006F013E" w:rsidRPr="00D10B04">
              <w:rPr>
                <w:rFonts w:ascii="Times New Roman" w:hAnsi="Times New Roman" w:cs="Times New Roman"/>
                <w:sz w:val="24"/>
                <w:szCs w:val="24"/>
              </w:rPr>
              <w:t>6</w:t>
            </w:r>
            <w:r w:rsidRPr="00D10B04">
              <w:rPr>
                <w:rFonts w:ascii="Times New Roman" w:hAnsi="Times New Roman" w:cs="Times New Roman"/>
                <w:sz w:val="24"/>
                <w:szCs w:val="24"/>
              </w:rPr>
              <w:t>.</w:t>
            </w:r>
          </w:p>
          <w:p w:rsidR="00F944C1" w:rsidRPr="00D10B04" w:rsidRDefault="00F944C1" w:rsidP="00336636">
            <w:pPr>
              <w:widowControl w:val="0"/>
              <w:overflowPunct w:val="0"/>
              <w:autoSpaceDE w:val="0"/>
              <w:autoSpaceDN w:val="0"/>
              <w:adjustRightInd w:val="0"/>
              <w:rPr>
                <w:rFonts w:ascii="Times New Roman" w:hAnsi="Times New Roman" w:cs="Times New Roman"/>
                <w:b/>
                <w:bCs/>
                <w:sz w:val="24"/>
                <w:szCs w:val="24"/>
              </w:rPr>
            </w:pPr>
          </w:p>
          <w:p w:rsidR="00F944C1" w:rsidRPr="00D10B04" w:rsidRDefault="00F944C1" w:rsidP="00336636">
            <w:pPr>
              <w:widowControl w:val="0"/>
              <w:overflowPunct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b/>
                <w:bCs/>
                <w:sz w:val="24"/>
                <w:szCs w:val="24"/>
              </w:rPr>
              <w:t xml:space="preserve">Agenda item No.2: </w:t>
            </w:r>
            <w:r w:rsidR="00BF3CC8" w:rsidRPr="00D10B04">
              <w:rPr>
                <w:rFonts w:ascii="Times New Roman" w:hAnsi="Times New Roman" w:cs="Times New Roman"/>
                <w:b/>
                <w:sz w:val="24"/>
                <w:szCs w:val="24"/>
              </w:rPr>
              <w:t>On approval annual accounting (financial) report, including the profit and loss statement (income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9"/>
              <w:gridCol w:w="2276"/>
            </w:tblGrid>
            <w:tr w:rsidR="00BF3CC8" w:rsidRPr="00D10B04" w:rsidTr="00DE0BD7">
              <w:tc>
                <w:tcPr>
                  <w:tcW w:w="7069" w:type="dxa"/>
                  <w:tcBorders>
                    <w:top w:val="single" w:sz="4" w:space="0" w:color="auto"/>
                    <w:left w:val="single" w:sz="4" w:space="0" w:color="auto"/>
                    <w:bottom w:val="single" w:sz="4" w:space="0" w:color="auto"/>
                    <w:right w:val="single" w:sz="4" w:space="0" w:color="auto"/>
                  </w:tcBorders>
                  <w:hideMark/>
                </w:tcPr>
                <w:p w:rsidR="00BF3CC8" w:rsidRPr="00D10B04" w:rsidRDefault="00BF3CC8" w:rsidP="00BF3CC8">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xml:space="preserve">Number of votes the persons, included in the list of persons entitled to participate in general meeting, had </w:t>
                  </w:r>
                </w:p>
              </w:tc>
              <w:tc>
                <w:tcPr>
                  <w:tcW w:w="2276" w:type="dxa"/>
                  <w:tcBorders>
                    <w:top w:val="single" w:sz="4" w:space="0" w:color="auto"/>
                    <w:left w:val="single" w:sz="4" w:space="0" w:color="auto"/>
                    <w:bottom w:val="single" w:sz="4" w:space="0" w:color="auto"/>
                    <w:right w:val="single" w:sz="4" w:space="0" w:color="auto"/>
                  </w:tcBorders>
                  <w:vAlign w:val="center"/>
                  <w:hideMark/>
                </w:tcPr>
                <w:p w:rsidR="00BF3CC8" w:rsidRPr="00D10B04" w:rsidRDefault="00BF3CC8" w:rsidP="00BF3CC8">
                  <w:pPr>
                    <w:pStyle w:val="a6"/>
                    <w:jc w:val="right"/>
                    <w:rPr>
                      <w:rFonts w:ascii="Times New Roman" w:hAnsi="Times New Roman" w:cs="Times New Roman"/>
                      <w:b/>
                      <w:sz w:val="24"/>
                      <w:szCs w:val="24"/>
                    </w:rPr>
                  </w:pPr>
                  <w:r w:rsidRPr="00D10B04">
                    <w:rPr>
                      <w:rFonts w:ascii="Times New Roman" w:hAnsi="Times New Roman" w:cs="Times New Roman"/>
                      <w:b/>
                      <w:sz w:val="24"/>
                      <w:szCs w:val="24"/>
                    </w:rPr>
                    <w:t>303 589 785</w:t>
                  </w:r>
                </w:p>
                <w:p w:rsidR="00BF3CC8" w:rsidRPr="00D10B04" w:rsidRDefault="00BF3CC8" w:rsidP="00BF3CC8">
                  <w:pPr>
                    <w:pStyle w:val="a6"/>
                    <w:rPr>
                      <w:rFonts w:ascii="Times New Roman" w:hAnsi="Times New Roman" w:cs="Times New Roman"/>
                      <w:b/>
                      <w:sz w:val="24"/>
                      <w:szCs w:val="24"/>
                    </w:rPr>
                  </w:pPr>
                </w:p>
              </w:tc>
            </w:tr>
            <w:tr w:rsidR="00BF3CC8" w:rsidRPr="00D10B04" w:rsidTr="00BF3CC8">
              <w:tc>
                <w:tcPr>
                  <w:tcW w:w="7069" w:type="dxa"/>
                  <w:tcBorders>
                    <w:top w:val="single" w:sz="4" w:space="0" w:color="auto"/>
                    <w:left w:val="single" w:sz="4" w:space="0" w:color="auto"/>
                    <w:bottom w:val="single" w:sz="4" w:space="0" w:color="auto"/>
                    <w:right w:val="single" w:sz="4" w:space="0" w:color="auto"/>
                  </w:tcBorders>
                </w:tcPr>
                <w:p w:rsidR="00BF3CC8" w:rsidRPr="00D10B04" w:rsidRDefault="00BF3CC8" w:rsidP="00BF3CC8">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The number of votes on the Company’s voting shares determined in accordance with the provisions of paragraph 4.20 of the Regulation on additional requirements to the procedure of preparation, convocation and holding of a general meeting of shareholders, approved by Order No. 12-6/</w:t>
                  </w:r>
                  <w:proofErr w:type="spellStart"/>
                  <w:r w:rsidRPr="00D10B04">
                    <w:rPr>
                      <w:rFonts w:ascii="Times New Roman" w:hAnsi="Times New Roman" w:cs="Times New Roman"/>
                      <w:bCs/>
                      <w:iCs/>
                      <w:sz w:val="24"/>
                      <w:szCs w:val="24"/>
                      <w:lang w:val="en-US"/>
                    </w:rPr>
                    <w:t>pz</w:t>
                  </w:r>
                  <w:proofErr w:type="spellEnd"/>
                  <w:r w:rsidRPr="00D10B04">
                    <w:rPr>
                      <w:rFonts w:ascii="Times New Roman" w:hAnsi="Times New Roman" w:cs="Times New Roman"/>
                      <w:bCs/>
                      <w:iCs/>
                      <w:sz w:val="24"/>
                      <w:szCs w:val="24"/>
                      <w:lang w:val="en-US"/>
                    </w:rPr>
                    <w:t>-n of the Federal Service for Financial Markets of Russia dated 02.02.2012</w:t>
                  </w:r>
                </w:p>
              </w:tc>
              <w:tc>
                <w:tcPr>
                  <w:tcW w:w="2276" w:type="dxa"/>
                  <w:tcBorders>
                    <w:top w:val="single" w:sz="4" w:space="0" w:color="auto"/>
                    <w:left w:val="single" w:sz="4" w:space="0" w:color="auto"/>
                    <w:bottom w:val="single" w:sz="4" w:space="0" w:color="auto"/>
                    <w:right w:val="single" w:sz="4" w:space="0" w:color="auto"/>
                  </w:tcBorders>
                </w:tcPr>
                <w:p w:rsidR="00BF3CC8" w:rsidRPr="00D10B04" w:rsidRDefault="00BF3CC8" w:rsidP="00BF3CC8">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303 589 785 </w:t>
                  </w:r>
                </w:p>
              </w:tc>
            </w:tr>
            <w:tr w:rsidR="00BF3CC8" w:rsidRPr="00D10B04" w:rsidTr="00BF3CC8">
              <w:tc>
                <w:tcPr>
                  <w:tcW w:w="7069" w:type="dxa"/>
                  <w:tcBorders>
                    <w:top w:val="single" w:sz="4" w:space="0" w:color="auto"/>
                    <w:left w:val="single" w:sz="4" w:space="0" w:color="auto"/>
                    <w:bottom w:val="single" w:sz="4" w:space="0" w:color="auto"/>
                    <w:right w:val="single" w:sz="4" w:space="0" w:color="auto"/>
                  </w:tcBorders>
                  <w:hideMark/>
                </w:tcPr>
                <w:p w:rsidR="00BF3CC8" w:rsidRPr="00D10B04" w:rsidRDefault="00BF3CC8" w:rsidP="00BF3CC8">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Number of votes participated in the meeting on this item</w:t>
                  </w:r>
                </w:p>
              </w:tc>
              <w:tc>
                <w:tcPr>
                  <w:tcW w:w="2276" w:type="dxa"/>
                  <w:tcBorders>
                    <w:top w:val="single" w:sz="4" w:space="0" w:color="auto"/>
                    <w:left w:val="single" w:sz="4" w:space="0" w:color="auto"/>
                    <w:bottom w:val="single" w:sz="4" w:space="0" w:color="auto"/>
                    <w:right w:val="single" w:sz="4" w:space="0" w:color="auto"/>
                  </w:tcBorders>
                  <w:hideMark/>
                </w:tcPr>
                <w:p w:rsidR="00BF3CC8" w:rsidRPr="00D10B04" w:rsidRDefault="00BF3CC8" w:rsidP="00BF3CC8">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302 481 483  </w:t>
                  </w:r>
                </w:p>
              </w:tc>
            </w:tr>
            <w:tr w:rsidR="00BF3CC8" w:rsidRPr="00D10B04" w:rsidTr="00DE0BD7">
              <w:tc>
                <w:tcPr>
                  <w:tcW w:w="7069" w:type="dxa"/>
                  <w:tcBorders>
                    <w:top w:val="single" w:sz="4" w:space="0" w:color="auto"/>
                    <w:left w:val="single" w:sz="4" w:space="0" w:color="auto"/>
                    <w:bottom w:val="single" w:sz="4" w:space="0" w:color="auto"/>
                    <w:right w:val="single" w:sz="4" w:space="0" w:color="auto"/>
                  </w:tcBorders>
                  <w:hideMark/>
                </w:tcPr>
                <w:p w:rsidR="00BF3CC8" w:rsidRPr="00D10B04" w:rsidRDefault="00BF3CC8" w:rsidP="00BF3CC8">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Quorum on this item (%)</w:t>
                  </w:r>
                </w:p>
              </w:tc>
              <w:tc>
                <w:tcPr>
                  <w:tcW w:w="2276" w:type="dxa"/>
                  <w:tcBorders>
                    <w:top w:val="single" w:sz="4" w:space="0" w:color="auto"/>
                    <w:left w:val="single" w:sz="4" w:space="0" w:color="auto"/>
                    <w:bottom w:val="single" w:sz="4" w:space="0" w:color="auto"/>
                    <w:right w:val="single" w:sz="4" w:space="0" w:color="auto"/>
                  </w:tcBorders>
                  <w:vAlign w:val="center"/>
                  <w:hideMark/>
                </w:tcPr>
                <w:p w:rsidR="00BF3CC8" w:rsidRPr="00D10B04" w:rsidRDefault="00BF3CC8" w:rsidP="00BF3CC8">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99.6349  </w:t>
                  </w:r>
                </w:p>
              </w:tc>
            </w:tr>
            <w:tr w:rsidR="00F944C1" w:rsidRPr="00D10B04" w:rsidTr="00DE0BD7">
              <w:tc>
                <w:tcPr>
                  <w:tcW w:w="9345" w:type="dxa"/>
                  <w:gridSpan w:val="2"/>
                  <w:tcBorders>
                    <w:top w:val="single" w:sz="4" w:space="0" w:color="auto"/>
                    <w:left w:val="single" w:sz="4" w:space="0" w:color="auto"/>
                    <w:bottom w:val="single" w:sz="4" w:space="0" w:color="auto"/>
                    <w:right w:val="single" w:sz="4" w:space="0" w:color="auto"/>
                  </w:tcBorders>
                </w:tcPr>
                <w:p w:rsidR="00F944C1" w:rsidRPr="00D10B04" w:rsidRDefault="00F944C1" w:rsidP="00336636">
                  <w:pPr>
                    <w:widowControl w:val="0"/>
                    <w:suppressAutoHyphens/>
                    <w:spacing w:after="0" w:line="240" w:lineRule="auto"/>
                    <w:jc w:val="right"/>
                    <w:rPr>
                      <w:rFonts w:ascii="Times New Roman" w:hAnsi="Times New Roman" w:cs="Times New Roman"/>
                      <w:bCs/>
                      <w:sz w:val="24"/>
                      <w:szCs w:val="24"/>
                    </w:rPr>
                  </w:pPr>
                </w:p>
              </w:tc>
            </w:tr>
            <w:tr w:rsidR="00F944C1" w:rsidRPr="00D10B04" w:rsidTr="00DE0BD7">
              <w:tc>
                <w:tcPr>
                  <w:tcW w:w="9345" w:type="dxa"/>
                  <w:gridSpan w:val="2"/>
                  <w:tcBorders>
                    <w:top w:val="single" w:sz="4" w:space="0" w:color="auto"/>
                    <w:left w:val="single" w:sz="4" w:space="0" w:color="auto"/>
                    <w:bottom w:val="single" w:sz="4" w:space="0" w:color="auto"/>
                    <w:right w:val="single" w:sz="4" w:space="0" w:color="auto"/>
                  </w:tcBorders>
                </w:tcPr>
                <w:p w:rsidR="00F944C1" w:rsidRPr="00D10B04" w:rsidRDefault="00F944C1" w:rsidP="00336636">
                  <w:pPr>
                    <w:widowControl w:val="0"/>
                    <w:suppressAutoHyphens/>
                    <w:spacing w:after="0" w:line="240" w:lineRule="auto"/>
                    <w:rPr>
                      <w:rFonts w:ascii="Times New Roman" w:hAnsi="Times New Roman" w:cs="Times New Roman"/>
                      <w:bCs/>
                      <w:sz w:val="24"/>
                      <w:szCs w:val="24"/>
                    </w:rPr>
                  </w:pPr>
                  <w:r w:rsidRPr="00D10B04">
                    <w:rPr>
                      <w:rFonts w:ascii="Times New Roman" w:hAnsi="Times New Roman" w:cs="Times New Roman"/>
                      <w:b/>
                      <w:bCs/>
                      <w:sz w:val="24"/>
                      <w:szCs w:val="24"/>
                    </w:rPr>
                    <w:t>Quorum on this item was present</w:t>
                  </w:r>
                  <w:r w:rsidRPr="00D10B04">
                    <w:rPr>
                      <w:rFonts w:ascii="Times New Roman" w:hAnsi="Times New Roman" w:cs="Times New Roman"/>
                      <w:bCs/>
                      <w:sz w:val="24"/>
                      <w:szCs w:val="24"/>
                    </w:rPr>
                    <w:t>. The voting was held by poll #1.</w:t>
                  </w:r>
                </w:p>
              </w:tc>
            </w:tr>
          </w:tbl>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p w:rsidR="00F944C1" w:rsidRPr="00D10B04" w:rsidRDefault="00F944C1" w:rsidP="00336636">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b/>
                <w:bCs/>
                <w:sz w:val="24"/>
                <w:szCs w:val="24"/>
              </w:rPr>
              <w:t>Voting results:</w:t>
            </w:r>
          </w:p>
          <w:tbl>
            <w:tblPr>
              <w:tblStyle w:val="a3"/>
              <w:tblW w:w="0" w:type="auto"/>
              <w:tblLayout w:type="fixed"/>
              <w:tblLook w:val="04A0" w:firstRow="1" w:lastRow="0" w:firstColumn="1" w:lastColumn="0" w:noHBand="0" w:noVBand="1"/>
            </w:tblPr>
            <w:tblGrid>
              <w:gridCol w:w="3823"/>
              <w:gridCol w:w="2835"/>
              <w:gridCol w:w="2682"/>
            </w:tblGrid>
            <w:tr w:rsidR="00F944C1" w:rsidRPr="00D10B04" w:rsidTr="00DE0BD7">
              <w:tc>
                <w:tcPr>
                  <w:tcW w:w="3823" w:type="dxa"/>
                </w:tcPr>
                <w:p w:rsidR="00F944C1" w:rsidRPr="00D10B04" w:rsidRDefault="00F944C1" w:rsidP="00336636">
                  <w:pPr>
                    <w:pStyle w:val="ConsNonformat"/>
                    <w:widowControl/>
                    <w:jc w:val="both"/>
                    <w:rPr>
                      <w:rFonts w:ascii="Times New Roman" w:hAnsi="Times New Roman" w:cs="Times New Roman"/>
                      <w:bCs/>
                      <w:iCs/>
                      <w:sz w:val="24"/>
                      <w:szCs w:val="24"/>
                      <w:lang w:val="en-US"/>
                    </w:rPr>
                  </w:pPr>
                </w:p>
                <w:p w:rsidR="00F944C1" w:rsidRPr="00D10B04" w:rsidRDefault="00F944C1" w:rsidP="00336636">
                  <w:pPr>
                    <w:pStyle w:val="ConsNonformat"/>
                    <w:widowControl/>
                    <w:jc w:val="both"/>
                    <w:rPr>
                      <w:rFonts w:ascii="Times New Roman" w:hAnsi="Times New Roman" w:cs="Times New Roman"/>
                      <w:bCs/>
                      <w:iCs/>
                      <w:sz w:val="24"/>
                      <w:szCs w:val="24"/>
                      <w:lang w:val="en-US"/>
                    </w:rPr>
                  </w:pPr>
                </w:p>
              </w:tc>
              <w:tc>
                <w:tcPr>
                  <w:tcW w:w="2835" w:type="dxa"/>
                </w:tcPr>
                <w:p w:rsidR="00F944C1" w:rsidRPr="00D10B04" w:rsidRDefault="00F944C1" w:rsidP="00336636">
                  <w:pPr>
                    <w:pStyle w:val="ConsNonformat"/>
                    <w:widowControl/>
                    <w:tabs>
                      <w:tab w:val="left" w:pos="2484"/>
                    </w:tabs>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Amount of votes</w:t>
                  </w:r>
                  <w:r w:rsidRPr="00D10B04">
                    <w:rPr>
                      <w:rFonts w:ascii="Times New Roman" w:hAnsi="Times New Roman" w:cs="Times New Roman"/>
                      <w:bCs/>
                      <w:iCs/>
                      <w:sz w:val="24"/>
                      <w:szCs w:val="24"/>
                      <w:lang w:val="en-US"/>
                    </w:rPr>
                    <w:tab/>
                  </w:r>
                </w:p>
              </w:tc>
              <w:tc>
                <w:tcPr>
                  <w:tcW w:w="2682" w:type="dxa"/>
                </w:tcPr>
                <w:p w:rsidR="00F944C1" w:rsidRPr="00D10B04" w:rsidRDefault="00F944C1" w:rsidP="00336636">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from participants in the voting</w:t>
                  </w:r>
                </w:p>
              </w:tc>
            </w:tr>
            <w:tr w:rsidR="00BF3CC8" w:rsidRPr="00D10B04" w:rsidTr="00BF3CC8">
              <w:tc>
                <w:tcPr>
                  <w:tcW w:w="3823" w:type="dxa"/>
                </w:tcPr>
                <w:p w:rsidR="00BF3CC8" w:rsidRPr="00D10B04" w:rsidRDefault="00BF3CC8" w:rsidP="00BF3CC8">
                  <w:pPr>
                    <w:pStyle w:val="ConsNonformat"/>
                    <w:widowControl/>
                    <w:jc w:val="both"/>
                    <w:rPr>
                      <w:rFonts w:ascii="Times New Roman" w:hAnsi="Times New Roman" w:cs="Times New Roman"/>
                      <w:b/>
                      <w:bCs/>
                      <w:iCs/>
                      <w:sz w:val="24"/>
                      <w:szCs w:val="24"/>
                      <w:lang w:val="en-US"/>
                    </w:rPr>
                  </w:pPr>
                  <w:r w:rsidRPr="00D10B04">
                    <w:rPr>
                      <w:rFonts w:ascii="Times New Roman" w:hAnsi="Times New Roman" w:cs="Times New Roman"/>
                      <w:b/>
                      <w:bCs/>
                      <w:iCs/>
                      <w:sz w:val="24"/>
                      <w:szCs w:val="24"/>
                      <w:lang w:val="en-US"/>
                    </w:rPr>
                    <w:t>FOR</w:t>
                  </w:r>
                </w:p>
              </w:tc>
              <w:tc>
                <w:tcPr>
                  <w:tcW w:w="2835" w:type="dxa"/>
                </w:tcPr>
                <w:p w:rsidR="00BF3CC8" w:rsidRPr="00D10B04" w:rsidRDefault="00BF3CC8" w:rsidP="00BF3CC8">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302 480 887  </w:t>
                  </w:r>
                </w:p>
              </w:tc>
              <w:tc>
                <w:tcPr>
                  <w:tcW w:w="2682" w:type="dxa"/>
                </w:tcPr>
                <w:p w:rsidR="00BF3CC8" w:rsidRPr="00D10B04" w:rsidRDefault="00BF3CC8" w:rsidP="00BF3CC8">
                  <w:pPr>
                    <w:pStyle w:val="a6"/>
                    <w:jc w:val="right"/>
                    <w:rPr>
                      <w:rFonts w:ascii="Times New Roman" w:hAnsi="Times New Roman" w:cs="Times New Roman"/>
                      <w:b/>
                      <w:bCs/>
                      <w:sz w:val="24"/>
                      <w:szCs w:val="24"/>
                    </w:rPr>
                  </w:pPr>
                  <w:r w:rsidRPr="00D10B04">
                    <w:rPr>
                      <w:rFonts w:ascii="Times New Roman" w:hAnsi="Times New Roman" w:cs="Times New Roman"/>
                      <w:b/>
                      <w:bCs/>
                      <w:sz w:val="24"/>
                      <w:szCs w:val="24"/>
                    </w:rPr>
                    <w:t>99.9998</w:t>
                  </w:r>
                </w:p>
              </w:tc>
            </w:tr>
            <w:tr w:rsidR="00BF3CC8" w:rsidRPr="00D10B04" w:rsidTr="00BF3CC8">
              <w:tc>
                <w:tcPr>
                  <w:tcW w:w="3823" w:type="dxa"/>
                </w:tcPr>
                <w:p w:rsidR="00BF3CC8" w:rsidRPr="00D10B04" w:rsidRDefault="00BF3CC8" w:rsidP="00BF3CC8">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AGAINST</w:t>
                  </w:r>
                </w:p>
              </w:tc>
              <w:tc>
                <w:tcPr>
                  <w:tcW w:w="2835" w:type="dxa"/>
                </w:tcPr>
                <w:p w:rsidR="00BF3CC8" w:rsidRPr="00D10B04" w:rsidRDefault="00BF3CC8" w:rsidP="00BF3CC8">
                  <w:pPr>
                    <w:pStyle w:val="a6"/>
                    <w:jc w:val="right"/>
                    <w:rPr>
                      <w:rFonts w:ascii="Times New Roman" w:hAnsi="Times New Roman" w:cs="Times New Roman"/>
                      <w:bCs/>
                      <w:sz w:val="24"/>
                      <w:szCs w:val="24"/>
                    </w:rPr>
                  </w:pPr>
                  <w:r w:rsidRPr="00D10B04">
                    <w:rPr>
                      <w:rFonts w:ascii="Times New Roman" w:hAnsi="Times New Roman" w:cs="Times New Roman"/>
                      <w:sz w:val="24"/>
                      <w:szCs w:val="24"/>
                    </w:rPr>
                    <w:t xml:space="preserve">141  </w:t>
                  </w:r>
                </w:p>
              </w:tc>
              <w:tc>
                <w:tcPr>
                  <w:tcW w:w="2682" w:type="dxa"/>
                </w:tcPr>
                <w:p w:rsidR="00BF3CC8" w:rsidRPr="00D10B04" w:rsidRDefault="00BF3CC8" w:rsidP="00BF3CC8">
                  <w:pPr>
                    <w:pStyle w:val="a6"/>
                    <w:jc w:val="right"/>
                    <w:rPr>
                      <w:rFonts w:ascii="Times New Roman" w:hAnsi="Times New Roman" w:cs="Times New Roman"/>
                      <w:bCs/>
                      <w:sz w:val="24"/>
                      <w:szCs w:val="24"/>
                    </w:rPr>
                  </w:pPr>
                  <w:r w:rsidRPr="00D10B04">
                    <w:rPr>
                      <w:rFonts w:ascii="Times New Roman" w:hAnsi="Times New Roman" w:cs="Times New Roman"/>
                      <w:bCs/>
                      <w:sz w:val="24"/>
                      <w:szCs w:val="24"/>
                    </w:rPr>
                    <w:t>0.000047</w:t>
                  </w:r>
                </w:p>
              </w:tc>
            </w:tr>
            <w:tr w:rsidR="00BF3CC8" w:rsidRPr="00D10B04" w:rsidTr="00BF3CC8">
              <w:tc>
                <w:tcPr>
                  <w:tcW w:w="3823" w:type="dxa"/>
                </w:tcPr>
                <w:p w:rsidR="00BF3CC8" w:rsidRPr="00D10B04" w:rsidRDefault="00BF3CC8" w:rsidP="00BF3CC8">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ABSTAINED</w:t>
                  </w:r>
                </w:p>
              </w:tc>
              <w:tc>
                <w:tcPr>
                  <w:tcW w:w="2835" w:type="dxa"/>
                </w:tcPr>
                <w:p w:rsidR="00BF3CC8" w:rsidRPr="00D10B04" w:rsidRDefault="00BF3CC8" w:rsidP="00BF3CC8">
                  <w:pPr>
                    <w:pStyle w:val="a6"/>
                    <w:jc w:val="right"/>
                    <w:rPr>
                      <w:rFonts w:ascii="Times New Roman" w:hAnsi="Times New Roman" w:cs="Times New Roman"/>
                      <w:bCs/>
                      <w:sz w:val="24"/>
                      <w:szCs w:val="24"/>
                    </w:rPr>
                  </w:pPr>
                  <w:r w:rsidRPr="00D10B04">
                    <w:rPr>
                      <w:rFonts w:ascii="Times New Roman" w:hAnsi="Times New Roman" w:cs="Times New Roman"/>
                      <w:sz w:val="24"/>
                      <w:szCs w:val="24"/>
                    </w:rPr>
                    <w:t xml:space="preserve">455  </w:t>
                  </w:r>
                </w:p>
              </w:tc>
              <w:tc>
                <w:tcPr>
                  <w:tcW w:w="2682" w:type="dxa"/>
                </w:tcPr>
                <w:p w:rsidR="00BF3CC8" w:rsidRPr="00D10B04" w:rsidRDefault="00BF3CC8" w:rsidP="00BF3CC8">
                  <w:pPr>
                    <w:pStyle w:val="a6"/>
                    <w:jc w:val="right"/>
                    <w:rPr>
                      <w:rFonts w:ascii="Times New Roman" w:hAnsi="Times New Roman" w:cs="Times New Roman"/>
                      <w:bCs/>
                      <w:sz w:val="24"/>
                      <w:szCs w:val="24"/>
                    </w:rPr>
                  </w:pPr>
                  <w:r w:rsidRPr="00D10B04">
                    <w:rPr>
                      <w:rFonts w:ascii="Times New Roman" w:hAnsi="Times New Roman" w:cs="Times New Roman"/>
                      <w:bCs/>
                      <w:sz w:val="24"/>
                      <w:szCs w:val="24"/>
                    </w:rPr>
                    <w:t xml:space="preserve">0.0002 </w:t>
                  </w:r>
                </w:p>
              </w:tc>
            </w:tr>
            <w:tr w:rsidR="00F944C1" w:rsidRPr="00D10B04" w:rsidTr="00DE0BD7">
              <w:tc>
                <w:tcPr>
                  <w:tcW w:w="9340" w:type="dxa"/>
                  <w:gridSpan w:val="3"/>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tc>
            </w:tr>
            <w:tr w:rsidR="00F944C1" w:rsidRPr="00D10B04" w:rsidTr="00DE0BD7">
              <w:tc>
                <w:tcPr>
                  <w:tcW w:w="6658" w:type="dxa"/>
                  <w:gridSpan w:val="2"/>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bCs/>
                      <w:iCs/>
                      <w:sz w:val="24"/>
                      <w:szCs w:val="24"/>
                    </w:rPr>
                    <w:t>Did not vote</w:t>
                  </w:r>
                </w:p>
              </w:tc>
              <w:tc>
                <w:tcPr>
                  <w:tcW w:w="2682" w:type="dxa"/>
                  <w:vAlign w:val="center"/>
                </w:tcPr>
                <w:p w:rsidR="00F944C1" w:rsidRPr="00D10B04" w:rsidRDefault="00783D45" w:rsidP="00336636">
                  <w:pPr>
                    <w:widowControl w:val="0"/>
                    <w:tabs>
                      <w:tab w:val="left" w:pos="610"/>
                    </w:tabs>
                    <w:autoSpaceDE w:val="0"/>
                    <w:autoSpaceDN w:val="0"/>
                    <w:adjustRightInd w:val="0"/>
                    <w:jc w:val="right"/>
                    <w:rPr>
                      <w:rFonts w:ascii="Times New Roman" w:hAnsi="Times New Roman" w:cs="Times New Roman"/>
                      <w:bCs/>
                      <w:sz w:val="24"/>
                      <w:szCs w:val="24"/>
                    </w:rPr>
                  </w:pPr>
                  <w:r w:rsidRPr="00D10B04">
                    <w:rPr>
                      <w:rFonts w:ascii="Times New Roman" w:hAnsi="Times New Roman" w:cs="Times New Roman"/>
                      <w:bCs/>
                      <w:sz w:val="24"/>
                      <w:szCs w:val="24"/>
                    </w:rPr>
                    <w:t>0</w:t>
                  </w:r>
                </w:p>
              </w:tc>
            </w:tr>
            <w:tr w:rsidR="00F944C1" w:rsidRPr="00D10B04" w:rsidTr="00DE0BD7">
              <w:tc>
                <w:tcPr>
                  <w:tcW w:w="9340" w:type="dxa"/>
                  <w:gridSpan w:val="3"/>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tc>
            </w:tr>
            <w:tr w:rsidR="00E70B23" w:rsidRPr="00D10B04" w:rsidTr="00DE0BD7">
              <w:tc>
                <w:tcPr>
                  <w:tcW w:w="6658" w:type="dxa"/>
                  <w:gridSpan w:val="2"/>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sz w:val="24"/>
                      <w:szCs w:val="24"/>
                    </w:rPr>
                    <w:t xml:space="preserve">The number of votes that were not counted </w:t>
                  </w:r>
                  <w:r w:rsidRPr="00D10B04">
                    <w:rPr>
                      <w:rFonts w:ascii="Times New Roman" w:hAnsi="Times New Roman" w:cs="Times New Roman"/>
                      <w:sz w:val="24"/>
                      <w:szCs w:val="24"/>
                    </w:rPr>
                    <w:t xml:space="preserve">due to recognition </w:t>
                  </w:r>
                  <w:r w:rsidRPr="00D10B04">
                    <w:rPr>
                      <w:rFonts w:ascii="Times New Roman" w:hAnsi="Times New Roman" w:cs="Times New Roman"/>
                      <w:sz w:val="24"/>
                      <w:szCs w:val="24"/>
                    </w:rPr>
                    <w:t>of ballots (including for voting on this issue) as invalid:</w:t>
                  </w:r>
                </w:p>
              </w:tc>
              <w:tc>
                <w:tcPr>
                  <w:tcW w:w="2682" w:type="dxa"/>
                  <w:vAlign w:val="center"/>
                </w:tcPr>
                <w:p w:rsidR="00E70B23" w:rsidRPr="00D10B04" w:rsidRDefault="00E70B23" w:rsidP="00E70B23">
                  <w:pPr>
                    <w:widowControl w:val="0"/>
                    <w:autoSpaceDE w:val="0"/>
                    <w:autoSpaceDN w:val="0"/>
                    <w:adjustRightInd w:val="0"/>
                    <w:jc w:val="right"/>
                    <w:rPr>
                      <w:rFonts w:ascii="Times New Roman" w:hAnsi="Times New Roman" w:cs="Times New Roman"/>
                      <w:bCs/>
                      <w:sz w:val="24"/>
                      <w:szCs w:val="24"/>
                    </w:rPr>
                  </w:pPr>
                  <w:r w:rsidRPr="00D10B04">
                    <w:rPr>
                      <w:rFonts w:ascii="Times New Roman" w:hAnsi="Times New Roman" w:cs="Times New Roman"/>
                      <w:bCs/>
                      <w:sz w:val="24"/>
                      <w:szCs w:val="24"/>
                    </w:rPr>
                    <w:t>0</w:t>
                  </w:r>
                </w:p>
              </w:tc>
            </w:tr>
          </w:tbl>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p w:rsidR="00F944C1" w:rsidRPr="00D10B04" w:rsidRDefault="00F944C1" w:rsidP="00336636">
            <w:pPr>
              <w:widowControl w:val="0"/>
              <w:autoSpaceDE w:val="0"/>
              <w:autoSpaceDN w:val="0"/>
              <w:adjustRightInd w:val="0"/>
              <w:rPr>
                <w:rFonts w:ascii="Times New Roman" w:hAnsi="Times New Roman" w:cs="Times New Roman"/>
                <w:sz w:val="24"/>
                <w:szCs w:val="24"/>
              </w:rPr>
            </w:pPr>
            <w:r w:rsidRPr="00D10B04">
              <w:rPr>
                <w:rFonts w:ascii="Times New Roman" w:hAnsi="Times New Roman" w:cs="Times New Roman"/>
                <w:b/>
                <w:bCs/>
                <w:sz w:val="24"/>
                <w:szCs w:val="24"/>
              </w:rPr>
              <w:t>Resolution adopted on agenda item No.2:</w:t>
            </w:r>
          </w:p>
          <w:p w:rsidR="00F944C1" w:rsidRPr="00D10B04" w:rsidRDefault="00F944C1" w:rsidP="00336636">
            <w:pPr>
              <w:widowControl w:val="0"/>
              <w:autoSpaceDE w:val="0"/>
              <w:autoSpaceDN w:val="0"/>
              <w:adjustRightInd w:val="0"/>
              <w:rPr>
                <w:rFonts w:ascii="Times New Roman" w:hAnsi="Times New Roman" w:cs="Times New Roman"/>
                <w:sz w:val="24"/>
                <w:szCs w:val="24"/>
              </w:rPr>
            </w:pPr>
          </w:p>
          <w:p w:rsidR="00F944C1" w:rsidRPr="00D10B04" w:rsidRDefault="00F944C1" w:rsidP="00336636">
            <w:pPr>
              <w:widowControl w:val="0"/>
              <w:autoSpaceDE w:val="0"/>
              <w:autoSpaceDN w:val="0"/>
              <w:adjustRightInd w:val="0"/>
              <w:rPr>
                <w:rFonts w:ascii="Times New Roman" w:hAnsi="Times New Roman" w:cs="Times New Roman"/>
                <w:sz w:val="24"/>
                <w:szCs w:val="24"/>
              </w:rPr>
            </w:pPr>
            <w:r w:rsidRPr="00D10B04">
              <w:rPr>
                <w:rFonts w:ascii="Times New Roman" w:hAnsi="Times New Roman" w:cs="Times New Roman"/>
                <w:sz w:val="24"/>
                <w:szCs w:val="24"/>
              </w:rPr>
              <w:t>To approve the Company’s annual accounting report for 201</w:t>
            </w:r>
            <w:r w:rsidR="00BF3CC8" w:rsidRPr="00D10B04">
              <w:rPr>
                <w:rFonts w:ascii="Times New Roman" w:hAnsi="Times New Roman" w:cs="Times New Roman"/>
                <w:sz w:val="24"/>
                <w:szCs w:val="24"/>
              </w:rPr>
              <w:t>6</w:t>
            </w:r>
            <w:r w:rsidRPr="00D10B04">
              <w:rPr>
                <w:rFonts w:ascii="Times New Roman" w:hAnsi="Times New Roman" w:cs="Times New Roman"/>
                <w:sz w:val="24"/>
                <w:szCs w:val="24"/>
              </w:rPr>
              <w:t>.</w:t>
            </w:r>
          </w:p>
          <w:p w:rsidR="00F944C1" w:rsidRPr="00D10B04" w:rsidRDefault="00F944C1" w:rsidP="00336636">
            <w:pPr>
              <w:widowControl w:val="0"/>
              <w:autoSpaceDE w:val="0"/>
              <w:autoSpaceDN w:val="0"/>
              <w:adjustRightInd w:val="0"/>
              <w:ind w:left="80"/>
              <w:rPr>
                <w:rFonts w:ascii="Times New Roman" w:hAnsi="Times New Roman" w:cs="Times New Roman"/>
                <w:sz w:val="24"/>
                <w:szCs w:val="24"/>
                <w:u w:val="single"/>
              </w:rPr>
            </w:pPr>
          </w:p>
          <w:p w:rsidR="00F944C1" w:rsidRPr="00D10B04" w:rsidRDefault="00F944C1" w:rsidP="00336636">
            <w:pPr>
              <w:widowControl w:val="0"/>
              <w:overflowPunct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b/>
                <w:bCs/>
                <w:sz w:val="24"/>
                <w:szCs w:val="24"/>
              </w:rPr>
              <w:t xml:space="preserve">Agenda item No.3: </w:t>
            </w:r>
            <w:r w:rsidR="00423309" w:rsidRPr="00D10B04">
              <w:rPr>
                <w:rFonts w:ascii="Times New Roman" w:hAnsi="Times New Roman" w:cs="Times New Roman"/>
                <w:b/>
                <w:sz w:val="24"/>
                <w:szCs w:val="24"/>
              </w:rPr>
              <w:t>On approval of distribution of profit of the Company by the results of</w:t>
            </w:r>
            <w:r w:rsidR="00423309" w:rsidRPr="00D10B04">
              <w:rPr>
                <w:rFonts w:ascii="Times New Roman" w:hAnsi="Times New Roman" w:cs="Times New Roman"/>
                <w:b/>
                <w:bCs/>
                <w:sz w:val="24"/>
                <w:szCs w:val="24"/>
              </w:rPr>
              <w:t xml:space="preserve"> 2016</w:t>
            </w:r>
          </w:p>
          <w:p w:rsidR="00F944C1" w:rsidRPr="00D10B04" w:rsidRDefault="00F944C1" w:rsidP="00336636">
            <w:pPr>
              <w:widowControl w:val="0"/>
              <w:overflowPunct w:val="0"/>
              <w:autoSpaceDE w:val="0"/>
              <w:autoSpaceDN w:val="0"/>
              <w:adjustRightInd w:val="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9"/>
              <w:gridCol w:w="2276"/>
            </w:tblGrid>
            <w:tr w:rsidR="00423309" w:rsidRPr="00D10B04" w:rsidTr="00DE0BD7">
              <w:tc>
                <w:tcPr>
                  <w:tcW w:w="7069" w:type="dxa"/>
                  <w:tcBorders>
                    <w:top w:val="single" w:sz="4" w:space="0" w:color="auto"/>
                    <w:left w:val="single" w:sz="4" w:space="0" w:color="auto"/>
                    <w:bottom w:val="single" w:sz="4" w:space="0" w:color="auto"/>
                    <w:right w:val="single" w:sz="4" w:space="0" w:color="auto"/>
                  </w:tcBorders>
                  <w:hideMark/>
                </w:tcPr>
                <w:p w:rsidR="00423309" w:rsidRPr="00D10B04" w:rsidRDefault="00423309" w:rsidP="00423309">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xml:space="preserve">Number of votes the persons, included in the list of persons entitled to participate in general meeting, had </w:t>
                  </w:r>
                </w:p>
              </w:tc>
              <w:tc>
                <w:tcPr>
                  <w:tcW w:w="2276" w:type="dxa"/>
                  <w:tcBorders>
                    <w:top w:val="single" w:sz="4" w:space="0" w:color="auto"/>
                    <w:left w:val="single" w:sz="4" w:space="0" w:color="auto"/>
                    <w:bottom w:val="single" w:sz="4" w:space="0" w:color="auto"/>
                    <w:right w:val="single" w:sz="4" w:space="0" w:color="auto"/>
                  </w:tcBorders>
                  <w:vAlign w:val="center"/>
                  <w:hideMark/>
                </w:tcPr>
                <w:p w:rsidR="00423309" w:rsidRPr="00D10B04" w:rsidRDefault="00423309" w:rsidP="00423309">
                  <w:pPr>
                    <w:pStyle w:val="a6"/>
                    <w:jc w:val="right"/>
                    <w:rPr>
                      <w:rFonts w:ascii="Times New Roman" w:hAnsi="Times New Roman" w:cs="Times New Roman"/>
                      <w:b/>
                      <w:sz w:val="24"/>
                      <w:szCs w:val="24"/>
                    </w:rPr>
                  </w:pPr>
                  <w:r w:rsidRPr="00D10B04">
                    <w:rPr>
                      <w:rFonts w:ascii="Times New Roman" w:hAnsi="Times New Roman" w:cs="Times New Roman"/>
                      <w:b/>
                      <w:sz w:val="24"/>
                      <w:szCs w:val="24"/>
                    </w:rPr>
                    <w:t>303 589 785</w:t>
                  </w:r>
                </w:p>
                <w:p w:rsidR="00423309" w:rsidRPr="00D10B04" w:rsidRDefault="00423309" w:rsidP="00423309">
                  <w:pPr>
                    <w:pStyle w:val="a6"/>
                    <w:rPr>
                      <w:rFonts w:ascii="Times New Roman" w:hAnsi="Times New Roman" w:cs="Times New Roman"/>
                      <w:b/>
                      <w:sz w:val="24"/>
                      <w:szCs w:val="24"/>
                    </w:rPr>
                  </w:pPr>
                </w:p>
              </w:tc>
            </w:tr>
            <w:tr w:rsidR="00423309" w:rsidRPr="00D10B04" w:rsidTr="00FB7736">
              <w:tc>
                <w:tcPr>
                  <w:tcW w:w="7069" w:type="dxa"/>
                  <w:tcBorders>
                    <w:top w:val="single" w:sz="4" w:space="0" w:color="auto"/>
                    <w:left w:val="single" w:sz="4" w:space="0" w:color="auto"/>
                    <w:bottom w:val="single" w:sz="4" w:space="0" w:color="auto"/>
                    <w:right w:val="single" w:sz="4" w:space="0" w:color="auto"/>
                  </w:tcBorders>
                </w:tcPr>
                <w:p w:rsidR="00423309" w:rsidRPr="00D10B04" w:rsidRDefault="00423309" w:rsidP="00423309">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The number of votes on the Company’s voting shares determined in accordance with the provisions of paragraph 4.20 of the Regulation on additional requirements to the procedure of preparation, convocation and holding of a general meeting of shareholders, approved by Order No. 12-6/</w:t>
                  </w:r>
                  <w:proofErr w:type="spellStart"/>
                  <w:r w:rsidRPr="00D10B04">
                    <w:rPr>
                      <w:rFonts w:ascii="Times New Roman" w:hAnsi="Times New Roman" w:cs="Times New Roman"/>
                      <w:bCs/>
                      <w:iCs/>
                      <w:sz w:val="24"/>
                      <w:szCs w:val="24"/>
                      <w:lang w:val="en-US"/>
                    </w:rPr>
                    <w:t>pz</w:t>
                  </w:r>
                  <w:proofErr w:type="spellEnd"/>
                  <w:r w:rsidRPr="00D10B04">
                    <w:rPr>
                      <w:rFonts w:ascii="Times New Roman" w:hAnsi="Times New Roman" w:cs="Times New Roman"/>
                      <w:bCs/>
                      <w:iCs/>
                      <w:sz w:val="24"/>
                      <w:szCs w:val="24"/>
                      <w:lang w:val="en-US"/>
                    </w:rPr>
                    <w:t>-n of the Federal Service for Financial Markets of Russia dated 02.02.2012</w:t>
                  </w:r>
                </w:p>
              </w:tc>
              <w:tc>
                <w:tcPr>
                  <w:tcW w:w="2276" w:type="dxa"/>
                  <w:tcBorders>
                    <w:top w:val="single" w:sz="4" w:space="0" w:color="auto"/>
                    <w:left w:val="single" w:sz="4" w:space="0" w:color="auto"/>
                    <w:bottom w:val="single" w:sz="4" w:space="0" w:color="auto"/>
                    <w:right w:val="single" w:sz="4" w:space="0" w:color="auto"/>
                  </w:tcBorders>
                </w:tcPr>
                <w:p w:rsidR="00423309" w:rsidRPr="00D10B04" w:rsidRDefault="00423309" w:rsidP="00423309">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303 589 785 </w:t>
                  </w:r>
                </w:p>
              </w:tc>
            </w:tr>
            <w:tr w:rsidR="00423309" w:rsidRPr="00D10B04" w:rsidTr="00FB7736">
              <w:tc>
                <w:tcPr>
                  <w:tcW w:w="7069" w:type="dxa"/>
                  <w:tcBorders>
                    <w:top w:val="single" w:sz="4" w:space="0" w:color="auto"/>
                    <w:left w:val="single" w:sz="4" w:space="0" w:color="auto"/>
                    <w:bottom w:val="single" w:sz="4" w:space="0" w:color="auto"/>
                    <w:right w:val="single" w:sz="4" w:space="0" w:color="auto"/>
                  </w:tcBorders>
                  <w:hideMark/>
                </w:tcPr>
                <w:p w:rsidR="00423309" w:rsidRPr="00D10B04" w:rsidRDefault="00423309" w:rsidP="00423309">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Number of votes participated in the meeting on this item</w:t>
                  </w:r>
                </w:p>
              </w:tc>
              <w:tc>
                <w:tcPr>
                  <w:tcW w:w="2276" w:type="dxa"/>
                  <w:tcBorders>
                    <w:top w:val="single" w:sz="4" w:space="0" w:color="auto"/>
                    <w:left w:val="single" w:sz="4" w:space="0" w:color="auto"/>
                    <w:bottom w:val="single" w:sz="4" w:space="0" w:color="auto"/>
                    <w:right w:val="single" w:sz="4" w:space="0" w:color="auto"/>
                  </w:tcBorders>
                  <w:hideMark/>
                </w:tcPr>
                <w:p w:rsidR="00423309" w:rsidRPr="00D10B04" w:rsidRDefault="00423309" w:rsidP="00423309">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302 481 483  </w:t>
                  </w:r>
                </w:p>
              </w:tc>
            </w:tr>
            <w:tr w:rsidR="00423309" w:rsidRPr="00D10B04" w:rsidTr="00DE0BD7">
              <w:tc>
                <w:tcPr>
                  <w:tcW w:w="7069" w:type="dxa"/>
                  <w:tcBorders>
                    <w:top w:val="single" w:sz="4" w:space="0" w:color="auto"/>
                    <w:left w:val="single" w:sz="4" w:space="0" w:color="auto"/>
                    <w:bottom w:val="single" w:sz="4" w:space="0" w:color="auto"/>
                    <w:right w:val="single" w:sz="4" w:space="0" w:color="auto"/>
                  </w:tcBorders>
                  <w:hideMark/>
                </w:tcPr>
                <w:p w:rsidR="00423309" w:rsidRPr="00D10B04" w:rsidRDefault="00423309" w:rsidP="00423309">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Quorum on this item (%)</w:t>
                  </w:r>
                </w:p>
              </w:tc>
              <w:tc>
                <w:tcPr>
                  <w:tcW w:w="2276" w:type="dxa"/>
                  <w:tcBorders>
                    <w:top w:val="single" w:sz="4" w:space="0" w:color="auto"/>
                    <w:left w:val="single" w:sz="4" w:space="0" w:color="auto"/>
                    <w:bottom w:val="single" w:sz="4" w:space="0" w:color="auto"/>
                    <w:right w:val="single" w:sz="4" w:space="0" w:color="auto"/>
                  </w:tcBorders>
                  <w:vAlign w:val="center"/>
                  <w:hideMark/>
                </w:tcPr>
                <w:p w:rsidR="00423309" w:rsidRPr="00D10B04" w:rsidRDefault="00423309" w:rsidP="00423309">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99.6349  </w:t>
                  </w:r>
                </w:p>
              </w:tc>
            </w:tr>
            <w:tr w:rsidR="00F944C1" w:rsidRPr="00D10B04" w:rsidTr="00DE0BD7">
              <w:tc>
                <w:tcPr>
                  <w:tcW w:w="9345" w:type="dxa"/>
                  <w:gridSpan w:val="2"/>
                  <w:tcBorders>
                    <w:top w:val="single" w:sz="4" w:space="0" w:color="auto"/>
                    <w:left w:val="single" w:sz="4" w:space="0" w:color="auto"/>
                    <w:bottom w:val="single" w:sz="4" w:space="0" w:color="auto"/>
                    <w:right w:val="single" w:sz="4" w:space="0" w:color="auto"/>
                  </w:tcBorders>
                </w:tcPr>
                <w:p w:rsidR="00F944C1" w:rsidRPr="00D10B04" w:rsidRDefault="00F944C1" w:rsidP="00336636">
                  <w:pPr>
                    <w:widowControl w:val="0"/>
                    <w:suppressAutoHyphens/>
                    <w:spacing w:after="0" w:line="240" w:lineRule="auto"/>
                    <w:jc w:val="right"/>
                    <w:rPr>
                      <w:rFonts w:ascii="Times New Roman" w:hAnsi="Times New Roman" w:cs="Times New Roman"/>
                      <w:bCs/>
                      <w:sz w:val="24"/>
                      <w:szCs w:val="24"/>
                    </w:rPr>
                  </w:pPr>
                </w:p>
              </w:tc>
            </w:tr>
            <w:tr w:rsidR="00F944C1" w:rsidRPr="00D10B04" w:rsidTr="00DE0BD7">
              <w:tc>
                <w:tcPr>
                  <w:tcW w:w="9345" w:type="dxa"/>
                  <w:gridSpan w:val="2"/>
                  <w:tcBorders>
                    <w:top w:val="single" w:sz="4" w:space="0" w:color="auto"/>
                    <w:left w:val="single" w:sz="4" w:space="0" w:color="auto"/>
                    <w:bottom w:val="single" w:sz="4" w:space="0" w:color="auto"/>
                    <w:right w:val="single" w:sz="4" w:space="0" w:color="auto"/>
                  </w:tcBorders>
                </w:tcPr>
                <w:p w:rsidR="00F944C1" w:rsidRPr="00D10B04" w:rsidRDefault="00F944C1" w:rsidP="00336636">
                  <w:pPr>
                    <w:widowControl w:val="0"/>
                    <w:suppressAutoHyphens/>
                    <w:spacing w:after="0" w:line="240" w:lineRule="auto"/>
                    <w:rPr>
                      <w:rFonts w:ascii="Times New Roman" w:hAnsi="Times New Roman" w:cs="Times New Roman"/>
                      <w:bCs/>
                      <w:sz w:val="24"/>
                      <w:szCs w:val="24"/>
                    </w:rPr>
                  </w:pPr>
                  <w:r w:rsidRPr="00D10B04">
                    <w:rPr>
                      <w:rFonts w:ascii="Times New Roman" w:hAnsi="Times New Roman" w:cs="Times New Roman"/>
                      <w:b/>
                      <w:bCs/>
                      <w:sz w:val="24"/>
                      <w:szCs w:val="24"/>
                    </w:rPr>
                    <w:t>Quorum on this item was present.</w:t>
                  </w:r>
                  <w:r w:rsidRPr="00D10B04">
                    <w:rPr>
                      <w:rFonts w:ascii="Times New Roman" w:hAnsi="Times New Roman" w:cs="Times New Roman"/>
                      <w:bCs/>
                      <w:sz w:val="24"/>
                      <w:szCs w:val="24"/>
                    </w:rPr>
                    <w:t xml:space="preserve"> The voting was held by poll #1.</w:t>
                  </w:r>
                </w:p>
              </w:tc>
            </w:tr>
          </w:tbl>
          <w:p w:rsidR="00F944C1" w:rsidRPr="00D10B04" w:rsidRDefault="00F944C1" w:rsidP="00336636">
            <w:pPr>
              <w:widowControl w:val="0"/>
              <w:overflowPunct w:val="0"/>
              <w:autoSpaceDE w:val="0"/>
              <w:autoSpaceDN w:val="0"/>
              <w:adjustRightInd w:val="0"/>
              <w:rPr>
                <w:rFonts w:ascii="Times New Roman" w:hAnsi="Times New Roman" w:cs="Times New Roman"/>
                <w:sz w:val="24"/>
                <w:szCs w:val="24"/>
              </w:rPr>
            </w:pPr>
          </w:p>
          <w:p w:rsidR="00F944C1" w:rsidRPr="00D10B04" w:rsidRDefault="00F944C1" w:rsidP="00336636">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b/>
                <w:bCs/>
                <w:sz w:val="24"/>
                <w:szCs w:val="24"/>
              </w:rPr>
              <w:t>Voting results:</w:t>
            </w:r>
          </w:p>
          <w:tbl>
            <w:tblPr>
              <w:tblStyle w:val="a3"/>
              <w:tblW w:w="0" w:type="auto"/>
              <w:tblLayout w:type="fixed"/>
              <w:tblLook w:val="04A0" w:firstRow="1" w:lastRow="0" w:firstColumn="1" w:lastColumn="0" w:noHBand="0" w:noVBand="1"/>
            </w:tblPr>
            <w:tblGrid>
              <w:gridCol w:w="3823"/>
              <w:gridCol w:w="2835"/>
              <w:gridCol w:w="2682"/>
            </w:tblGrid>
            <w:tr w:rsidR="00F944C1" w:rsidRPr="00D10B04" w:rsidTr="00DE0BD7">
              <w:tc>
                <w:tcPr>
                  <w:tcW w:w="3823" w:type="dxa"/>
                </w:tcPr>
                <w:p w:rsidR="00F944C1" w:rsidRPr="00D10B04" w:rsidRDefault="00F944C1" w:rsidP="00336636">
                  <w:pPr>
                    <w:pStyle w:val="ConsNonformat"/>
                    <w:widowControl/>
                    <w:jc w:val="both"/>
                    <w:rPr>
                      <w:rFonts w:ascii="Times New Roman" w:hAnsi="Times New Roman" w:cs="Times New Roman"/>
                      <w:bCs/>
                      <w:iCs/>
                      <w:sz w:val="24"/>
                      <w:szCs w:val="24"/>
                      <w:lang w:val="en-US"/>
                    </w:rPr>
                  </w:pPr>
                </w:p>
                <w:p w:rsidR="00F944C1" w:rsidRPr="00D10B04" w:rsidRDefault="00F944C1" w:rsidP="00336636">
                  <w:pPr>
                    <w:pStyle w:val="ConsNonformat"/>
                    <w:widowControl/>
                    <w:jc w:val="both"/>
                    <w:rPr>
                      <w:rFonts w:ascii="Times New Roman" w:hAnsi="Times New Roman" w:cs="Times New Roman"/>
                      <w:bCs/>
                      <w:iCs/>
                      <w:sz w:val="24"/>
                      <w:szCs w:val="24"/>
                      <w:lang w:val="en-US"/>
                    </w:rPr>
                  </w:pPr>
                </w:p>
              </w:tc>
              <w:tc>
                <w:tcPr>
                  <w:tcW w:w="2835" w:type="dxa"/>
                </w:tcPr>
                <w:p w:rsidR="00F944C1" w:rsidRPr="00D10B04" w:rsidRDefault="00F944C1" w:rsidP="00336636">
                  <w:pPr>
                    <w:pStyle w:val="ConsNonformat"/>
                    <w:widowControl/>
                    <w:tabs>
                      <w:tab w:val="left" w:pos="2484"/>
                    </w:tabs>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Amount of votes</w:t>
                  </w:r>
                  <w:r w:rsidRPr="00D10B04">
                    <w:rPr>
                      <w:rFonts w:ascii="Times New Roman" w:hAnsi="Times New Roman" w:cs="Times New Roman"/>
                      <w:bCs/>
                      <w:iCs/>
                      <w:sz w:val="24"/>
                      <w:szCs w:val="24"/>
                      <w:lang w:val="en-US"/>
                    </w:rPr>
                    <w:tab/>
                  </w:r>
                </w:p>
              </w:tc>
              <w:tc>
                <w:tcPr>
                  <w:tcW w:w="2682" w:type="dxa"/>
                </w:tcPr>
                <w:p w:rsidR="00F944C1" w:rsidRPr="00D10B04" w:rsidRDefault="00F944C1" w:rsidP="00336636">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from participants in the voting</w:t>
                  </w:r>
                </w:p>
              </w:tc>
            </w:tr>
            <w:tr w:rsidR="00423309" w:rsidRPr="00D10B04" w:rsidTr="00FB7736">
              <w:tc>
                <w:tcPr>
                  <w:tcW w:w="3823" w:type="dxa"/>
                </w:tcPr>
                <w:p w:rsidR="00423309" w:rsidRPr="00D10B04" w:rsidRDefault="00423309" w:rsidP="00423309">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FOR</w:t>
                  </w:r>
                </w:p>
              </w:tc>
              <w:tc>
                <w:tcPr>
                  <w:tcW w:w="2835" w:type="dxa"/>
                </w:tcPr>
                <w:p w:rsidR="00423309" w:rsidRPr="00D10B04" w:rsidRDefault="00423309" w:rsidP="00423309">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281 653 717  </w:t>
                  </w:r>
                </w:p>
              </w:tc>
              <w:tc>
                <w:tcPr>
                  <w:tcW w:w="2682" w:type="dxa"/>
                </w:tcPr>
                <w:p w:rsidR="00423309" w:rsidRPr="00D10B04" w:rsidRDefault="00423309" w:rsidP="00423309">
                  <w:pPr>
                    <w:pStyle w:val="a6"/>
                    <w:jc w:val="right"/>
                    <w:rPr>
                      <w:rFonts w:ascii="Times New Roman" w:hAnsi="Times New Roman" w:cs="Times New Roman"/>
                      <w:b/>
                      <w:bCs/>
                      <w:sz w:val="24"/>
                      <w:szCs w:val="24"/>
                    </w:rPr>
                  </w:pPr>
                  <w:r w:rsidRPr="00D10B04">
                    <w:rPr>
                      <w:rFonts w:ascii="Times New Roman" w:hAnsi="Times New Roman" w:cs="Times New Roman"/>
                      <w:b/>
                      <w:bCs/>
                      <w:sz w:val="24"/>
                      <w:szCs w:val="24"/>
                    </w:rPr>
                    <w:t>93.1144</w:t>
                  </w:r>
                </w:p>
              </w:tc>
            </w:tr>
            <w:tr w:rsidR="00423309" w:rsidRPr="00D10B04" w:rsidTr="00FB7736">
              <w:tc>
                <w:tcPr>
                  <w:tcW w:w="3823" w:type="dxa"/>
                </w:tcPr>
                <w:p w:rsidR="00423309" w:rsidRPr="00D10B04" w:rsidRDefault="00423309" w:rsidP="00423309">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AGAINST</w:t>
                  </w:r>
                </w:p>
              </w:tc>
              <w:tc>
                <w:tcPr>
                  <w:tcW w:w="2835" w:type="dxa"/>
                </w:tcPr>
                <w:p w:rsidR="00423309" w:rsidRPr="00D10B04" w:rsidRDefault="00423309" w:rsidP="00423309">
                  <w:pPr>
                    <w:pStyle w:val="a6"/>
                    <w:jc w:val="right"/>
                    <w:rPr>
                      <w:rFonts w:ascii="Times New Roman" w:hAnsi="Times New Roman" w:cs="Times New Roman"/>
                      <w:bCs/>
                      <w:sz w:val="24"/>
                      <w:szCs w:val="24"/>
                    </w:rPr>
                  </w:pPr>
                  <w:r w:rsidRPr="00D10B04">
                    <w:rPr>
                      <w:rFonts w:ascii="Times New Roman" w:hAnsi="Times New Roman" w:cs="Times New Roman"/>
                      <w:sz w:val="24"/>
                      <w:szCs w:val="24"/>
                    </w:rPr>
                    <w:t xml:space="preserve">20 827 766  </w:t>
                  </w:r>
                </w:p>
              </w:tc>
              <w:tc>
                <w:tcPr>
                  <w:tcW w:w="2682" w:type="dxa"/>
                </w:tcPr>
                <w:p w:rsidR="00423309" w:rsidRPr="00D10B04" w:rsidRDefault="00423309" w:rsidP="00423309">
                  <w:pPr>
                    <w:pStyle w:val="a6"/>
                    <w:jc w:val="right"/>
                    <w:rPr>
                      <w:rFonts w:ascii="Times New Roman" w:hAnsi="Times New Roman" w:cs="Times New Roman"/>
                      <w:bCs/>
                      <w:sz w:val="24"/>
                      <w:szCs w:val="24"/>
                    </w:rPr>
                  </w:pPr>
                  <w:r w:rsidRPr="00D10B04">
                    <w:rPr>
                      <w:rFonts w:ascii="Times New Roman" w:hAnsi="Times New Roman" w:cs="Times New Roman"/>
                      <w:bCs/>
                      <w:sz w:val="24"/>
                      <w:szCs w:val="24"/>
                    </w:rPr>
                    <w:t xml:space="preserve">6.8856 </w:t>
                  </w:r>
                </w:p>
              </w:tc>
            </w:tr>
            <w:tr w:rsidR="00423309" w:rsidRPr="00D10B04" w:rsidTr="00FB7736">
              <w:tc>
                <w:tcPr>
                  <w:tcW w:w="3823" w:type="dxa"/>
                </w:tcPr>
                <w:p w:rsidR="00423309" w:rsidRPr="00D10B04" w:rsidRDefault="00423309" w:rsidP="00423309">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ABSTAINED</w:t>
                  </w:r>
                </w:p>
              </w:tc>
              <w:tc>
                <w:tcPr>
                  <w:tcW w:w="2835" w:type="dxa"/>
                </w:tcPr>
                <w:p w:rsidR="00423309" w:rsidRPr="00D10B04" w:rsidRDefault="00423309" w:rsidP="00423309">
                  <w:pPr>
                    <w:pStyle w:val="a6"/>
                    <w:jc w:val="right"/>
                    <w:rPr>
                      <w:rFonts w:ascii="Times New Roman" w:hAnsi="Times New Roman" w:cs="Times New Roman"/>
                      <w:bCs/>
                      <w:sz w:val="24"/>
                      <w:szCs w:val="24"/>
                    </w:rPr>
                  </w:pPr>
                  <w:r w:rsidRPr="00D10B04">
                    <w:rPr>
                      <w:rFonts w:ascii="Times New Roman" w:hAnsi="Times New Roman" w:cs="Times New Roman"/>
                      <w:sz w:val="24"/>
                      <w:szCs w:val="24"/>
                    </w:rPr>
                    <w:t xml:space="preserve">0  </w:t>
                  </w:r>
                </w:p>
              </w:tc>
              <w:tc>
                <w:tcPr>
                  <w:tcW w:w="2682" w:type="dxa"/>
                </w:tcPr>
                <w:p w:rsidR="00423309" w:rsidRPr="00D10B04" w:rsidRDefault="00423309" w:rsidP="00423309">
                  <w:pPr>
                    <w:pStyle w:val="a6"/>
                    <w:jc w:val="right"/>
                    <w:rPr>
                      <w:rFonts w:ascii="Times New Roman" w:hAnsi="Times New Roman" w:cs="Times New Roman"/>
                      <w:bCs/>
                      <w:sz w:val="24"/>
                      <w:szCs w:val="24"/>
                    </w:rPr>
                  </w:pPr>
                  <w:r w:rsidRPr="00D10B04">
                    <w:rPr>
                      <w:rFonts w:ascii="Times New Roman" w:hAnsi="Times New Roman" w:cs="Times New Roman"/>
                      <w:bCs/>
                      <w:sz w:val="24"/>
                      <w:szCs w:val="24"/>
                    </w:rPr>
                    <w:t xml:space="preserve">0.0000 </w:t>
                  </w:r>
                </w:p>
              </w:tc>
            </w:tr>
            <w:tr w:rsidR="00F944C1" w:rsidRPr="00D10B04" w:rsidTr="00DE0BD7">
              <w:tc>
                <w:tcPr>
                  <w:tcW w:w="9340" w:type="dxa"/>
                  <w:gridSpan w:val="3"/>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tc>
            </w:tr>
            <w:tr w:rsidR="00F944C1" w:rsidRPr="00D10B04" w:rsidTr="00DE0BD7">
              <w:tc>
                <w:tcPr>
                  <w:tcW w:w="6658" w:type="dxa"/>
                  <w:gridSpan w:val="2"/>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bCs/>
                      <w:iCs/>
                      <w:sz w:val="24"/>
                      <w:szCs w:val="24"/>
                    </w:rPr>
                    <w:t>Did not vote</w:t>
                  </w:r>
                </w:p>
              </w:tc>
              <w:tc>
                <w:tcPr>
                  <w:tcW w:w="2682" w:type="dxa"/>
                  <w:vAlign w:val="center"/>
                </w:tcPr>
                <w:p w:rsidR="00F944C1" w:rsidRPr="00D10B04" w:rsidRDefault="00783D45" w:rsidP="00336636">
                  <w:pPr>
                    <w:widowControl w:val="0"/>
                    <w:autoSpaceDE w:val="0"/>
                    <w:autoSpaceDN w:val="0"/>
                    <w:adjustRightInd w:val="0"/>
                    <w:jc w:val="right"/>
                    <w:rPr>
                      <w:rFonts w:ascii="Times New Roman" w:hAnsi="Times New Roman" w:cs="Times New Roman"/>
                      <w:bCs/>
                      <w:sz w:val="24"/>
                      <w:szCs w:val="24"/>
                    </w:rPr>
                  </w:pPr>
                  <w:r w:rsidRPr="00D10B04">
                    <w:rPr>
                      <w:rFonts w:ascii="Times New Roman" w:hAnsi="Times New Roman" w:cs="Times New Roman"/>
                      <w:bCs/>
                      <w:sz w:val="24"/>
                      <w:szCs w:val="24"/>
                    </w:rPr>
                    <w:t>0</w:t>
                  </w:r>
                </w:p>
              </w:tc>
            </w:tr>
            <w:tr w:rsidR="00F944C1" w:rsidRPr="00D10B04" w:rsidTr="00DE0BD7">
              <w:tc>
                <w:tcPr>
                  <w:tcW w:w="9340" w:type="dxa"/>
                  <w:gridSpan w:val="3"/>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tc>
            </w:tr>
            <w:tr w:rsidR="00E70B23" w:rsidRPr="00D10B04" w:rsidTr="00DE0BD7">
              <w:tc>
                <w:tcPr>
                  <w:tcW w:w="6658" w:type="dxa"/>
                  <w:gridSpan w:val="2"/>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sz w:val="24"/>
                      <w:szCs w:val="24"/>
                    </w:rPr>
                    <w:t xml:space="preserve">The number of votes that were not counted </w:t>
                  </w:r>
                  <w:r w:rsidRPr="00D10B04">
                    <w:rPr>
                      <w:rFonts w:ascii="Times New Roman" w:hAnsi="Times New Roman" w:cs="Times New Roman"/>
                      <w:sz w:val="24"/>
                      <w:szCs w:val="24"/>
                    </w:rPr>
                    <w:t xml:space="preserve">due to recognition </w:t>
                  </w:r>
                  <w:r w:rsidRPr="00D10B04">
                    <w:rPr>
                      <w:rFonts w:ascii="Times New Roman" w:hAnsi="Times New Roman" w:cs="Times New Roman"/>
                      <w:sz w:val="24"/>
                      <w:szCs w:val="24"/>
                    </w:rPr>
                    <w:t>of ballots (including for voting on this issue) as invalid:</w:t>
                  </w:r>
                </w:p>
              </w:tc>
              <w:tc>
                <w:tcPr>
                  <w:tcW w:w="2682" w:type="dxa"/>
                  <w:vAlign w:val="center"/>
                </w:tcPr>
                <w:p w:rsidR="00E70B23" w:rsidRPr="00D10B04" w:rsidRDefault="00E70B23" w:rsidP="00E70B23">
                  <w:pPr>
                    <w:widowControl w:val="0"/>
                    <w:autoSpaceDE w:val="0"/>
                    <w:autoSpaceDN w:val="0"/>
                    <w:adjustRightInd w:val="0"/>
                    <w:jc w:val="right"/>
                    <w:rPr>
                      <w:rFonts w:ascii="Times New Roman" w:hAnsi="Times New Roman" w:cs="Times New Roman"/>
                      <w:bCs/>
                      <w:sz w:val="24"/>
                      <w:szCs w:val="24"/>
                      <w:lang w:val="ru-RU"/>
                    </w:rPr>
                  </w:pPr>
                  <w:r w:rsidRPr="00D10B04">
                    <w:rPr>
                      <w:rFonts w:ascii="Times New Roman" w:hAnsi="Times New Roman" w:cs="Times New Roman"/>
                      <w:bCs/>
                      <w:sz w:val="24"/>
                      <w:szCs w:val="24"/>
                      <w:lang w:val="ru-RU"/>
                    </w:rPr>
                    <w:t>0</w:t>
                  </w:r>
                </w:p>
              </w:tc>
            </w:tr>
          </w:tbl>
          <w:p w:rsidR="00F944C1" w:rsidRPr="00D10B04" w:rsidRDefault="00F944C1" w:rsidP="00336636">
            <w:pPr>
              <w:widowControl w:val="0"/>
              <w:autoSpaceDE w:val="0"/>
              <w:autoSpaceDN w:val="0"/>
              <w:adjustRightInd w:val="0"/>
              <w:rPr>
                <w:rFonts w:ascii="Times New Roman" w:hAnsi="Times New Roman" w:cs="Times New Roman"/>
                <w:sz w:val="24"/>
                <w:szCs w:val="24"/>
              </w:rPr>
            </w:pPr>
          </w:p>
          <w:p w:rsidR="00F944C1" w:rsidRPr="00D10B04" w:rsidRDefault="00F944C1" w:rsidP="00336636">
            <w:pPr>
              <w:widowControl w:val="0"/>
              <w:autoSpaceDE w:val="0"/>
              <w:autoSpaceDN w:val="0"/>
              <w:adjustRightInd w:val="0"/>
              <w:rPr>
                <w:rFonts w:ascii="Times New Roman" w:hAnsi="Times New Roman" w:cs="Times New Roman"/>
                <w:sz w:val="24"/>
                <w:szCs w:val="24"/>
              </w:rPr>
            </w:pPr>
            <w:r w:rsidRPr="00D10B04">
              <w:rPr>
                <w:rFonts w:ascii="Times New Roman" w:hAnsi="Times New Roman" w:cs="Times New Roman"/>
                <w:b/>
                <w:bCs/>
                <w:sz w:val="24"/>
                <w:szCs w:val="24"/>
              </w:rPr>
              <w:t>Resolution adopted on agenda item No.3:</w:t>
            </w:r>
          </w:p>
          <w:p w:rsidR="00423309" w:rsidRPr="00D10B04" w:rsidRDefault="00F944C1" w:rsidP="00423309">
            <w:pPr>
              <w:rPr>
                <w:rFonts w:ascii="Times New Roman" w:hAnsi="Times New Roman" w:cs="Times New Roman"/>
                <w:sz w:val="24"/>
                <w:szCs w:val="24"/>
              </w:rPr>
            </w:pPr>
            <w:r w:rsidRPr="00D10B04">
              <w:rPr>
                <w:rFonts w:ascii="Times New Roman" w:hAnsi="Times New Roman" w:cs="Times New Roman"/>
                <w:sz w:val="24"/>
                <w:szCs w:val="24"/>
              </w:rPr>
              <w:t xml:space="preserve"> </w:t>
            </w:r>
            <w:r w:rsidR="00423309" w:rsidRPr="00D10B04">
              <w:rPr>
                <w:rFonts w:ascii="Times New Roman" w:hAnsi="Times New Roman" w:cs="Times New Roman"/>
                <w:sz w:val="24"/>
                <w:szCs w:val="24"/>
              </w:rPr>
              <w:t>To approve the following profit distribution (losses) of the Company for 2016 fiscal year:</w:t>
            </w:r>
          </w:p>
          <w:tbl>
            <w:tblPr>
              <w:tblStyle w:val="a3"/>
              <w:tblW w:w="0" w:type="auto"/>
              <w:tblLayout w:type="fixed"/>
              <w:tblLook w:val="04A0" w:firstRow="1" w:lastRow="0" w:firstColumn="1" w:lastColumn="0" w:noHBand="0" w:noVBand="1"/>
            </w:tblPr>
            <w:tblGrid>
              <w:gridCol w:w="6912"/>
              <w:gridCol w:w="2268"/>
            </w:tblGrid>
            <w:tr w:rsidR="00423309" w:rsidRPr="00D10B04" w:rsidTr="00FB7736">
              <w:tc>
                <w:tcPr>
                  <w:tcW w:w="6912" w:type="dxa"/>
                  <w:tcBorders>
                    <w:top w:val="single" w:sz="4" w:space="0" w:color="auto"/>
                    <w:left w:val="single" w:sz="4" w:space="0" w:color="auto"/>
                    <w:bottom w:val="single" w:sz="4" w:space="0" w:color="auto"/>
                    <w:right w:val="single" w:sz="4" w:space="0" w:color="auto"/>
                  </w:tcBorders>
                  <w:vAlign w:val="center"/>
                </w:tcPr>
                <w:p w:rsidR="00423309" w:rsidRPr="00D10B04" w:rsidRDefault="00423309" w:rsidP="00423309">
                  <w:pPr>
                    <w:spacing w:after="120"/>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23309" w:rsidRPr="00D10B04" w:rsidRDefault="00423309" w:rsidP="00423309">
                  <w:pPr>
                    <w:spacing w:after="120"/>
                    <w:jc w:val="center"/>
                    <w:rPr>
                      <w:rFonts w:ascii="Times New Roman" w:hAnsi="Times New Roman" w:cs="Times New Roman"/>
                      <w:sz w:val="24"/>
                      <w:szCs w:val="24"/>
                    </w:rPr>
                  </w:pPr>
                  <w:r w:rsidRPr="00D10B04">
                    <w:rPr>
                      <w:rFonts w:ascii="Times New Roman" w:hAnsi="Times New Roman" w:cs="Times New Roman"/>
                      <w:sz w:val="24"/>
                      <w:szCs w:val="24"/>
                    </w:rPr>
                    <w:t>(thousand rubles)</w:t>
                  </w:r>
                </w:p>
              </w:tc>
            </w:tr>
            <w:tr w:rsidR="00423309" w:rsidRPr="00D10B04" w:rsidTr="00FB7736">
              <w:tc>
                <w:tcPr>
                  <w:tcW w:w="6912" w:type="dxa"/>
                  <w:tcBorders>
                    <w:top w:val="single" w:sz="4" w:space="0" w:color="auto"/>
                    <w:left w:val="single" w:sz="4" w:space="0" w:color="auto"/>
                    <w:bottom w:val="single" w:sz="4" w:space="0" w:color="auto"/>
                    <w:right w:val="single" w:sz="4" w:space="0" w:color="auto"/>
                  </w:tcBorders>
                  <w:vAlign w:val="center"/>
                  <w:hideMark/>
                </w:tcPr>
                <w:p w:rsidR="00423309" w:rsidRPr="00D10B04" w:rsidRDefault="00423309" w:rsidP="00423309">
                  <w:pPr>
                    <w:spacing w:after="120"/>
                    <w:rPr>
                      <w:rFonts w:ascii="Times New Roman" w:hAnsi="Times New Roman" w:cs="Times New Roman"/>
                      <w:sz w:val="24"/>
                      <w:szCs w:val="24"/>
                    </w:rPr>
                  </w:pPr>
                  <w:r w:rsidRPr="00D10B04">
                    <w:rPr>
                      <w:rFonts w:ascii="Times New Roman" w:hAnsi="Times New Roman" w:cs="Times New Roman"/>
                      <w:sz w:val="24"/>
                      <w:szCs w:val="24"/>
                    </w:rPr>
                    <w:t>Undistributed profit (losses) of the reporting period:</w:t>
                  </w:r>
                </w:p>
              </w:tc>
              <w:tc>
                <w:tcPr>
                  <w:tcW w:w="2268" w:type="dxa"/>
                  <w:tcBorders>
                    <w:top w:val="single" w:sz="4" w:space="0" w:color="auto"/>
                    <w:left w:val="single" w:sz="4" w:space="0" w:color="auto"/>
                    <w:bottom w:val="single" w:sz="4" w:space="0" w:color="auto"/>
                    <w:right w:val="single" w:sz="4" w:space="0" w:color="auto"/>
                  </w:tcBorders>
                  <w:hideMark/>
                </w:tcPr>
                <w:p w:rsidR="00423309" w:rsidRPr="00D10B04" w:rsidRDefault="00423309" w:rsidP="00423309">
                  <w:pPr>
                    <w:jc w:val="center"/>
                    <w:rPr>
                      <w:rFonts w:ascii="Times New Roman" w:hAnsi="Times New Roman" w:cs="Times New Roman"/>
                      <w:sz w:val="24"/>
                      <w:szCs w:val="24"/>
                    </w:rPr>
                  </w:pPr>
                  <w:r w:rsidRPr="00D10B04">
                    <w:rPr>
                      <w:rFonts w:ascii="Times New Roman" w:hAnsi="Times New Roman" w:cs="Times New Roman"/>
                      <w:sz w:val="24"/>
                      <w:szCs w:val="24"/>
                    </w:rPr>
                    <w:t>2 140 500</w:t>
                  </w:r>
                </w:p>
              </w:tc>
            </w:tr>
            <w:tr w:rsidR="00423309" w:rsidRPr="00D10B04" w:rsidTr="00FB7736">
              <w:tc>
                <w:tcPr>
                  <w:tcW w:w="6912" w:type="dxa"/>
                  <w:tcBorders>
                    <w:top w:val="single" w:sz="4" w:space="0" w:color="auto"/>
                    <w:left w:val="single" w:sz="4" w:space="0" w:color="auto"/>
                    <w:bottom w:val="single" w:sz="4" w:space="0" w:color="auto"/>
                    <w:right w:val="single" w:sz="4" w:space="0" w:color="auto"/>
                  </w:tcBorders>
                  <w:vAlign w:val="center"/>
                  <w:hideMark/>
                </w:tcPr>
                <w:p w:rsidR="00423309" w:rsidRPr="00D10B04" w:rsidRDefault="00423309" w:rsidP="00423309">
                  <w:pPr>
                    <w:spacing w:after="120"/>
                    <w:rPr>
                      <w:rFonts w:ascii="Times New Roman" w:hAnsi="Times New Roman" w:cs="Times New Roman"/>
                      <w:sz w:val="24"/>
                      <w:szCs w:val="24"/>
                    </w:rPr>
                  </w:pPr>
                  <w:r w:rsidRPr="00D10B04">
                    <w:rPr>
                      <w:rFonts w:ascii="Times New Roman" w:hAnsi="Times New Roman" w:cs="Times New Roman"/>
                      <w:sz w:val="24"/>
                      <w:szCs w:val="24"/>
                    </w:rPr>
                    <w:t>To distribute for:     Reserve fund</w:t>
                  </w:r>
                </w:p>
              </w:tc>
              <w:tc>
                <w:tcPr>
                  <w:tcW w:w="2268" w:type="dxa"/>
                  <w:tcBorders>
                    <w:top w:val="single" w:sz="4" w:space="0" w:color="auto"/>
                    <w:left w:val="single" w:sz="4" w:space="0" w:color="auto"/>
                    <w:bottom w:val="single" w:sz="4" w:space="0" w:color="auto"/>
                    <w:right w:val="single" w:sz="4" w:space="0" w:color="auto"/>
                  </w:tcBorders>
                  <w:hideMark/>
                </w:tcPr>
                <w:p w:rsidR="00423309" w:rsidRPr="00D10B04" w:rsidRDefault="00423309" w:rsidP="00423309">
                  <w:pPr>
                    <w:jc w:val="center"/>
                    <w:rPr>
                      <w:rFonts w:ascii="Times New Roman" w:hAnsi="Times New Roman" w:cs="Times New Roman"/>
                      <w:sz w:val="24"/>
                      <w:szCs w:val="24"/>
                    </w:rPr>
                  </w:pPr>
                  <w:r w:rsidRPr="00D10B04">
                    <w:rPr>
                      <w:rFonts w:ascii="Times New Roman" w:hAnsi="Times New Roman" w:cs="Times New Roman"/>
                      <w:sz w:val="24"/>
                      <w:szCs w:val="24"/>
                    </w:rPr>
                    <w:t>107 025</w:t>
                  </w:r>
                </w:p>
              </w:tc>
            </w:tr>
            <w:tr w:rsidR="00423309" w:rsidRPr="00D10B04" w:rsidTr="00FB7736">
              <w:tc>
                <w:tcPr>
                  <w:tcW w:w="6912" w:type="dxa"/>
                  <w:tcBorders>
                    <w:top w:val="single" w:sz="4" w:space="0" w:color="auto"/>
                    <w:left w:val="single" w:sz="4" w:space="0" w:color="auto"/>
                    <w:bottom w:val="single" w:sz="4" w:space="0" w:color="auto"/>
                    <w:right w:val="single" w:sz="4" w:space="0" w:color="auto"/>
                  </w:tcBorders>
                  <w:vAlign w:val="center"/>
                  <w:hideMark/>
                </w:tcPr>
                <w:p w:rsidR="00423309" w:rsidRPr="00D10B04" w:rsidRDefault="00423309" w:rsidP="00423309">
                  <w:pPr>
                    <w:spacing w:after="120"/>
                    <w:rPr>
                      <w:rFonts w:ascii="Times New Roman" w:hAnsi="Times New Roman" w:cs="Times New Roman"/>
                      <w:sz w:val="24"/>
                      <w:szCs w:val="24"/>
                    </w:rPr>
                  </w:pPr>
                  <w:r w:rsidRPr="00D10B04">
                    <w:rPr>
                      <w:rFonts w:ascii="Times New Roman" w:hAnsi="Times New Roman" w:cs="Times New Roman"/>
                      <w:sz w:val="24"/>
                      <w:szCs w:val="24"/>
                    </w:rPr>
                    <w:t xml:space="preserve">                                 Profit for development</w:t>
                  </w:r>
                </w:p>
              </w:tc>
              <w:tc>
                <w:tcPr>
                  <w:tcW w:w="2268" w:type="dxa"/>
                  <w:tcBorders>
                    <w:top w:val="single" w:sz="4" w:space="0" w:color="auto"/>
                    <w:left w:val="single" w:sz="4" w:space="0" w:color="auto"/>
                    <w:bottom w:val="single" w:sz="4" w:space="0" w:color="auto"/>
                    <w:right w:val="single" w:sz="4" w:space="0" w:color="auto"/>
                  </w:tcBorders>
                  <w:hideMark/>
                </w:tcPr>
                <w:p w:rsidR="00423309" w:rsidRPr="00D10B04" w:rsidRDefault="00423309" w:rsidP="00423309">
                  <w:pPr>
                    <w:jc w:val="center"/>
                    <w:rPr>
                      <w:rFonts w:ascii="Times New Roman" w:hAnsi="Times New Roman" w:cs="Times New Roman"/>
                      <w:sz w:val="24"/>
                      <w:szCs w:val="24"/>
                    </w:rPr>
                  </w:pPr>
                  <w:r w:rsidRPr="00D10B04">
                    <w:rPr>
                      <w:rFonts w:ascii="Times New Roman" w:hAnsi="Times New Roman" w:cs="Times New Roman"/>
                      <w:sz w:val="24"/>
                      <w:szCs w:val="24"/>
                    </w:rPr>
                    <w:t>1 498 350</w:t>
                  </w:r>
                </w:p>
              </w:tc>
            </w:tr>
            <w:tr w:rsidR="00423309" w:rsidRPr="00D10B04" w:rsidTr="00FB7736">
              <w:tc>
                <w:tcPr>
                  <w:tcW w:w="6912" w:type="dxa"/>
                  <w:tcBorders>
                    <w:top w:val="single" w:sz="4" w:space="0" w:color="auto"/>
                    <w:left w:val="single" w:sz="4" w:space="0" w:color="auto"/>
                    <w:bottom w:val="single" w:sz="4" w:space="0" w:color="auto"/>
                    <w:right w:val="single" w:sz="4" w:space="0" w:color="auto"/>
                  </w:tcBorders>
                  <w:vAlign w:val="center"/>
                  <w:hideMark/>
                </w:tcPr>
                <w:p w:rsidR="00423309" w:rsidRPr="00D10B04" w:rsidRDefault="00423309" w:rsidP="00423309">
                  <w:pPr>
                    <w:spacing w:after="120"/>
                    <w:rPr>
                      <w:rFonts w:ascii="Times New Roman" w:hAnsi="Times New Roman" w:cs="Times New Roman"/>
                      <w:sz w:val="24"/>
                      <w:szCs w:val="24"/>
                    </w:rPr>
                  </w:pPr>
                  <w:r w:rsidRPr="00D10B04">
                    <w:rPr>
                      <w:rFonts w:ascii="Times New Roman" w:hAnsi="Times New Roman" w:cs="Times New Roman"/>
                      <w:sz w:val="24"/>
                      <w:szCs w:val="24"/>
                    </w:rPr>
                    <w:t xml:space="preserve">                                 Dividends</w:t>
                  </w:r>
                </w:p>
              </w:tc>
              <w:tc>
                <w:tcPr>
                  <w:tcW w:w="2268" w:type="dxa"/>
                  <w:tcBorders>
                    <w:top w:val="single" w:sz="4" w:space="0" w:color="auto"/>
                    <w:left w:val="single" w:sz="4" w:space="0" w:color="auto"/>
                    <w:bottom w:val="single" w:sz="4" w:space="0" w:color="auto"/>
                    <w:right w:val="single" w:sz="4" w:space="0" w:color="auto"/>
                  </w:tcBorders>
                  <w:hideMark/>
                </w:tcPr>
                <w:p w:rsidR="00423309" w:rsidRPr="00D10B04" w:rsidRDefault="00423309" w:rsidP="00423309">
                  <w:pPr>
                    <w:jc w:val="center"/>
                    <w:rPr>
                      <w:rFonts w:ascii="Times New Roman" w:hAnsi="Times New Roman" w:cs="Times New Roman"/>
                      <w:sz w:val="24"/>
                      <w:szCs w:val="24"/>
                    </w:rPr>
                  </w:pPr>
                  <w:r w:rsidRPr="00D10B04">
                    <w:rPr>
                      <w:rFonts w:ascii="Times New Roman" w:hAnsi="Times New Roman" w:cs="Times New Roman"/>
                      <w:sz w:val="24"/>
                      <w:szCs w:val="24"/>
                    </w:rPr>
                    <w:t>535 125</w:t>
                  </w:r>
                </w:p>
              </w:tc>
            </w:tr>
            <w:tr w:rsidR="00423309" w:rsidRPr="00D10B04" w:rsidTr="00FB7736">
              <w:tc>
                <w:tcPr>
                  <w:tcW w:w="6912" w:type="dxa"/>
                  <w:tcBorders>
                    <w:top w:val="single" w:sz="4" w:space="0" w:color="auto"/>
                    <w:left w:val="single" w:sz="4" w:space="0" w:color="auto"/>
                    <w:bottom w:val="single" w:sz="4" w:space="0" w:color="auto"/>
                    <w:right w:val="single" w:sz="4" w:space="0" w:color="auto"/>
                  </w:tcBorders>
                  <w:vAlign w:val="center"/>
                  <w:hideMark/>
                </w:tcPr>
                <w:p w:rsidR="00423309" w:rsidRPr="00D10B04" w:rsidRDefault="00423309" w:rsidP="00423309">
                  <w:pPr>
                    <w:spacing w:after="120"/>
                    <w:rPr>
                      <w:rFonts w:ascii="Times New Roman" w:hAnsi="Times New Roman" w:cs="Times New Roman"/>
                      <w:sz w:val="24"/>
                      <w:szCs w:val="24"/>
                    </w:rPr>
                  </w:pPr>
                  <w:r w:rsidRPr="00D10B04">
                    <w:rPr>
                      <w:rFonts w:ascii="Times New Roman" w:hAnsi="Times New Roman" w:cs="Times New Roman"/>
                      <w:sz w:val="24"/>
                      <w:szCs w:val="24"/>
                    </w:rPr>
                    <w:t xml:space="preserve">                                 Repayment of undistributed deficit of prior years</w:t>
                  </w:r>
                </w:p>
              </w:tc>
              <w:tc>
                <w:tcPr>
                  <w:tcW w:w="2268" w:type="dxa"/>
                  <w:tcBorders>
                    <w:top w:val="single" w:sz="4" w:space="0" w:color="auto"/>
                    <w:left w:val="single" w:sz="4" w:space="0" w:color="auto"/>
                    <w:bottom w:val="single" w:sz="4" w:space="0" w:color="auto"/>
                    <w:right w:val="single" w:sz="4" w:space="0" w:color="auto"/>
                  </w:tcBorders>
                  <w:hideMark/>
                </w:tcPr>
                <w:p w:rsidR="00423309" w:rsidRPr="00D10B04" w:rsidRDefault="00423309" w:rsidP="00423309">
                  <w:pPr>
                    <w:jc w:val="center"/>
                    <w:rPr>
                      <w:rFonts w:ascii="Times New Roman" w:hAnsi="Times New Roman" w:cs="Times New Roman"/>
                      <w:sz w:val="24"/>
                      <w:szCs w:val="24"/>
                    </w:rPr>
                  </w:pPr>
                  <w:r w:rsidRPr="00D10B04">
                    <w:rPr>
                      <w:rFonts w:ascii="Times New Roman" w:hAnsi="Times New Roman" w:cs="Times New Roman"/>
                      <w:sz w:val="24"/>
                      <w:szCs w:val="24"/>
                    </w:rPr>
                    <w:t>0</w:t>
                  </w:r>
                </w:p>
              </w:tc>
            </w:tr>
          </w:tbl>
          <w:p w:rsidR="00F944C1" w:rsidRPr="00D10B04" w:rsidRDefault="00F944C1" w:rsidP="00336636">
            <w:pPr>
              <w:widowControl w:val="0"/>
              <w:autoSpaceDE w:val="0"/>
              <w:autoSpaceDN w:val="0"/>
              <w:adjustRightInd w:val="0"/>
              <w:ind w:left="80"/>
              <w:rPr>
                <w:rFonts w:ascii="Times New Roman" w:hAnsi="Times New Roman" w:cs="Times New Roman"/>
                <w:sz w:val="24"/>
                <w:szCs w:val="24"/>
                <w:u w:val="single"/>
              </w:rPr>
            </w:pPr>
          </w:p>
          <w:p w:rsidR="00F944C1" w:rsidRPr="00D10B04" w:rsidRDefault="00F944C1" w:rsidP="00336636">
            <w:pPr>
              <w:widowControl w:val="0"/>
              <w:overflowPunct w:val="0"/>
              <w:autoSpaceDE w:val="0"/>
              <w:autoSpaceDN w:val="0"/>
              <w:adjustRightInd w:val="0"/>
              <w:ind w:right="120"/>
              <w:rPr>
                <w:rFonts w:ascii="Times New Roman" w:hAnsi="Times New Roman" w:cs="Times New Roman"/>
                <w:b/>
                <w:bCs/>
                <w:sz w:val="24"/>
                <w:szCs w:val="24"/>
              </w:rPr>
            </w:pPr>
            <w:r w:rsidRPr="00D10B04">
              <w:rPr>
                <w:rFonts w:ascii="Times New Roman" w:hAnsi="Times New Roman" w:cs="Times New Roman"/>
                <w:b/>
                <w:bCs/>
                <w:sz w:val="24"/>
                <w:szCs w:val="24"/>
              </w:rPr>
              <w:t xml:space="preserve">Agenda item No.4: </w:t>
            </w:r>
            <w:r w:rsidR="00423309" w:rsidRPr="00D10B04">
              <w:rPr>
                <w:rFonts w:ascii="Times New Roman" w:hAnsi="Times New Roman" w:cs="Times New Roman"/>
                <w:b/>
                <w:sz w:val="24"/>
                <w:szCs w:val="24"/>
              </w:rPr>
              <w:t xml:space="preserve">On the amount, terms and form of paying the dividends by the results of </w:t>
            </w:r>
            <w:r w:rsidR="00423309" w:rsidRPr="00D10B04">
              <w:rPr>
                <w:rFonts w:ascii="Times New Roman" w:hAnsi="Times New Roman" w:cs="Times New Roman"/>
                <w:b/>
                <w:bCs/>
                <w:sz w:val="24"/>
                <w:szCs w:val="24"/>
              </w:rPr>
              <w:t>2016</w:t>
            </w:r>
          </w:p>
          <w:p w:rsidR="00F944C1" w:rsidRPr="00D10B04" w:rsidRDefault="00F944C1" w:rsidP="00336636">
            <w:pPr>
              <w:widowControl w:val="0"/>
              <w:overflowPunct w:val="0"/>
              <w:autoSpaceDE w:val="0"/>
              <w:autoSpaceDN w:val="0"/>
              <w:adjustRightInd w:val="0"/>
              <w:ind w:right="1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9"/>
              <w:gridCol w:w="2276"/>
            </w:tblGrid>
            <w:tr w:rsidR="00423309" w:rsidRPr="00D10B04" w:rsidTr="00DE0BD7">
              <w:tc>
                <w:tcPr>
                  <w:tcW w:w="7069" w:type="dxa"/>
                  <w:tcBorders>
                    <w:top w:val="single" w:sz="4" w:space="0" w:color="auto"/>
                    <w:left w:val="single" w:sz="4" w:space="0" w:color="auto"/>
                    <w:bottom w:val="single" w:sz="4" w:space="0" w:color="auto"/>
                    <w:right w:val="single" w:sz="4" w:space="0" w:color="auto"/>
                  </w:tcBorders>
                  <w:hideMark/>
                </w:tcPr>
                <w:p w:rsidR="00423309" w:rsidRPr="00D10B04" w:rsidRDefault="00423309" w:rsidP="00423309">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xml:space="preserve">Number of votes the persons, included in the list of persons entitled to participate in general meeting, had </w:t>
                  </w:r>
                </w:p>
              </w:tc>
              <w:tc>
                <w:tcPr>
                  <w:tcW w:w="2276" w:type="dxa"/>
                  <w:tcBorders>
                    <w:top w:val="single" w:sz="4" w:space="0" w:color="auto"/>
                    <w:left w:val="single" w:sz="4" w:space="0" w:color="auto"/>
                    <w:bottom w:val="single" w:sz="4" w:space="0" w:color="auto"/>
                    <w:right w:val="single" w:sz="4" w:space="0" w:color="auto"/>
                  </w:tcBorders>
                  <w:vAlign w:val="center"/>
                  <w:hideMark/>
                </w:tcPr>
                <w:p w:rsidR="00423309" w:rsidRPr="00D10B04" w:rsidRDefault="00423309" w:rsidP="00423309">
                  <w:pPr>
                    <w:pStyle w:val="a6"/>
                    <w:jc w:val="right"/>
                    <w:rPr>
                      <w:rFonts w:ascii="Times New Roman" w:hAnsi="Times New Roman" w:cs="Times New Roman"/>
                      <w:b/>
                      <w:sz w:val="24"/>
                      <w:szCs w:val="24"/>
                    </w:rPr>
                  </w:pPr>
                  <w:r w:rsidRPr="00D10B04">
                    <w:rPr>
                      <w:rFonts w:ascii="Times New Roman" w:hAnsi="Times New Roman" w:cs="Times New Roman"/>
                      <w:b/>
                      <w:sz w:val="24"/>
                      <w:szCs w:val="24"/>
                    </w:rPr>
                    <w:t>303 589 785</w:t>
                  </w:r>
                </w:p>
                <w:p w:rsidR="00423309" w:rsidRPr="00D10B04" w:rsidRDefault="00423309" w:rsidP="00423309">
                  <w:pPr>
                    <w:pStyle w:val="a6"/>
                    <w:rPr>
                      <w:rFonts w:ascii="Times New Roman" w:hAnsi="Times New Roman" w:cs="Times New Roman"/>
                      <w:b/>
                      <w:sz w:val="24"/>
                      <w:szCs w:val="24"/>
                    </w:rPr>
                  </w:pPr>
                </w:p>
              </w:tc>
            </w:tr>
            <w:tr w:rsidR="00423309" w:rsidRPr="00D10B04" w:rsidTr="00FB7736">
              <w:tc>
                <w:tcPr>
                  <w:tcW w:w="7069" w:type="dxa"/>
                  <w:tcBorders>
                    <w:top w:val="single" w:sz="4" w:space="0" w:color="auto"/>
                    <w:left w:val="single" w:sz="4" w:space="0" w:color="auto"/>
                    <w:bottom w:val="single" w:sz="4" w:space="0" w:color="auto"/>
                    <w:right w:val="single" w:sz="4" w:space="0" w:color="auto"/>
                  </w:tcBorders>
                </w:tcPr>
                <w:p w:rsidR="00423309" w:rsidRPr="00D10B04" w:rsidRDefault="00423309" w:rsidP="00423309">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The number of votes on the Company’s voting shares determined in accordance with the provisions of paragraph 4.20 of the Regulation on additional requirements to the procedure of preparation, convocation and holding of a general meeting of shareholders, approved by Order No. 12-6/</w:t>
                  </w:r>
                  <w:proofErr w:type="spellStart"/>
                  <w:r w:rsidRPr="00D10B04">
                    <w:rPr>
                      <w:rFonts w:ascii="Times New Roman" w:hAnsi="Times New Roman" w:cs="Times New Roman"/>
                      <w:bCs/>
                      <w:iCs/>
                      <w:sz w:val="24"/>
                      <w:szCs w:val="24"/>
                      <w:lang w:val="en-US"/>
                    </w:rPr>
                    <w:t>pz</w:t>
                  </w:r>
                  <w:proofErr w:type="spellEnd"/>
                  <w:r w:rsidRPr="00D10B04">
                    <w:rPr>
                      <w:rFonts w:ascii="Times New Roman" w:hAnsi="Times New Roman" w:cs="Times New Roman"/>
                      <w:bCs/>
                      <w:iCs/>
                      <w:sz w:val="24"/>
                      <w:szCs w:val="24"/>
                      <w:lang w:val="en-US"/>
                    </w:rPr>
                    <w:t>-n of the Federal Service for Financial Markets of Russia dated 02.02.2012</w:t>
                  </w:r>
                </w:p>
              </w:tc>
              <w:tc>
                <w:tcPr>
                  <w:tcW w:w="2276" w:type="dxa"/>
                  <w:tcBorders>
                    <w:top w:val="single" w:sz="4" w:space="0" w:color="auto"/>
                    <w:left w:val="single" w:sz="4" w:space="0" w:color="auto"/>
                    <w:bottom w:val="single" w:sz="4" w:space="0" w:color="auto"/>
                    <w:right w:val="single" w:sz="4" w:space="0" w:color="auto"/>
                  </w:tcBorders>
                </w:tcPr>
                <w:p w:rsidR="00423309" w:rsidRPr="00D10B04" w:rsidRDefault="00423309" w:rsidP="00423309">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303 589 785 </w:t>
                  </w:r>
                </w:p>
              </w:tc>
            </w:tr>
            <w:tr w:rsidR="00423309" w:rsidRPr="00D10B04" w:rsidTr="00FB7736">
              <w:tc>
                <w:tcPr>
                  <w:tcW w:w="7069" w:type="dxa"/>
                  <w:tcBorders>
                    <w:top w:val="single" w:sz="4" w:space="0" w:color="auto"/>
                    <w:left w:val="single" w:sz="4" w:space="0" w:color="auto"/>
                    <w:bottom w:val="single" w:sz="4" w:space="0" w:color="auto"/>
                    <w:right w:val="single" w:sz="4" w:space="0" w:color="auto"/>
                  </w:tcBorders>
                  <w:hideMark/>
                </w:tcPr>
                <w:p w:rsidR="00423309" w:rsidRPr="00D10B04" w:rsidRDefault="00423309" w:rsidP="00423309">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lastRenderedPageBreak/>
                    <w:t>Number of votes participated in the meeting on this item</w:t>
                  </w:r>
                </w:p>
              </w:tc>
              <w:tc>
                <w:tcPr>
                  <w:tcW w:w="2276" w:type="dxa"/>
                  <w:tcBorders>
                    <w:top w:val="single" w:sz="4" w:space="0" w:color="auto"/>
                    <w:left w:val="single" w:sz="4" w:space="0" w:color="auto"/>
                    <w:bottom w:val="single" w:sz="4" w:space="0" w:color="auto"/>
                    <w:right w:val="single" w:sz="4" w:space="0" w:color="auto"/>
                  </w:tcBorders>
                  <w:hideMark/>
                </w:tcPr>
                <w:p w:rsidR="00423309" w:rsidRPr="00D10B04" w:rsidRDefault="00423309" w:rsidP="00423309">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302 481 483  </w:t>
                  </w:r>
                </w:p>
              </w:tc>
            </w:tr>
            <w:tr w:rsidR="00423309" w:rsidRPr="00D10B04" w:rsidTr="00DE0BD7">
              <w:tc>
                <w:tcPr>
                  <w:tcW w:w="7069" w:type="dxa"/>
                  <w:tcBorders>
                    <w:top w:val="single" w:sz="4" w:space="0" w:color="auto"/>
                    <w:left w:val="single" w:sz="4" w:space="0" w:color="auto"/>
                    <w:bottom w:val="single" w:sz="4" w:space="0" w:color="auto"/>
                    <w:right w:val="single" w:sz="4" w:space="0" w:color="auto"/>
                  </w:tcBorders>
                  <w:hideMark/>
                </w:tcPr>
                <w:p w:rsidR="00423309" w:rsidRPr="00D10B04" w:rsidRDefault="00423309" w:rsidP="00423309">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Quorum on this item (%)</w:t>
                  </w:r>
                </w:p>
              </w:tc>
              <w:tc>
                <w:tcPr>
                  <w:tcW w:w="2276" w:type="dxa"/>
                  <w:tcBorders>
                    <w:top w:val="single" w:sz="4" w:space="0" w:color="auto"/>
                    <w:left w:val="single" w:sz="4" w:space="0" w:color="auto"/>
                    <w:bottom w:val="single" w:sz="4" w:space="0" w:color="auto"/>
                    <w:right w:val="single" w:sz="4" w:space="0" w:color="auto"/>
                  </w:tcBorders>
                  <w:vAlign w:val="center"/>
                  <w:hideMark/>
                </w:tcPr>
                <w:p w:rsidR="00423309" w:rsidRPr="00D10B04" w:rsidRDefault="00423309" w:rsidP="00423309">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99.6349  </w:t>
                  </w:r>
                </w:p>
              </w:tc>
            </w:tr>
            <w:tr w:rsidR="00F944C1" w:rsidRPr="00D10B04" w:rsidTr="00DE0BD7">
              <w:tc>
                <w:tcPr>
                  <w:tcW w:w="9345" w:type="dxa"/>
                  <w:gridSpan w:val="2"/>
                  <w:tcBorders>
                    <w:top w:val="single" w:sz="4" w:space="0" w:color="auto"/>
                    <w:left w:val="single" w:sz="4" w:space="0" w:color="auto"/>
                    <w:bottom w:val="single" w:sz="4" w:space="0" w:color="auto"/>
                    <w:right w:val="single" w:sz="4" w:space="0" w:color="auto"/>
                  </w:tcBorders>
                </w:tcPr>
                <w:p w:rsidR="00F944C1" w:rsidRPr="00D10B04" w:rsidRDefault="00F944C1" w:rsidP="00336636">
                  <w:pPr>
                    <w:widowControl w:val="0"/>
                    <w:suppressAutoHyphens/>
                    <w:spacing w:after="0" w:line="240" w:lineRule="auto"/>
                    <w:jc w:val="right"/>
                    <w:rPr>
                      <w:rFonts w:ascii="Times New Roman" w:hAnsi="Times New Roman" w:cs="Times New Roman"/>
                      <w:bCs/>
                      <w:sz w:val="24"/>
                      <w:szCs w:val="24"/>
                    </w:rPr>
                  </w:pPr>
                </w:p>
              </w:tc>
            </w:tr>
            <w:tr w:rsidR="00F944C1" w:rsidRPr="00D10B04" w:rsidTr="00DE0BD7">
              <w:tc>
                <w:tcPr>
                  <w:tcW w:w="9345" w:type="dxa"/>
                  <w:gridSpan w:val="2"/>
                  <w:tcBorders>
                    <w:top w:val="single" w:sz="4" w:space="0" w:color="auto"/>
                    <w:left w:val="single" w:sz="4" w:space="0" w:color="auto"/>
                    <w:bottom w:val="single" w:sz="4" w:space="0" w:color="auto"/>
                    <w:right w:val="single" w:sz="4" w:space="0" w:color="auto"/>
                  </w:tcBorders>
                </w:tcPr>
                <w:p w:rsidR="00F944C1" w:rsidRPr="00D10B04" w:rsidRDefault="00F944C1" w:rsidP="00336636">
                  <w:pPr>
                    <w:widowControl w:val="0"/>
                    <w:suppressAutoHyphens/>
                    <w:spacing w:after="0" w:line="240" w:lineRule="auto"/>
                    <w:rPr>
                      <w:rFonts w:ascii="Times New Roman" w:hAnsi="Times New Roman" w:cs="Times New Roman"/>
                      <w:bCs/>
                      <w:sz w:val="24"/>
                      <w:szCs w:val="24"/>
                    </w:rPr>
                  </w:pPr>
                  <w:r w:rsidRPr="00D10B04">
                    <w:rPr>
                      <w:rFonts w:ascii="Times New Roman" w:hAnsi="Times New Roman" w:cs="Times New Roman"/>
                      <w:b/>
                      <w:bCs/>
                      <w:sz w:val="24"/>
                      <w:szCs w:val="24"/>
                    </w:rPr>
                    <w:t>Quorum on this item was present</w:t>
                  </w:r>
                  <w:r w:rsidRPr="00D10B04">
                    <w:rPr>
                      <w:rFonts w:ascii="Times New Roman" w:hAnsi="Times New Roman" w:cs="Times New Roman"/>
                      <w:bCs/>
                      <w:sz w:val="24"/>
                      <w:szCs w:val="24"/>
                    </w:rPr>
                    <w:t>. The voting was held by poll #1.</w:t>
                  </w:r>
                </w:p>
              </w:tc>
            </w:tr>
          </w:tbl>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p w:rsidR="00F944C1" w:rsidRPr="00D10B04" w:rsidRDefault="00F944C1" w:rsidP="00336636">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b/>
                <w:bCs/>
                <w:sz w:val="24"/>
                <w:szCs w:val="24"/>
              </w:rPr>
              <w:t>Voting results:</w:t>
            </w:r>
          </w:p>
          <w:tbl>
            <w:tblPr>
              <w:tblStyle w:val="a3"/>
              <w:tblW w:w="0" w:type="auto"/>
              <w:tblLayout w:type="fixed"/>
              <w:tblLook w:val="04A0" w:firstRow="1" w:lastRow="0" w:firstColumn="1" w:lastColumn="0" w:noHBand="0" w:noVBand="1"/>
            </w:tblPr>
            <w:tblGrid>
              <w:gridCol w:w="3823"/>
              <w:gridCol w:w="2835"/>
              <w:gridCol w:w="2682"/>
            </w:tblGrid>
            <w:tr w:rsidR="00F944C1" w:rsidRPr="00D10B04" w:rsidTr="00DE0BD7">
              <w:tc>
                <w:tcPr>
                  <w:tcW w:w="3823" w:type="dxa"/>
                  <w:vAlign w:val="center"/>
                </w:tcPr>
                <w:p w:rsidR="00F944C1" w:rsidRPr="00D10B04" w:rsidRDefault="00F944C1" w:rsidP="00336636">
                  <w:pPr>
                    <w:pStyle w:val="ConsNonformat"/>
                    <w:widowControl/>
                    <w:jc w:val="center"/>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Voting</w:t>
                  </w:r>
                </w:p>
                <w:p w:rsidR="00F944C1" w:rsidRPr="00D10B04" w:rsidRDefault="00F944C1" w:rsidP="00336636">
                  <w:pPr>
                    <w:pStyle w:val="ConsNonformat"/>
                    <w:widowControl/>
                    <w:jc w:val="center"/>
                    <w:rPr>
                      <w:rFonts w:ascii="Times New Roman" w:hAnsi="Times New Roman" w:cs="Times New Roman"/>
                      <w:bCs/>
                      <w:iCs/>
                      <w:sz w:val="24"/>
                      <w:szCs w:val="24"/>
                      <w:lang w:val="en-US"/>
                    </w:rPr>
                  </w:pPr>
                </w:p>
              </w:tc>
              <w:tc>
                <w:tcPr>
                  <w:tcW w:w="2835" w:type="dxa"/>
                  <w:vAlign w:val="center"/>
                </w:tcPr>
                <w:p w:rsidR="00F944C1" w:rsidRPr="00D10B04" w:rsidRDefault="00F944C1" w:rsidP="00336636">
                  <w:pPr>
                    <w:pStyle w:val="ConsNonformat"/>
                    <w:widowControl/>
                    <w:tabs>
                      <w:tab w:val="left" w:pos="2484"/>
                    </w:tabs>
                    <w:jc w:val="center"/>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Amount of votes</w:t>
                  </w:r>
                </w:p>
              </w:tc>
              <w:tc>
                <w:tcPr>
                  <w:tcW w:w="2682" w:type="dxa"/>
                  <w:vAlign w:val="center"/>
                </w:tcPr>
                <w:p w:rsidR="00F944C1" w:rsidRPr="00D10B04" w:rsidRDefault="00F944C1" w:rsidP="00336636">
                  <w:pPr>
                    <w:pStyle w:val="ConsNonformat"/>
                    <w:widowControl/>
                    <w:jc w:val="center"/>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from participants in the voting</w:t>
                  </w:r>
                </w:p>
              </w:tc>
            </w:tr>
            <w:tr w:rsidR="00423309" w:rsidRPr="00D10B04" w:rsidTr="00FB7736">
              <w:tc>
                <w:tcPr>
                  <w:tcW w:w="3823" w:type="dxa"/>
                </w:tcPr>
                <w:p w:rsidR="00423309" w:rsidRPr="00D10B04" w:rsidRDefault="00423309" w:rsidP="00423309">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FOR</w:t>
                  </w:r>
                </w:p>
              </w:tc>
              <w:tc>
                <w:tcPr>
                  <w:tcW w:w="2835" w:type="dxa"/>
                </w:tcPr>
                <w:p w:rsidR="00423309" w:rsidRPr="00D10B04" w:rsidRDefault="00423309" w:rsidP="00423309">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281 653 717  </w:t>
                  </w:r>
                </w:p>
              </w:tc>
              <w:tc>
                <w:tcPr>
                  <w:tcW w:w="2682" w:type="dxa"/>
                </w:tcPr>
                <w:p w:rsidR="00423309" w:rsidRPr="00D10B04" w:rsidRDefault="00423309" w:rsidP="00423309">
                  <w:pPr>
                    <w:pStyle w:val="a6"/>
                    <w:jc w:val="right"/>
                    <w:rPr>
                      <w:rFonts w:ascii="Times New Roman" w:hAnsi="Times New Roman" w:cs="Times New Roman"/>
                      <w:b/>
                      <w:bCs/>
                      <w:sz w:val="24"/>
                      <w:szCs w:val="24"/>
                    </w:rPr>
                  </w:pPr>
                  <w:r w:rsidRPr="00D10B04">
                    <w:rPr>
                      <w:rFonts w:ascii="Times New Roman" w:hAnsi="Times New Roman" w:cs="Times New Roman"/>
                      <w:b/>
                      <w:bCs/>
                      <w:sz w:val="24"/>
                      <w:szCs w:val="24"/>
                    </w:rPr>
                    <w:t>93.1144</w:t>
                  </w:r>
                </w:p>
              </w:tc>
            </w:tr>
            <w:tr w:rsidR="00423309" w:rsidRPr="00D10B04" w:rsidTr="00FB7736">
              <w:tc>
                <w:tcPr>
                  <w:tcW w:w="3823" w:type="dxa"/>
                </w:tcPr>
                <w:p w:rsidR="00423309" w:rsidRPr="00D10B04" w:rsidRDefault="00423309" w:rsidP="00423309">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AGAINST</w:t>
                  </w:r>
                </w:p>
              </w:tc>
              <w:tc>
                <w:tcPr>
                  <w:tcW w:w="2835" w:type="dxa"/>
                </w:tcPr>
                <w:p w:rsidR="00423309" w:rsidRPr="00D10B04" w:rsidRDefault="00423309" w:rsidP="00423309">
                  <w:pPr>
                    <w:pStyle w:val="a6"/>
                    <w:jc w:val="right"/>
                    <w:rPr>
                      <w:rFonts w:ascii="Times New Roman" w:hAnsi="Times New Roman" w:cs="Times New Roman"/>
                      <w:bCs/>
                      <w:sz w:val="24"/>
                      <w:szCs w:val="24"/>
                    </w:rPr>
                  </w:pPr>
                  <w:r w:rsidRPr="00D10B04">
                    <w:rPr>
                      <w:rFonts w:ascii="Times New Roman" w:hAnsi="Times New Roman" w:cs="Times New Roman"/>
                      <w:sz w:val="24"/>
                      <w:szCs w:val="24"/>
                    </w:rPr>
                    <w:t xml:space="preserve">20 827 766  </w:t>
                  </w:r>
                </w:p>
              </w:tc>
              <w:tc>
                <w:tcPr>
                  <w:tcW w:w="2682" w:type="dxa"/>
                </w:tcPr>
                <w:p w:rsidR="00423309" w:rsidRPr="00D10B04" w:rsidRDefault="00423309" w:rsidP="00423309">
                  <w:pPr>
                    <w:pStyle w:val="a6"/>
                    <w:jc w:val="right"/>
                    <w:rPr>
                      <w:rFonts w:ascii="Times New Roman" w:hAnsi="Times New Roman" w:cs="Times New Roman"/>
                      <w:bCs/>
                      <w:sz w:val="24"/>
                      <w:szCs w:val="24"/>
                    </w:rPr>
                  </w:pPr>
                  <w:r w:rsidRPr="00D10B04">
                    <w:rPr>
                      <w:rFonts w:ascii="Times New Roman" w:hAnsi="Times New Roman" w:cs="Times New Roman"/>
                      <w:bCs/>
                      <w:sz w:val="24"/>
                      <w:szCs w:val="24"/>
                    </w:rPr>
                    <w:t xml:space="preserve">6.8856 </w:t>
                  </w:r>
                </w:p>
              </w:tc>
            </w:tr>
            <w:tr w:rsidR="00423309" w:rsidRPr="00D10B04" w:rsidTr="00FB7736">
              <w:tc>
                <w:tcPr>
                  <w:tcW w:w="3823" w:type="dxa"/>
                </w:tcPr>
                <w:p w:rsidR="00423309" w:rsidRPr="00D10B04" w:rsidRDefault="00423309" w:rsidP="00423309">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ABSTAINED</w:t>
                  </w:r>
                </w:p>
              </w:tc>
              <w:tc>
                <w:tcPr>
                  <w:tcW w:w="2835" w:type="dxa"/>
                </w:tcPr>
                <w:p w:rsidR="00423309" w:rsidRPr="00D10B04" w:rsidRDefault="00423309" w:rsidP="00423309">
                  <w:pPr>
                    <w:pStyle w:val="a6"/>
                    <w:jc w:val="right"/>
                    <w:rPr>
                      <w:rFonts w:ascii="Times New Roman" w:hAnsi="Times New Roman" w:cs="Times New Roman"/>
                      <w:bCs/>
                      <w:sz w:val="24"/>
                      <w:szCs w:val="24"/>
                    </w:rPr>
                  </w:pPr>
                  <w:r w:rsidRPr="00D10B04">
                    <w:rPr>
                      <w:rFonts w:ascii="Times New Roman" w:hAnsi="Times New Roman" w:cs="Times New Roman"/>
                      <w:sz w:val="24"/>
                      <w:szCs w:val="24"/>
                    </w:rPr>
                    <w:t xml:space="preserve">0  </w:t>
                  </w:r>
                </w:p>
              </w:tc>
              <w:tc>
                <w:tcPr>
                  <w:tcW w:w="2682" w:type="dxa"/>
                </w:tcPr>
                <w:p w:rsidR="00423309" w:rsidRPr="00D10B04" w:rsidRDefault="00423309" w:rsidP="00423309">
                  <w:pPr>
                    <w:pStyle w:val="a6"/>
                    <w:jc w:val="right"/>
                    <w:rPr>
                      <w:rFonts w:ascii="Times New Roman" w:hAnsi="Times New Roman" w:cs="Times New Roman"/>
                      <w:bCs/>
                      <w:sz w:val="24"/>
                      <w:szCs w:val="24"/>
                    </w:rPr>
                  </w:pPr>
                  <w:r w:rsidRPr="00D10B04">
                    <w:rPr>
                      <w:rFonts w:ascii="Times New Roman" w:hAnsi="Times New Roman" w:cs="Times New Roman"/>
                      <w:bCs/>
                      <w:sz w:val="24"/>
                      <w:szCs w:val="24"/>
                    </w:rPr>
                    <w:t xml:space="preserve">0.0000 </w:t>
                  </w:r>
                </w:p>
              </w:tc>
            </w:tr>
            <w:tr w:rsidR="00F944C1" w:rsidRPr="00D10B04" w:rsidTr="00DE0BD7">
              <w:tc>
                <w:tcPr>
                  <w:tcW w:w="9340" w:type="dxa"/>
                  <w:gridSpan w:val="3"/>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tc>
            </w:tr>
            <w:tr w:rsidR="00F944C1" w:rsidRPr="00D10B04" w:rsidTr="00DE0BD7">
              <w:tc>
                <w:tcPr>
                  <w:tcW w:w="6658" w:type="dxa"/>
                  <w:gridSpan w:val="2"/>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bCs/>
                      <w:iCs/>
                      <w:sz w:val="24"/>
                      <w:szCs w:val="24"/>
                    </w:rPr>
                    <w:t>Did not vote</w:t>
                  </w:r>
                </w:p>
              </w:tc>
              <w:tc>
                <w:tcPr>
                  <w:tcW w:w="2682" w:type="dxa"/>
                  <w:vAlign w:val="center"/>
                </w:tcPr>
                <w:p w:rsidR="00F944C1" w:rsidRPr="00D10B04" w:rsidRDefault="00783D45" w:rsidP="00336636">
                  <w:pPr>
                    <w:widowControl w:val="0"/>
                    <w:autoSpaceDE w:val="0"/>
                    <w:autoSpaceDN w:val="0"/>
                    <w:adjustRightInd w:val="0"/>
                    <w:jc w:val="right"/>
                    <w:rPr>
                      <w:rFonts w:ascii="Times New Roman" w:hAnsi="Times New Roman" w:cs="Times New Roman"/>
                      <w:bCs/>
                      <w:sz w:val="24"/>
                      <w:szCs w:val="24"/>
                    </w:rPr>
                  </w:pPr>
                  <w:r w:rsidRPr="00D10B04">
                    <w:rPr>
                      <w:rFonts w:ascii="Times New Roman" w:hAnsi="Times New Roman" w:cs="Times New Roman"/>
                      <w:bCs/>
                      <w:sz w:val="24"/>
                      <w:szCs w:val="24"/>
                    </w:rPr>
                    <w:t>0</w:t>
                  </w:r>
                </w:p>
              </w:tc>
            </w:tr>
            <w:tr w:rsidR="00F944C1" w:rsidRPr="00D10B04" w:rsidTr="00DE0BD7">
              <w:tc>
                <w:tcPr>
                  <w:tcW w:w="9340" w:type="dxa"/>
                  <w:gridSpan w:val="3"/>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tc>
            </w:tr>
            <w:tr w:rsidR="00E70B23" w:rsidRPr="00D10B04" w:rsidTr="00DE0BD7">
              <w:tc>
                <w:tcPr>
                  <w:tcW w:w="6658" w:type="dxa"/>
                  <w:gridSpan w:val="2"/>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sz w:val="24"/>
                      <w:szCs w:val="24"/>
                    </w:rPr>
                    <w:t xml:space="preserve">The number of votes that were not counted </w:t>
                  </w:r>
                  <w:r w:rsidRPr="00D10B04">
                    <w:rPr>
                      <w:rFonts w:ascii="Times New Roman" w:hAnsi="Times New Roman" w:cs="Times New Roman"/>
                      <w:sz w:val="24"/>
                      <w:szCs w:val="24"/>
                    </w:rPr>
                    <w:t xml:space="preserve">due to recognition </w:t>
                  </w:r>
                  <w:r w:rsidRPr="00D10B04">
                    <w:rPr>
                      <w:rFonts w:ascii="Times New Roman" w:hAnsi="Times New Roman" w:cs="Times New Roman"/>
                      <w:sz w:val="24"/>
                      <w:szCs w:val="24"/>
                    </w:rPr>
                    <w:t>of ballots (including for voting on this issue) as invalid:</w:t>
                  </w:r>
                </w:p>
              </w:tc>
              <w:tc>
                <w:tcPr>
                  <w:tcW w:w="2682" w:type="dxa"/>
                  <w:vAlign w:val="center"/>
                </w:tcPr>
                <w:p w:rsidR="00E70B23" w:rsidRPr="00D10B04" w:rsidRDefault="00E70B23" w:rsidP="00E70B23">
                  <w:pPr>
                    <w:widowControl w:val="0"/>
                    <w:autoSpaceDE w:val="0"/>
                    <w:autoSpaceDN w:val="0"/>
                    <w:adjustRightInd w:val="0"/>
                    <w:jc w:val="right"/>
                    <w:rPr>
                      <w:rFonts w:ascii="Times New Roman" w:hAnsi="Times New Roman" w:cs="Times New Roman"/>
                      <w:bCs/>
                      <w:sz w:val="24"/>
                      <w:szCs w:val="24"/>
                      <w:lang w:val="ru-RU"/>
                    </w:rPr>
                  </w:pPr>
                  <w:r w:rsidRPr="00D10B04">
                    <w:rPr>
                      <w:rFonts w:ascii="Times New Roman" w:hAnsi="Times New Roman" w:cs="Times New Roman"/>
                      <w:bCs/>
                      <w:sz w:val="24"/>
                      <w:szCs w:val="24"/>
                      <w:lang w:val="ru-RU"/>
                    </w:rPr>
                    <w:t>0</w:t>
                  </w:r>
                </w:p>
              </w:tc>
            </w:tr>
          </w:tbl>
          <w:p w:rsidR="00F944C1" w:rsidRPr="00D10B04" w:rsidRDefault="00F944C1" w:rsidP="00336636">
            <w:pPr>
              <w:widowControl w:val="0"/>
              <w:autoSpaceDE w:val="0"/>
              <w:autoSpaceDN w:val="0"/>
              <w:adjustRightInd w:val="0"/>
              <w:rPr>
                <w:rFonts w:ascii="Times New Roman" w:hAnsi="Times New Roman" w:cs="Times New Roman"/>
                <w:sz w:val="24"/>
                <w:szCs w:val="24"/>
              </w:rPr>
            </w:pPr>
          </w:p>
          <w:p w:rsidR="00F944C1" w:rsidRPr="00D10B04" w:rsidRDefault="00F944C1" w:rsidP="00336636">
            <w:pPr>
              <w:widowControl w:val="0"/>
              <w:autoSpaceDE w:val="0"/>
              <w:autoSpaceDN w:val="0"/>
              <w:adjustRightInd w:val="0"/>
              <w:ind w:left="120"/>
              <w:rPr>
                <w:rFonts w:ascii="Times New Roman" w:hAnsi="Times New Roman" w:cs="Times New Roman"/>
                <w:sz w:val="24"/>
                <w:szCs w:val="24"/>
              </w:rPr>
            </w:pPr>
            <w:r w:rsidRPr="00D10B04">
              <w:rPr>
                <w:rFonts w:ascii="Times New Roman" w:hAnsi="Times New Roman" w:cs="Times New Roman"/>
                <w:b/>
                <w:bCs/>
                <w:sz w:val="24"/>
                <w:szCs w:val="24"/>
              </w:rPr>
              <w:t>Decision adopted on agenda item No.4:</w:t>
            </w:r>
          </w:p>
          <w:p w:rsidR="00F944C1" w:rsidRPr="00D10B04" w:rsidRDefault="00F944C1" w:rsidP="00336636">
            <w:pPr>
              <w:widowControl w:val="0"/>
              <w:autoSpaceDE w:val="0"/>
              <w:autoSpaceDN w:val="0"/>
              <w:adjustRightInd w:val="0"/>
              <w:rPr>
                <w:rFonts w:ascii="Times New Roman" w:hAnsi="Times New Roman" w:cs="Times New Roman"/>
                <w:sz w:val="24"/>
                <w:szCs w:val="24"/>
              </w:rPr>
            </w:pPr>
          </w:p>
          <w:p w:rsidR="00423309" w:rsidRPr="00D10B04" w:rsidRDefault="00423309" w:rsidP="00423309">
            <w:pPr>
              <w:jc w:val="both"/>
              <w:rPr>
                <w:rFonts w:ascii="Times New Roman" w:hAnsi="Times New Roman" w:cs="Times New Roman"/>
                <w:color w:val="000000" w:themeColor="text1"/>
                <w:sz w:val="24"/>
                <w:szCs w:val="24"/>
              </w:rPr>
            </w:pPr>
            <w:r w:rsidRPr="00D10B04">
              <w:rPr>
                <w:rFonts w:ascii="Times New Roman" w:hAnsi="Times New Roman" w:cs="Times New Roman"/>
                <w:color w:val="000000" w:themeColor="text1"/>
                <w:sz w:val="24"/>
                <w:szCs w:val="24"/>
              </w:rPr>
              <w:t>1. To pay dividends on ordinary shares following the results of 2016 in the amount of 535 125 thousand rubles in monetary form. The amount of dividend paid per share is defined as the ratio of the sum of the dividend amount (535 125 thousand rubles) to the total number of ordinary shares of the Company included in the list of persons entitled to receive dividends.</w:t>
            </w:r>
          </w:p>
          <w:p w:rsidR="00423309" w:rsidRPr="00D10B04" w:rsidRDefault="00423309" w:rsidP="00423309">
            <w:pPr>
              <w:jc w:val="both"/>
              <w:rPr>
                <w:rFonts w:ascii="Times New Roman" w:hAnsi="Times New Roman" w:cs="Times New Roman"/>
                <w:color w:val="000000" w:themeColor="text1"/>
                <w:sz w:val="24"/>
                <w:szCs w:val="24"/>
              </w:rPr>
            </w:pPr>
            <w:r w:rsidRPr="00D10B04">
              <w:rPr>
                <w:rFonts w:ascii="Times New Roman" w:hAnsi="Times New Roman" w:cs="Times New Roman"/>
                <w:color w:val="000000" w:themeColor="text1"/>
                <w:sz w:val="24"/>
                <w:szCs w:val="24"/>
              </w:rPr>
              <w:t>The period of payment of dividends to a nominal holder and a trustee, who is a professional participant of the securities market, is no more than 10 working days, other shareholders included in the register – 25 working days from the date of drawing up the list of persons entitled to receive the dividends.</w:t>
            </w:r>
          </w:p>
          <w:p w:rsidR="00423309" w:rsidRPr="00D10B04" w:rsidRDefault="00423309" w:rsidP="00423309">
            <w:pPr>
              <w:rPr>
                <w:rFonts w:ascii="Times New Roman" w:hAnsi="Times New Roman" w:cs="Times New Roman"/>
                <w:color w:val="000000" w:themeColor="text1"/>
                <w:sz w:val="24"/>
                <w:szCs w:val="24"/>
              </w:rPr>
            </w:pPr>
            <w:r w:rsidRPr="00D10B04">
              <w:rPr>
                <w:rFonts w:ascii="Times New Roman" w:hAnsi="Times New Roman" w:cs="Times New Roman"/>
                <w:color w:val="000000" w:themeColor="text1"/>
                <w:sz w:val="24"/>
                <w:szCs w:val="24"/>
              </w:rPr>
              <w:t>2. To determine the date of drawing up the list of persons entitled to receive dividends – 27 June 2017.</w:t>
            </w:r>
          </w:p>
          <w:p w:rsidR="00783D45" w:rsidRPr="00D10B04" w:rsidRDefault="00783D45" w:rsidP="00336636">
            <w:pPr>
              <w:widowControl w:val="0"/>
              <w:autoSpaceDE w:val="0"/>
              <w:autoSpaceDN w:val="0"/>
              <w:adjustRightInd w:val="0"/>
              <w:ind w:left="80"/>
              <w:rPr>
                <w:rFonts w:ascii="Times New Roman" w:hAnsi="Times New Roman" w:cs="Times New Roman"/>
                <w:sz w:val="24"/>
                <w:szCs w:val="24"/>
                <w:u w:val="single"/>
              </w:rPr>
            </w:pPr>
          </w:p>
          <w:p w:rsidR="00F944C1" w:rsidRPr="00D10B04" w:rsidRDefault="00F944C1" w:rsidP="00336636">
            <w:pPr>
              <w:widowControl w:val="0"/>
              <w:autoSpaceDE w:val="0"/>
              <w:autoSpaceDN w:val="0"/>
              <w:adjustRightInd w:val="0"/>
              <w:ind w:left="120"/>
              <w:rPr>
                <w:rFonts w:ascii="Times New Roman" w:hAnsi="Times New Roman" w:cs="Times New Roman"/>
                <w:b/>
                <w:sz w:val="24"/>
                <w:szCs w:val="24"/>
              </w:rPr>
            </w:pPr>
            <w:r w:rsidRPr="00D10B04">
              <w:rPr>
                <w:rFonts w:ascii="Times New Roman" w:hAnsi="Times New Roman" w:cs="Times New Roman"/>
                <w:b/>
                <w:bCs/>
                <w:sz w:val="24"/>
                <w:szCs w:val="24"/>
              </w:rPr>
              <w:t xml:space="preserve">Agenda item No.5: </w:t>
            </w:r>
            <w:r w:rsidR="00FB7736" w:rsidRPr="00D10B04">
              <w:rPr>
                <w:rFonts w:ascii="Times New Roman" w:hAnsi="Times New Roman" w:cs="Times New Roman"/>
                <w:b/>
                <w:sz w:val="24"/>
                <w:szCs w:val="24"/>
              </w:rPr>
              <w:t xml:space="preserve">On election of </w:t>
            </w:r>
            <w:r w:rsidR="00FB7736" w:rsidRPr="00D10B04">
              <w:rPr>
                <w:rFonts w:ascii="Times New Roman" w:hAnsi="Times New Roman" w:cs="Times New Roman"/>
                <w:b/>
                <w:bCs/>
                <w:sz w:val="24"/>
                <w:szCs w:val="24"/>
              </w:rPr>
              <w:t xml:space="preserve">the </w:t>
            </w:r>
            <w:r w:rsidR="00FB7736" w:rsidRPr="00D10B04">
              <w:rPr>
                <w:rFonts w:ascii="Times New Roman" w:hAnsi="Times New Roman" w:cs="Times New Roman"/>
                <w:b/>
                <w:sz w:val="24"/>
                <w:szCs w:val="24"/>
              </w:rPr>
              <w:t>Company’s Board of Directors (supervisory board)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9"/>
              <w:gridCol w:w="2276"/>
            </w:tblGrid>
            <w:tr w:rsidR="00FB7736" w:rsidRPr="00D10B04" w:rsidTr="00FB7736">
              <w:tc>
                <w:tcPr>
                  <w:tcW w:w="7069" w:type="dxa"/>
                  <w:tcBorders>
                    <w:top w:val="single" w:sz="4" w:space="0" w:color="auto"/>
                    <w:left w:val="single" w:sz="4" w:space="0" w:color="auto"/>
                    <w:bottom w:val="single" w:sz="4" w:space="0" w:color="auto"/>
                    <w:right w:val="single" w:sz="4" w:space="0" w:color="auto"/>
                  </w:tcBorders>
                  <w:hideMark/>
                </w:tcPr>
                <w:p w:rsidR="00FB7736" w:rsidRPr="00D10B04" w:rsidRDefault="00FB7736" w:rsidP="00FB7736">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xml:space="preserve">Number of cumulative votes the persons, included in the list of persons entitled to participate in general meeting, had </w:t>
                  </w:r>
                </w:p>
              </w:tc>
              <w:tc>
                <w:tcPr>
                  <w:tcW w:w="2276" w:type="dxa"/>
                  <w:tcBorders>
                    <w:top w:val="single" w:sz="4" w:space="0" w:color="auto"/>
                    <w:left w:val="single" w:sz="4" w:space="0" w:color="auto"/>
                    <w:bottom w:val="single" w:sz="4" w:space="0" w:color="auto"/>
                    <w:right w:val="single" w:sz="4" w:space="0" w:color="auto"/>
                  </w:tcBorders>
                  <w:hideMark/>
                </w:tcPr>
                <w:p w:rsidR="00FB7736" w:rsidRPr="00D10B04" w:rsidRDefault="00FB7736" w:rsidP="00FB7736">
                  <w:pPr>
                    <w:pStyle w:val="a6"/>
                    <w:jc w:val="right"/>
                    <w:rPr>
                      <w:rFonts w:ascii="Times New Roman" w:hAnsi="Times New Roman" w:cs="Times New Roman"/>
                      <w:b/>
                      <w:bCs/>
                      <w:sz w:val="24"/>
                      <w:szCs w:val="24"/>
                    </w:rPr>
                  </w:pPr>
                  <w:bookmarkStart w:id="1" w:name="В005_ГолВсегоСписок"/>
                  <w:r w:rsidRPr="00D10B04">
                    <w:rPr>
                      <w:rFonts w:ascii="Times New Roman" w:hAnsi="Times New Roman" w:cs="Times New Roman"/>
                      <w:b/>
                      <w:bCs/>
                      <w:sz w:val="24"/>
                      <w:szCs w:val="24"/>
                    </w:rPr>
                    <w:t>3 339 487 635</w:t>
                  </w:r>
                  <w:bookmarkEnd w:id="1"/>
                </w:p>
              </w:tc>
            </w:tr>
            <w:tr w:rsidR="00FB7736" w:rsidRPr="00D10B04" w:rsidTr="00FB7736">
              <w:tc>
                <w:tcPr>
                  <w:tcW w:w="7069" w:type="dxa"/>
                  <w:tcBorders>
                    <w:top w:val="single" w:sz="4" w:space="0" w:color="auto"/>
                    <w:left w:val="single" w:sz="4" w:space="0" w:color="auto"/>
                    <w:bottom w:val="single" w:sz="4" w:space="0" w:color="auto"/>
                    <w:right w:val="single" w:sz="4" w:space="0" w:color="auto"/>
                  </w:tcBorders>
                </w:tcPr>
                <w:p w:rsidR="00FB7736" w:rsidRPr="00D10B04" w:rsidRDefault="00FB7736" w:rsidP="00FB7736">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The number of votes on the Company’s voting shares determined in accordance with the provisions of paragraph 4.20 of the Regulation on additional requirements to the procedure of preparation, convocation and holding of a general meeting of shareholders, approved by Order No. 12-6/</w:t>
                  </w:r>
                  <w:proofErr w:type="spellStart"/>
                  <w:r w:rsidRPr="00D10B04">
                    <w:rPr>
                      <w:rFonts w:ascii="Times New Roman" w:hAnsi="Times New Roman" w:cs="Times New Roman"/>
                      <w:bCs/>
                      <w:iCs/>
                      <w:sz w:val="24"/>
                      <w:szCs w:val="24"/>
                      <w:lang w:val="en-US"/>
                    </w:rPr>
                    <w:t>pz</w:t>
                  </w:r>
                  <w:proofErr w:type="spellEnd"/>
                  <w:r w:rsidRPr="00D10B04">
                    <w:rPr>
                      <w:rFonts w:ascii="Times New Roman" w:hAnsi="Times New Roman" w:cs="Times New Roman"/>
                      <w:bCs/>
                      <w:iCs/>
                      <w:sz w:val="24"/>
                      <w:szCs w:val="24"/>
                      <w:lang w:val="en-US"/>
                    </w:rPr>
                    <w:t>-n of the Federal Service for Financial Markets of Russia dated 02.02.2012</w:t>
                  </w:r>
                </w:p>
              </w:tc>
              <w:tc>
                <w:tcPr>
                  <w:tcW w:w="2276" w:type="dxa"/>
                  <w:tcBorders>
                    <w:top w:val="single" w:sz="4" w:space="0" w:color="auto"/>
                    <w:left w:val="single" w:sz="4" w:space="0" w:color="auto"/>
                    <w:bottom w:val="single" w:sz="4" w:space="0" w:color="auto"/>
                    <w:right w:val="single" w:sz="4" w:space="0" w:color="auto"/>
                  </w:tcBorders>
                </w:tcPr>
                <w:p w:rsidR="00FB7736" w:rsidRPr="00D10B04" w:rsidRDefault="00FB7736" w:rsidP="00FB7736">
                  <w:pPr>
                    <w:pStyle w:val="a6"/>
                    <w:jc w:val="right"/>
                    <w:rPr>
                      <w:rFonts w:ascii="Times New Roman" w:hAnsi="Times New Roman" w:cs="Times New Roman"/>
                      <w:b/>
                      <w:bCs/>
                      <w:sz w:val="24"/>
                      <w:szCs w:val="24"/>
                    </w:rPr>
                  </w:pPr>
                  <w:bookmarkStart w:id="2" w:name="В005_ГолВсегоКворум"/>
                  <w:r w:rsidRPr="00D10B04">
                    <w:rPr>
                      <w:rFonts w:ascii="Times New Roman" w:hAnsi="Times New Roman" w:cs="Times New Roman"/>
                      <w:b/>
                      <w:bCs/>
                      <w:sz w:val="24"/>
                      <w:szCs w:val="24"/>
                    </w:rPr>
                    <w:t>3 339 487 635</w:t>
                  </w:r>
                  <w:bookmarkEnd w:id="2"/>
                </w:p>
              </w:tc>
            </w:tr>
            <w:tr w:rsidR="00FB7736" w:rsidRPr="00D10B04" w:rsidTr="00FB7736">
              <w:tc>
                <w:tcPr>
                  <w:tcW w:w="7069" w:type="dxa"/>
                  <w:tcBorders>
                    <w:top w:val="single" w:sz="4" w:space="0" w:color="auto"/>
                    <w:left w:val="single" w:sz="4" w:space="0" w:color="auto"/>
                    <w:bottom w:val="single" w:sz="4" w:space="0" w:color="auto"/>
                    <w:right w:val="single" w:sz="4" w:space="0" w:color="auto"/>
                  </w:tcBorders>
                  <w:hideMark/>
                </w:tcPr>
                <w:p w:rsidR="00FB7736" w:rsidRPr="00D10B04" w:rsidRDefault="00FB7736" w:rsidP="00FB7736">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Number of votes participated in the meeting on this item</w:t>
                  </w:r>
                </w:p>
              </w:tc>
              <w:tc>
                <w:tcPr>
                  <w:tcW w:w="2276" w:type="dxa"/>
                  <w:tcBorders>
                    <w:top w:val="single" w:sz="4" w:space="0" w:color="auto"/>
                    <w:left w:val="single" w:sz="4" w:space="0" w:color="auto"/>
                    <w:bottom w:val="single" w:sz="4" w:space="0" w:color="auto"/>
                    <w:right w:val="single" w:sz="4" w:space="0" w:color="auto"/>
                  </w:tcBorders>
                  <w:hideMark/>
                </w:tcPr>
                <w:p w:rsidR="00FB7736" w:rsidRPr="00D10B04" w:rsidRDefault="00FB7736" w:rsidP="00FB7736">
                  <w:pPr>
                    <w:pStyle w:val="a6"/>
                    <w:jc w:val="right"/>
                    <w:rPr>
                      <w:rFonts w:ascii="Times New Roman" w:hAnsi="Times New Roman" w:cs="Times New Roman"/>
                      <w:b/>
                      <w:bCs/>
                      <w:sz w:val="24"/>
                      <w:szCs w:val="24"/>
                    </w:rPr>
                  </w:pPr>
                  <w:bookmarkStart w:id="3" w:name="В005_ГолЗарегУчит"/>
                  <w:r w:rsidRPr="00D10B04">
                    <w:rPr>
                      <w:rFonts w:ascii="Times New Roman" w:hAnsi="Times New Roman" w:cs="Times New Roman"/>
                      <w:b/>
                      <w:bCs/>
                      <w:sz w:val="24"/>
                      <w:szCs w:val="24"/>
                    </w:rPr>
                    <w:t>3 327 296 313</w:t>
                  </w:r>
                  <w:bookmarkEnd w:id="3"/>
                </w:p>
              </w:tc>
            </w:tr>
            <w:tr w:rsidR="00FB7736" w:rsidRPr="00D10B04" w:rsidTr="00DE0BD7">
              <w:tc>
                <w:tcPr>
                  <w:tcW w:w="7069" w:type="dxa"/>
                  <w:tcBorders>
                    <w:top w:val="single" w:sz="4" w:space="0" w:color="auto"/>
                    <w:left w:val="single" w:sz="4" w:space="0" w:color="auto"/>
                    <w:bottom w:val="single" w:sz="4" w:space="0" w:color="auto"/>
                    <w:right w:val="single" w:sz="4" w:space="0" w:color="auto"/>
                  </w:tcBorders>
                  <w:hideMark/>
                </w:tcPr>
                <w:p w:rsidR="00FB7736" w:rsidRPr="00D10B04" w:rsidRDefault="00FB7736" w:rsidP="00FB7736">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Quorum (%)</w:t>
                  </w:r>
                </w:p>
              </w:tc>
              <w:tc>
                <w:tcPr>
                  <w:tcW w:w="2276" w:type="dxa"/>
                  <w:tcBorders>
                    <w:top w:val="single" w:sz="4" w:space="0" w:color="auto"/>
                    <w:left w:val="single" w:sz="4" w:space="0" w:color="auto"/>
                    <w:bottom w:val="single" w:sz="4" w:space="0" w:color="auto"/>
                    <w:right w:val="single" w:sz="4" w:space="0" w:color="auto"/>
                  </w:tcBorders>
                  <w:vAlign w:val="bottom"/>
                  <w:hideMark/>
                </w:tcPr>
                <w:p w:rsidR="00FB7736" w:rsidRPr="00D10B04" w:rsidRDefault="00FB7736" w:rsidP="00FB7736">
                  <w:pPr>
                    <w:pStyle w:val="a6"/>
                    <w:jc w:val="right"/>
                    <w:rPr>
                      <w:rFonts w:ascii="Times New Roman" w:hAnsi="Times New Roman" w:cs="Times New Roman"/>
                      <w:b/>
                      <w:sz w:val="24"/>
                      <w:szCs w:val="24"/>
                    </w:rPr>
                  </w:pPr>
                  <w:bookmarkStart w:id="4" w:name="В005_ПроцГолЗарег"/>
                  <w:r w:rsidRPr="00D10B04">
                    <w:rPr>
                      <w:rFonts w:ascii="Times New Roman" w:hAnsi="Times New Roman" w:cs="Times New Roman"/>
                      <w:b/>
                      <w:sz w:val="24"/>
                      <w:szCs w:val="24"/>
                    </w:rPr>
                    <w:t>99.6349</w:t>
                  </w:r>
                  <w:bookmarkEnd w:id="4"/>
                </w:p>
              </w:tc>
            </w:tr>
            <w:tr w:rsidR="00F944C1" w:rsidRPr="00D10B04" w:rsidTr="00DE0BD7">
              <w:tc>
                <w:tcPr>
                  <w:tcW w:w="9345" w:type="dxa"/>
                  <w:gridSpan w:val="2"/>
                  <w:tcBorders>
                    <w:top w:val="single" w:sz="4" w:space="0" w:color="auto"/>
                    <w:left w:val="single" w:sz="4" w:space="0" w:color="auto"/>
                    <w:bottom w:val="single" w:sz="4" w:space="0" w:color="auto"/>
                    <w:right w:val="single" w:sz="4" w:space="0" w:color="auto"/>
                  </w:tcBorders>
                </w:tcPr>
                <w:p w:rsidR="00F944C1" w:rsidRPr="00D10B04" w:rsidRDefault="00F944C1" w:rsidP="00336636">
                  <w:pPr>
                    <w:widowControl w:val="0"/>
                    <w:suppressAutoHyphens/>
                    <w:spacing w:after="0" w:line="240" w:lineRule="auto"/>
                    <w:jc w:val="right"/>
                    <w:rPr>
                      <w:rFonts w:ascii="Times New Roman" w:hAnsi="Times New Roman" w:cs="Times New Roman"/>
                      <w:bCs/>
                      <w:sz w:val="24"/>
                      <w:szCs w:val="24"/>
                    </w:rPr>
                  </w:pPr>
                </w:p>
              </w:tc>
            </w:tr>
            <w:tr w:rsidR="00F944C1" w:rsidRPr="00D10B04" w:rsidTr="00DE0BD7">
              <w:tc>
                <w:tcPr>
                  <w:tcW w:w="9345" w:type="dxa"/>
                  <w:gridSpan w:val="2"/>
                  <w:tcBorders>
                    <w:top w:val="single" w:sz="4" w:space="0" w:color="auto"/>
                    <w:left w:val="single" w:sz="4" w:space="0" w:color="auto"/>
                    <w:bottom w:val="single" w:sz="4" w:space="0" w:color="auto"/>
                    <w:right w:val="single" w:sz="4" w:space="0" w:color="auto"/>
                  </w:tcBorders>
                </w:tcPr>
                <w:p w:rsidR="00F944C1" w:rsidRPr="00D10B04" w:rsidRDefault="00F944C1" w:rsidP="00336636">
                  <w:pPr>
                    <w:widowControl w:val="0"/>
                    <w:suppressAutoHyphens/>
                    <w:spacing w:after="0" w:line="240" w:lineRule="auto"/>
                    <w:rPr>
                      <w:rFonts w:ascii="Times New Roman" w:hAnsi="Times New Roman" w:cs="Times New Roman"/>
                      <w:bCs/>
                      <w:sz w:val="24"/>
                      <w:szCs w:val="24"/>
                    </w:rPr>
                  </w:pPr>
                  <w:r w:rsidRPr="00D10B04">
                    <w:rPr>
                      <w:rFonts w:ascii="Times New Roman" w:hAnsi="Times New Roman" w:cs="Times New Roman"/>
                      <w:b/>
                      <w:bCs/>
                      <w:sz w:val="24"/>
                      <w:szCs w:val="24"/>
                    </w:rPr>
                    <w:t>Quorum on this item was present.</w:t>
                  </w:r>
                  <w:r w:rsidRPr="00D10B04">
                    <w:rPr>
                      <w:rFonts w:ascii="Times New Roman" w:hAnsi="Times New Roman" w:cs="Times New Roman"/>
                      <w:bCs/>
                      <w:sz w:val="24"/>
                      <w:szCs w:val="24"/>
                    </w:rPr>
                    <w:t xml:space="preserve"> The voting was held by poll #2.</w:t>
                  </w:r>
                </w:p>
              </w:tc>
            </w:tr>
          </w:tbl>
          <w:p w:rsidR="00F944C1" w:rsidRPr="00D10B04" w:rsidRDefault="00F944C1" w:rsidP="00336636">
            <w:pPr>
              <w:widowControl w:val="0"/>
              <w:autoSpaceDE w:val="0"/>
              <w:autoSpaceDN w:val="0"/>
              <w:adjustRightInd w:val="0"/>
              <w:ind w:left="80"/>
              <w:rPr>
                <w:rFonts w:ascii="Times New Roman" w:hAnsi="Times New Roman" w:cs="Times New Roman"/>
                <w:sz w:val="24"/>
                <w:szCs w:val="24"/>
                <w:u w:val="single"/>
              </w:rPr>
            </w:pPr>
          </w:p>
          <w:p w:rsidR="00F944C1" w:rsidRPr="00D10B04" w:rsidRDefault="00F944C1" w:rsidP="00336636">
            <w:pPr>
              <w:widowControl w:val="0"/>
              <w:autoSpaceDE w:val="0"/>
              <w:autoSpaceDN w:val="0"/>
              <w:adjustRightInd w:val="0"/>
              <w:ind w:left="80"/>
              <w:rPr>
                <w:rFonts w:ascii="Times New Roman" w:hAnsi="Times New Roman" w:cs="Times New Roman"/>
                <w:sz w:val="24"/>
                <w:szCs w:val="24"/>
              </w:rPr>
            </w:pPr>
            <w:r w:rsidRPr="00D10B04">
              <w:rPr>
                <w:rFonts w:ascii="Times New Roman" w:hAnsi="Times New Roman" w:cs="Times New Roman"/>
                <w:sz w:val="24"/>
                <w:szCs w:val="24"/>
              </w:rPr>
              <w:t>Voting pattern</w:t>
            </w:r>
          </w:p>
          <w:tbl>
            <w:tblPr>
              <w:tblStyle w:val="a3"/>
              <w:tblW w:w="9344" w:type="dxa"/>
              <w:tblInd w:w="80" w:type="dxa"/>
              <w:tblLayout w:type="fixed"/>
              <w:tblLook w:val="04A0" w:firstRow="1" w:lastRow="0" w:firstColumn="1" w:lastColumn="0" w:noHBand="0" w:noVBand="1"/>
            </w:tblPr>
            <w:tblGrid>
              <w:gridCol w:w="570"/>
              <w:gridCol w:w="269"/>
              <w:gridCol w:w="4321"/>
              <w:gridCol w:w="269"/>
              <w:gridCol w:w="3842"/>
              <w:gridCol w:w="73"/>
            </w:tblGrid>
            <w:tr w:rsidR="00F944C1" w:rsidRPr="00D10B04" w:rsidTr="00DE0BD7">
              <w:tc>
                <w:tcPr>
                  <w:tcW w:w="570" w:type="dxa"/>
                </w:tcPr>
                <w:p w:rsidR="00F944C1" w:rsidRPr="00D10B04" w:rsidRDefault="00F944C1" w:rsidP="00336636">
                  <w:pPr>
                    <w:widowControl w:val="0"/>
                    <w:autoSpaceDE w:val="0"/>
                    <w:autoSpaceDN w:val="0"/>
                    <w:adjustRightInd w:val="0"/>
                    <w:rPr>
                      <w:rFonts w:ascii="Times New Roman" w:hAnsi="Times New Roman" w:cs="Times New Roman"/>
                      <w:sz w:val="24"/>
                      <w:szCs w:val="24"/>
                    </w:rPr>
                  </w:pPr>
                  <w:r w:rsidRPr="00D10B04">
                    <w:rPr>
                      <w:rFonts w:ascii="Times New Roman" w:hAnsi="Times New Roman" w:cs="Times New Roman"/>
                      <w:sz w:val="24"/>
                      <w:szCs w:val="24"/>
                    </w:rPr>
                    <w:t>No.</w:t>
                  </w:r>
                </w:p>
              </w:tc>
              <w:tc>
                <w:tcPr>
                  <w:tcW w:w="4590" w:type="dxa"/>
                  <w:gridSpan w:val="2"/>
                </w:tcPr>
                <w:p w:rsidR="00F944C1" w:rsidRPr="00D10B04" w:rsidRDefault="00F944C1" w:rsidP="00336636">
                  <w:pPr>
                    <w:widowControl w:val="0"/>
                    <w:autoSpaceDE w:val="0"/>
                    <w:autoSpaceDN w:val="0"/>
                    <w:adjustRightInd w:val="0"/>
                    <w:rPr>
                      <w:rFonts w:ascii="Times New Roman" w:hAnsi="Times New Roman" w:cs="Times New Roman"/>
                      <w:sz w:val="24"/>
                      <w:szCs w:val="24"/>
                    </w:rPr>
                  </w:pPr>
                  <w:r w:rsidRPr="00D10B04">
                    <w:rPr>
                      <w:rFonts w:ascii="Times New Roman" w:hAnsi="Times New Roman" w:cs="Times New Roman"/>
                      <w:sz w:val="24"/>
                      <w:szCs w:val="24"/>
                    </w:rPr>
                    <w:t>Candidate</w:t>
                  </w:r>
                </w:p>
              </w:tc>
              <w:tc>
                <w:tcPr>
                  <w:tcW w:w="4184" w:type="dxa"/>
                  <w:gridSpan w:val="3"/>
                </w:tcPr>
                <w:p w:rsidR="00F944C1" w:rsidRPr="00D10B04" w:rsidRDefault="00F944C1" w:rsidP="00336636">
                  <w:pPr>
                    <w:widowControl w:val="0"/>
                    <w:autoSpaceDE w:val="0"/>
                    <w:autoSpaceDN w:val="0"/>
                    <w:adjustRightInd w:val="0"/>
                    <w:rPr>
                      <w:rFonts w:ascii="Times New Roman" w:hAnsi="Times New Roman" w:cs="Times New Roman"/>
                      <w:sz w:val="24"/>
                      <w:szCs w:val="24"/>
                      <w:u w:val="single"/>
                    </w:rPr>
                  </w:pPr>
                  <w:r w:rsidRPr="00D10B04">
                    <w:rPr>
                      <w:rFonts w:ascii="Times New Roman" w:hAnsi="Times New Roman" w:cs="Times New Roman"/>
                      <w:bCs/>
                      <w:iCs/>
                      <w:sz w:val="24"/>
                      <w:szCs w:val="24"/>
                    </w:rPr>
                    <w:t>Number of votes for cumulative voting</w:t>
                  </w:r>
                </w:p>
              </w:tc>
            </w:tr>
            <w:tr w:rsidR="00F944C1" w:rsidRPr="00D10B04" w:rsidTr="00DE0BD7">
              <w:trPr>
                <w:trHeight w:val="508"/>
              </w:trPr>
              <w:tc>
                <w:tcPr>
                  <w:tcW w:w="9344" w:type="dxa"/>
                  <w:gridSpan w:val="6"/>
                </w:tcPr>
                <w:p w:rsidR="00F944C1" w:rsidRPr="00D10B04" w:rsidRDefault="00F944C1" w:rsidP="00336636">
                  <w:pPr>
                    <w:widowControl w:val="0"/>
                    <w:autoSpaceDE w:val="0"/>
                    <w:autoSpaceDN w:val="0"/>
                    <w:adjustRightInd w:val="0"/>
                    <w:rPr>
                      <w:rFonts w:ascii="Times New Roman" w:hAnsi="Times New Roman" w:cs="Times New Roman"/>
                      <w:sz w:val="24"/>
                      <w:szCs w:val="24"/>
                    </w:rPr>
                  </w:pPr>
                  <w:r w:rsidRPr="00D10B04">
                    <w:rPr>
                      <w:rFonts w:ascii="Times New Roman" w:hAnsi="Times New Roman" w:cs="Times New Roman"/>
                      <w:sz w:val="24"/>
                      <w:szCs w:val="24"/>
                    </w:rPr>
                    <w:t>“FOR” – votes per each candidate</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Ziborova</w:t>
                  </w:r>
                  <w:proofErr w:type="spellEnd"/>
                  <w:r w:rsidRPr="00D10B04">
                    <w:rPr>
                      <w:rFonts w:ascii="Times New Roman" w:hAnsi="Times New Roman" w:cs="Times New Roman"/>
                      <w:sz w:val="24"/>
                      <w:szCs w:val="24"/>
                    </w:rPr>
                    <w:t xml:space="preserve"> Tatiana </w:t>
                  </w:r>
                  <w:proofErr w:type="spellStart"/>
                  <w:r w:rsidRPr="00D10B04">
                    <w:rPr>
                      <w:rFonts w:ascii="Times New Roman" w:hAnsi="Times New Roman" w:cs="Times New Roman"/>
                      <w:sz w:val="24"/>
                      <w:szCs w:val="24"/>
                    </w:rPr>
                    <w:t>Valentinovna</w:t>
                  </w:r>
                  <w:proofErr w:type="spellEnd"/>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229 104 225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Molchanova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Olesya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Anatolievna</w:t>
                  </w:r>
                  <w:proofErr w:type="spellEnd"/>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0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Grib</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Yuliya</w:t>
                  </w:r>
                  <w:proofErr w:type="spellEnd"/>
                  <w:r w:rsidRPr="00D10B04">
                    <w:rPr>
                      <w:rFonts w:ascii="Times New Roman" w:hAnsi="Times New Roman" w:cs="Times New Roman"/>
                      <w:sz w:val="24"/>
                      <w:szCs w:val="24"/>
                    </w:rPr>
                    <w:t xml:space="preserve"> Alexandrovna </w:t>
                  </w:r>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1 150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Ryzhova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Anastasiya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Nikolaevna</w:t>
                  </w:r>
                  <w:proofErr w:type="spellEnd"/>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0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Repina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Yanina</w:t>
                  </w:r>
                  <w:proofErr w:type="spellEnd"/>
                  <w:r w:rsidRPr="00D10B04">
                    <w:rPr>
                      <w:rFonts w:ascii="Times New Roman" w:hAnsi="Times New Roman" w:cs="Times New Roman"/>
                      <w:sz w:val="24"/>
                      <w:szCs w:val="24"/>
                    </w:rPr>
                    <w:t xml:space="preserve"> Alexandrovna</w:t>
                  </w:r>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100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Sablina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Kseniya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Sergeyevna</w:t>
                  </w:r>
                  <w:proofErr w:type="spellEnd"/>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350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Khakonova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Zarina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Muratovna</w:t>
                  </w:r>
                  <w:proofErr w:type="spellEnd"/>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0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Yerokhno</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Anastasiaya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Vasilievna</w:t>
                  </w:r>
                  <w:proofErr w:type="spellEnd"/>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0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Puzanov</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Gennadiy</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Gennadiyevich</w:t>
                  </w:r>
                  <w:proofErr w:type="spellEnd"/>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100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Yakimishin</w:t>
                  </w:r>
                  <w:proofErr w:type="spellEnd"/>
                  <w:r w:rsidRPr="00D10B04">
                    <w:rPr>
                      <w:rFonts w:ascii="Times New Roman" w:hAnsi="Times New Roman" w:cs="Times New Roman"/>
                      <w:sz w:val="24"/>
                      <w:szCs w:val="24"/>
                    </w:rPr>
                    <w:t xml:space="preserve"> Oleg </w:t>
                  </w:r>
                  <w:proofErr w:type="spellStart"/>
                  <w:r w:rsidRPr="00D10B04">
                    <w:rPr>
                      <w:rFonts w:ascii="Times New Roman" w:hAnsi="Times New Roman" w:cs="Times New Roman"/>
                      <w:sz w:val="24"/>
                      <w:szCs w:val="24"/>
                    </w:rPr>
                    <w:t>Igorevich</w:t>
                  </w:r>
                  <w:proofErr w:type="spellEnd"/>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0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Klochan</w:t>
                  </w:r>
                  <w:proofErr w:type="spellEnd"/>
                  <w:r w:rsidRPr="00D10B04">
                    <w:rPr>
                      <w:rFonts w:ascii="Times New Roman" w:hAnsi="Times New Roman" w:cs="Times New Roman"/>
                      <w:sz w:val="24"/>
                      <w:szCs w:val="24"/>
                    </w:rPr>
                    <w:t xml:space="preserve"> Daniil Vladimirovich</w:t>
                  </w:r>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100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Balayeva</w:t>
                  </w:r>
                  <w:proofErr w:type="spellEnd"/>
                  <w:r w:rsidRPr="00D10B04">
                    <w:rPr>
                      <w:rFonts w:ascii="Times New Roman" w:hAnsi="Times New Roman" w:cs="Times New Roman"/>
                      <w:sz w:val="24"/>
                      <w:szCs w:val="24"/>
                    </w:rPr>
                    <w:t xml:space="preserve"> Svetlana Alexandrovna</w:t>
                  </w:r>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281 643 552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Varvarin</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Aleksandr</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Viktorovich</w:t>
                  </w:r>
                  <w:proofErr w:type="spellEnd"/>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281 643 952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Gavrilov</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Aleksandr</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Ilyich</w:t>
                  </w:r>
                  <w:proofErr w:type="spellEnd"/>
                  <w:r w:rsidRPr="00D10B04">
                    <w:rPr>
                      <w:rFonts w:ascii="Times New Roman" w:hAnsi="Times New Roman" w:cs="Times New Roman"/>
                      <w:sz w:val="24"/>
                      <w:szCs w:val="24"/>
                    </w:rPr>
                    <w:t> </w:t>
                  </w:r>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281 740 613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Gritsenko</w:t>
                  </w:r>
                  <w:proofErr w:type="spellEnd"/>
                  <w:r w:rsidRPr="00D10B04">
                    <w:rPr>
                      <w:rFonts w:ascii="Times New Roman" w:hAnsi="Times New Roman" w:cs="Times New Roman"/>
                      <w:sz w:val="24"/>
                      <w:szCs w:val="24"/>
                    </w:rPr>
                    <w:t xml:space="preserve"> Vladimir </w:t>
                  </w:r>
                  <w:proofErr w:type="spellStart"/>
                  <w:r w:rsidRPr="00D10B04">
                    <w:rPr>
                      <w:rFonts w:ascii="Times New Roman" w:hAnsi="Times New Roman" w:cs="Times New Roman"/>
                      <w:sz w:val="24"/>
                      <w:szCs w:val="24"/>
                    </w:rPr>
                    <w:t>Fyodorovich</w:t>
                  </w:r>
                  <w:proofErr w:type="spellEnd"/>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281 643 902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Yefimov</w:t>
                  </w:r>
                  <w:proofErr w:type="spellEnd"/>
                  <w:r w:rsidRPr="00D10B04">
                    <w:rPr>
                      <w:rFonts w:ascii="Times New Roman" w:hAnsi="Times New Roman" w:cs="Times New Roman"/>
                      <w:sz w:val="24"/>
                      <w:szCs w:val="24"/>
                    </w:rPr>
                    <w:t xml:space="preserve"> Alexander </w:t>
                  </w:r>
                  <w:proofErr w:type="spellStart"/>
                  <w:r w:rsidRPr="00D10B04">
                    <w:rPr>
                      <w:rFonts w:ascii="Times New Roman" w:hAnsi="Times New Roman" w:cs="Times New Roman"/>
                      <w:sz w:val="24"/>
                      <w:szCs w:val="24"/>
                    </w:rPr>
                    <w:t>Leonidovich</w:t>
                  </w:r>
                  <w:proofErr w:type="spellEnd"/>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281 643 652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r w:rsidRPr="00D10B04">
                    <w:rPr>
                      <w:rFonts w:ascii="Times New Roman" w:hAnsi="Times New Roman" w:cs="Times New Roman"/>
                      <w:sz w:val="24"/>
                      <w:szCs w:val="24"/>
                    </w:rPr>
                    <w:t>Medvedev Mikhail Vladimirovich</w:t>
                  </w:r>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281 643 552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Osipova</w:t>
                  </w:r>
                  <w:proofErr w:type="spellEnd"/>
                  <w:r w:rsidRPr="00D10B04">
                    <w:rPr>
                      <w:rFonts w:ascii="Times New Roman" w:hAnsi="Times New Roman" w:cs="Times New Roman"/>
                      <w:sz w:val="24"/>
                      <w:szCs w:val="24"/>
                    </w:rPr>
                    <w:t xml:space="preserve"> Yelena </w:t>
                  </w:r>
                  <w:proofErr w:type="spellStart"/>
                  <w:r w:rsidRPr="00D10B04">
                    <w:rPr>
                      <w:rFonts w:ascii="Times New Roman" w:hAnsi="Times New Roman" w:cs="Times New Roman"/>
                      <w:sz w:val="24"/>
                      <w:szCs w:val="24"/>
                    </w:rPr>
                    <w:t>Nikolayevna</w:t>
                  </w:r>
                  <w:proofErr w:type="spellEnd"/>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281 643 802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Tyurkin</w:t>
                  </w:r>
                  <w:proofErr w:type="spellEnd"/>
                  <w:r w:rsidRPr="00D10B04">
                    <w:rPr>
                      <w:rFonts w:ascii="Times New Roman" w:hAnsi="Times New Roman" w:cs="Times New Roman"/>
                      <w:sz w:val="24"/>
                      <w:szCs w:val="24"/>
                    </w:rPr>
                    <w:t xml:space="preserve"> Konstantin Vladimirovich</w:t>
                  </w:r>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281 643 802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Fadeyev</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Alexandr</w:t>
                  </w:r>
                  <w:proofErr w:type="spellEnd"/>
                  <w:r w:rsidRPr="00D10B04">
                    <w:rPr>
                      <w:rFonts w:ascii="Times New Roman" w:hAnsi="Times New Roman" w:cs="Times New Roman"/>
                      <w:sz w:val="24"/>
                      <w:szCs w:val="24"/>
                    </w:rPr>
                    <w:t xml:space="preserve"> Nikolayevich</w:t>
                  </w:r>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281 644 597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Khokholkova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Kseniya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Valerievna</w:t>
                  </w:r>
                  <w:proofErr w:type="spellEnd"/>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281 643 802 </w:t>
                  </w:r>
                </w:p>
              </w:tc>
            </w:tr>
            <w:tr w:rsidR="00FB7736" w:rsidRPr="00D10B04" w:rsidTr="00FB7736">
              <w:tc>
                <w:tcPr>
                  <w:tcW w:w="839" w:type="dxa"/>
                  <w:gridSpan w:val="2"/>
                </w:tcPr>
                <w:p w:rsidR="00FB7736" w:rsidRPr="00D10B04" w:rsidRDefault="00FB7736" w:rsidP="00FB7736">
                  <w:pPr>
                    <w:pStyle w:val="a4"/>
                    <w:numPr>
                      <w:ilvl w:val="0"/>
                      <w:numId w:val="13"/>
                    </w:numPr>
                    <w:rPr>
                      <w:rFonts w:ascii="Times New Roman" w:hAnsi="Times New Roman" w:cs="Times New Roman"/>
                      <w:sz w:val="24"/>
                      <w:szCs w:val="24"/>
                    </w:rPr>
                  </w:pPr>
                </w:p>
              </w:tc>
              <w:tc>
                <w:tcPr>
                  <w:tcW w:w="4590" w:type="dxa"/>
                  <w:gridSpan w:val="2"/>
                </w:tcPr>
                <w:p w:rsidR="00FB7736" w:rsidRPr="00D10B04" w:rsidRDefault="00FB7736" w:rsidP="00FB7736">
                  <w:pPr>
                    <w:rPr>
                      <w:rFonts w:ascii="Times New Roman" w:hAnsi="Times New Roman" w:cs="Times New Roman"/>
                      <w:sz w:val="24"/>
                      <w:szCs w:val="24"/>
                    </w:rPr>
                  </w:pPr>
                  <w:proofErr w:type="spellStart"/>
                  <w:r w:rsidRPr="00D10B04">
                    <w:rPr>
                      <w:rFonts w:ascii="Times New Roman" w:hAnsi="Times New Roman" w:cs="Times New Roman"/>
                      <w:sz w:val="24"/>
                      <w:szCs w:val="24"/>
                    </w:rPr>
                    <w:t>Shagina</w:t>
                  </w:r>
                  <w:proofErr w:type="spellEnd"/>
                  <w:r w:rsidRPr="00D10B04">
                    <w:rPr>
                      <w:rFonts w:ascii="Times New Roman" w:hAnsi="Times New Roman" w:cs="Times New Roman"/>
                      <w:sz w:val="24"/>
                      <w:szCs w:val="24"/>
                    </w:rPr>
                    <w:t xml:space="preserve"> Irina Alexandrovna</w:t>
                  </w:r>
                </w:p>
              </w:tc>
              <w:tc>
                <w:tcPr>
                  <w:tcW w:w="3915" w:type="dxa"/>
                  <w:gridSpan w:val="2"/>
                </w:tcPr>
                <w:p w:rsidR="00FB7736" w:rsidRPr="00D10B04" w:rsidRDefault="00FB7736" w:rsidP="00FB7736">
                  <w:pPr>
                    <w:pStyle w:val="a6"/>
                    <w:jc w:val="right"/>
                    <w:rPr>
                      <w:rFonts w:ascii="Times New Roman" w:hAnsi="Times New Roman" w:cs="Times New Roman"/>
                      <w:sz w:val="24"/>
                      <w:szCs w:val="24"/>
                    </w:rPr>
                  </w:pPr>
                  <w:r w:rsidRPr="00D10B04">
                    <w:rPr>
                      <w:rFonts w:ascii="Times New Roman" w:hAnsi="Times New Roman" w:cs="Times New Roman"/>
                      <w:sz w:val="24"/>
                      <w:szCs w:val="24"/>
                    </w:rPr>
                    <w:t xml:space="preserve">281 643 652 </w:t>
                  </w:r>
                </w:p>
              </w:tc>
            </w:tr>
            <w:tr w:rsidR="00F944C1" w:rsidRPr="00D10B04" w:rsidTr="00DE0BD7">
              <w:trPr>
                <w:gridAfter w:val="1"/>
                <w:wAfter w:w="73" w:type="dxa"/>
              </w:trPr>
              <w:tc>
                <w:tcPr>
                  <w:tcW w:w="9271" w:type="dxa"/>
                  <w:gridSpan w:val="5"/>
                </w:tcPr>
                <w:p w:rsidR="00F944C1" w:rsidRPr="00D10B04" w:rsidRDefault="00F944C1" w:rsidP="00336636">
                  <w:pPr>
                    <w:jc w:val="right"/>
                    <w:rPr>
                      <w:rFonts w:ascii="Times New Roman" w:hAnsi="Times New Roman" w:cs="Times New Roman"/>
                      <w:sz w:val="24"/>
                      <w:szCs w:val="24"/>
                    </w:rPr>
                  </w:pPr>
                </w:p>
              </w:tc>
            </w:tr>
            <w:tr w:rsidR="00F944C1" w:rsidRPr="00D10B04" w:rsidTr="00DE0BD7">
              <w:trPr>
                <w:gridAfter w:val="1"/>
                <w:wAfter w:w="73" w:type="dxa"/>
              </w:trPr>
              <w:tc>
                <w:tcPr>
                  <w:tcW w:w="5160" w:type="dxa"/>
                  <w:gridSpan w:val="3"/>
                </w:tcPr>
                <w:p w:rsidR="00F944C1" w:rsidRPr="00D10B04" w:rsidRDefault="00F944C1" w:rsidP="00336636">
                  <w:pPr>
                    <w:rPr>
                      <w:rFonts w:ascii="Times New Roman" w:hAnsi="Times New Roman" w:cs="Times New Roman"/>
                      <w:sz w:val="24"/>
                      <w:szCs w:val="24"/>
                    </w:rPr>
                  </w:pPr>
                  <w:r w:rsidRPr="00D10B04">
                    <w:rPr>
                      <w:rFonts w:ascii="Times New Roman" w:hAnsi="Times New Roman" w:cs="Times New Roman"/>
                      <w:sz w:val="24"/>
                      <w:szCs w:val="24"/>
                    </w:rPr>
                    <w:t>AGAINST all candidates</w:t>
                  </w:r>
                </w:p>
              </w:tc>
              <w:tc>
                <w:tcPr>
                  <w:tcW w:w="4111" w:type="dxa"/>
                  <w:gridSpan w:val="2"/>
                </w:tcPr>
                <w:p w:rsidR="00F944C1" w:rsidRPr="00D10B04" w:rsidRDefault="00783D45" w:rsidP="00336636">
                  <w:pPr>
                    <w:jc w:val="right"/>
                    <w:rPr>
                      <w:rFonts w:ascii="Times New Roman" w:hAnsi="Times New Roman" w:cs="Times New Roman"/>
                      <w:sz w:val="24"/>
                      <w:szCs w:val="24"/>
                    </w:rPr>
                  </w:pPr>
                  <w:r w:rsidRPr="00D10B04">
                    <w:rPr>
                      <w:rFonts w:ascii="Times New Roman" w:hAnsi="Times New Roman" w:cs="Times New Roman"/>
                      <w:sz w:val="24"/>
                      <w:szCs w:val="24"/>
                    </w:rPr>
                    <w:t>0</w:t>
                  </w:r>
                </w:p>
              </w:tc>
            </w:tr>
            <w:tr w:rsidR="00F944C1" w:rsidRPr="00D10B04" w:rsidTr="00DE0BD7">
              <w:trPr>
                <w:gridAfter w:val="1"/>
                <w:wAfter w:w="73" w:type="dxa"/>
              </w:trPr>
              <w:tc>
                <w:tcPr>
                  <w:tcW w:w="5160" w:type="dxa"/>
                  <w:gridSpan w:val="3"/>
                </w:tcPr>
                <w:p w:rsidR="00F944C1" w:rsidRPr="00D10B04" w:rsidRDefault="00F944C1" w:rsidP="00336636">
                  <w:pPr>
                    <w:rPr>
                      <w:rFonts w:ascii="Times New Roman" w:hAnsi="Times New Roman" w:cs="Times New Roman"/>
                      <w:sz w:val="24"/>
                      <w:szCs w:val="24"/>
                    </w:rPr>
                  </w:pPr>
                  <w:r w:rsidRPr="00D10B04">
                    <w:rPr>
                      <w:rFonts w:ascii="Times New Roman" w:hAnsi="Times New Roman" w:cs="Times New Roman"/>
                      <w:sz w:val="24"/>
                      <w:szCs w:val="24"/>
                    </w:rPr>
                    <w:t>ABSTAINED</w:t>
                  </w:r>
                  <w:r w:rsidR="00FB7736" w:rsidRPr="00D10B04">
                    <w:rPr>
                      <w:rFonts w:ascii="Times New Roman" w:hAnsi="Times New Roman" w:cs="Times New Roman"/>
                      <w:sz w:val="24"/>
                      <w:szCs w:val="24"/>
                    </w:rPr>
                    <w:t xml:space="preserve"> all candidates</w:t>
                  </w:r>
                </w:p>
              </w:tc>
              <w:tc>
                <w:tcPr>
                  <w:tcW w:w="4111" w:type="dxa"/>
                  <w:gridSpan w:val="2"/>
                </w:tcPr>
                <w:p w:rsidR="00F944C1" w:rsidRPr="00D10B04" w:rsidRDefault="00FB7736" w:rsidP="00336636">
                  <w:pPr>
                    <w:jc w:val="right"/>
                    <w:rPr>
                      <w:rFonts w:ascii="Times New Roman" w:hAnsi="Times New Roman" w:cs="Times New Roman"/>
                      <w:sz w:val="24"/>
                      <w:szCs w:val="24"/>
                      <w:lang w:val="ru-RU"/>
                    </w:rPr>
                  </w:pPr>
                  <w:r w:rsidRPr="00D10B04">
                    <w:rPr>
                      <w:rFonts w:ascii="Times New Roman" w:hAnsi="Times New Roman" w:cs="Times New Roman"/>
                      <w:sz w:val="24"/>
                      <w:szCs w:val="24"/>
                      <w:lang w:val="ru-RU"/>
                    </w:rPr>
                    <w:t>0</w:t>
                  </w:r>
                </w:p>
              </w:tc>
            </w:tr>
            <w:tr w:rsidR="00F944C1" w:rsidRPr="00D10B04" w:rsidTr="00DE0BD7">
              <w:trPr>
                <w:gridAfter w:val="1"/>
                <w:wAfter w:w="73" w:type="dxa"/>
              </w:trPr>
              <w:tc>
                <w:tcPr>
                  <w:tcW w:w="9271" w:type="dxa"/>
                  <w:gridSpan w:val="5"/>
                </w:tcPr>
                <w:p w:rsidR="00F944C1" w:rsidRPr="00D10B04" w:rsidRDefault="00F944C1" w:rsidP="00336636">
                  <w:pPr>
                    <w:jc w:val="right"/>
                    <w:rPr>
                      <w:rFonts w:ascii="Times New Roman" w:hAnsi="Times New Roman" w:cs="Times New Roman"/>
                      <w:sz w:val="24"/>
                      <w:szCs w:val="24"/>
                    </w:rPr>
                  </w:pPr>
                </w:p>
              </w:tc>
            </w:tr>
            <w:tr w:rsidR="00F944C1" w:rsidRPr="00D10B04" w:rsidTr="00DE0BD7">
              <w:trPr>
                <w:gridAfter w:val="1"/>
                <w:wAfter w:w="73" w:type="dxa"/>
              </w:trPr>
              <w:tc>
                <w:tcPr>
                  <w:tcW w:w="5160" w:type="dxa"/>
                  <w:gridSpan w:val="3"/>
                </w:tcPr>
                <w:p w:rsidR="00F944C1" w:rsidRPr="00D10B04" w:rsidRDefault="00F944C1" w:rsidP="00336636">
                  <w:pPr>
                    <w:rPr>
                      <w:rFonts w:ascii="Times New Roman" w:hAnsi="Times New Roman" w:cs="Times New Roman"/>
                      <w:sz w:val="24"/>
                      <w:szCs w:val="24"/>
                    </w:rPr>
                  </w:pPr>
                  <w:r w:rsidRPr="00D10B04">
                    <w:rPr>
                      <w:rFonts w:ascii="Times New Roman" w:hAnsi="Times New Roman" w:cs="Times New Roman"/>
                      <w:sz w:val="24"/>
                      <w:szCs w:val="24"/>
                    </w:rPr>
                    <w:t>Did not vote</w:t>
                  </w:r>
                </w:p>
              </w:tc>
              <w:tc>
                <w:tcPr>
                  <w:tcW w:w="4111" w:type="dxa"/>
                  <w:gridSpan w:val="2"/>
                </w:tcPr>
                <w:p w:rsidR="00F944C1" w:rsidRPr="00D10B04" w:rsidRDefault="00FB7736" w:rsidP="00336636">
                  <w:pPr>
                    <w:jc w:val="right"/>
                    <w:rPr>
                      <w:rFonts w:ascii="Times New Roman" w:hAnsi="Times New Roman" w:cs="Times New Roman"/>
                      <w:sz w:val="24"/>
                      <w:szCs w:val="24"/>
                      <w:lang w:val="ru-RU"/>
                    </w:rPr>
                  </w:pPr>
                  <w:r w:rsidRPr="00D10B04">
                    <w:rPr>
                      <w:rFonts w:ascii="Times New Roman" w:hAnsi="Times New Roman" w:cs="Times New Roman"/>
                      <w:sz w:val="24"/>
                      <w:szCs w:val="24"/>
                      <w:lang w:val="ru-RU"/>
                    </w:rPr>
                    <w:t>7 450</w:t>
                  </w:r>
                </w:p>
              </w:tc>
            </w:tr>
            <w:tr w:rsidR="00F944C1" w:rsidRPr="00D10B04" w:rsidTr="00DE0BD7">
              <w:trPr>
                <w:gridAfter w:val="1"/>
                <w:wAfter w:w="73" w:type="dxa"/>
              </w:trPr>
              <w:tc>
                <w:tcPr>
                  <w:tcW w:w="9271" w:type="dxa"/>
                  <w:gridSpan w:val="5"/>
                </w:tcPr>
                <w:p w:rsidR="00F944C1" w:rsidRPr="00D10B04" w:rsidRDefault="00F944C1" w:rsidP="00336636">
                  <w:pPr>
                    <w:jc w:val="right"/>
                    <w:rPr>
                      <w:rFonts w:ascii="Times New Roman" w:hAnsi="Times New Roman" w:cs="Times New Roman"/>
                      <w:sz w:val="24"/>
                      <w:szCs w:val="24"/>
                    </w:rPr>
                  </w:pPr>
                </w:p>
              </w:tc>
            </w:tr>
            <w:tr w:rsidR="00E70B23" w:rsidRPr="00D10B04" w:rsidTr="00DE0BD7">
              <w:trPr>
                <w:gridAfter w:val="1"/>
                <w:wAfter w:w="73" w:type="dxa"/>
              </w:trPr>
              <w:tc>
                <w:tcPr>
                  <w:tcW w:w="5160" w:type="dxa"/>
                  <w:gridSpan w:val="3"/>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sz w:val="24"/>
                      <w:szCs w:val="24"/>
                    </w:rPr>
                    <w:t xml:space="preserve">The number of votes that were not counted </w:t>
                  </w:r>
                  <w:r w:rsidRPr="00D10B04">
                    <w:rPr>
                      <w:rFonts w:ascii="Times New Roman" w:hAnsi="Times New Roman" w:cs="Times New Roman"/>
                      <w:sz w:val="24"/>
                      <w:szCs w:val="24"/>
                    </w:rPr>
                    <w:t xml:space="preserve">due to recognition </w:t>
                  </w:r>
                  <w:r w:rsidRPr="00D10B04">
                    <w:rPr>
                      <w:rFonts w:ascii="Times New Roman" w:hAnsi="Times New Roman" w:cs="Times New Roman"/>
                      <w:sz w:val="24"/>
                      <w:szCs w:val="24"/>
                    </w:rPr>
                    <w:t>of ballots (including for voting on this issue) as invalid:</w:t>
                  </w:r>
                </w:p>
              </w:tc>
              <w:tc>
                <w:tcPr>
                  <w:tcW w:w="4111" w:type="dxa"/>
                  <w:gridSpan w:val="2"/>
                </w:tcPr>
                <w:p w:rsidR="00E70B23" w:rsidRPr="00D10B04" w:rsidRDefault="00E70B23" w:rsidP="00E70B23">
                  <w:pPr>
                    <w:jc w:val="right"/>
                    <w:rPr>
                      <w:rFonts w:ascii="Times New Roman" w:hAnsi="Times New Roman" w:cs="Times New Roman"/>
                      <w:sz w:val="24"/>
                      <w:szCs w:val="24"/>
                    </w:rPr>
                  </w:pPr>
                  <w:r w:rsidRPr="00D10B04">
                    <w:rPr>
                      <w:rFonts w:ascii="Times New Roman" w:hAnsi="Times New Roman" w:cs="Times New Roman"/>
                      <w:sz w:val="24"/>
                      <w:szCs w:val="24"/>
                    </w:rPr>
                    <w:t>3 960</w:t>
                  </w:r>
                </w:p>
              </w:tc>
            </w:tr>
          </w:tbl>
          <w:p w:rsidR="00F944C1" w:rsidRPr="00D10B04" w:rsidRDefault="00F944C1" w:rsidP="00336636">
            <w:pPr>
              <w:widowControl w:val="0"/>
              <w:autoSpaceDE w:val="0"/>
              <w:autoSpaceDN w:val="0"/>
              <w:adjustRightInd w:val="0"/>
              <w:ind w:left="120"/>
              <w:rPr>
                <w:rFonts w:ascii="Times New Roman" w:hAnsi="Times New Roman" w:cs="Times New Roman"/>
                <w:sz w:val="24"/>
                <w:szCs w:val="24"/>
              </w:rPr>
            </w:pPr>
            <w:r w:rsidRPr="00D10B04">
              <w:rPr>
                <w:rFonts w:ascii="Times New Roman" w:hAnsi="Times New Roman" w:cs="Times New Roman"/>
                <w:b/>
                <w:bCs/>
                <w:sz w:val="24"/>
                <w:szCs w:val="24"/>
              </w:rPr>
              <w:t>Decision adopted on agenda item No. 5:</w:t>
            </w:r>
          </w:p>
          <w:p w:rsidR="00F944C1" w:rsidRPr="00D10B04" w:rsidRDefault="00F944C1" w:rsidP="00336636">
            <w:pPr>
              <w:widowControl w:val="0"/>
              <w:autoSpaceDE w:val="0"/>
              <w:autoSpaceDN w:val="0"/>
              <w:adjustRightInd w:val="0"/>
              <w:ind w:left="120"/>
              <w:rPr>
                <w:rFonts w:ascii="Times New Roman" w:hAnsi="Times New Roman" w:cs="Times New Roman"/>
                <w:sz w:val="24"/>
                <w:szCs w:val="24"/>
              </w:rPr>
            </w:pPr>
            <w:r w:rsidRPr="00D10B04">
              <w:rPr>
                <w:rFonts w:ascii="Times New Roman" w:hAnsi="Times New Roman" w:cs="Times New Roman"/>
                <w:sz w:val="24"/>
                <w:szCs w:val="24"/>
              </w:rPr>
              <w:t>To elect the following persons to Board of Directors:</w:t>
            </w:r>
          </w:p>
          <w:p w:rsidR="00611E16" w:rsidRPr="00D10B04" w:rsidRDefault="00611E16" w:rsidP="00611E16">
            <w:pPr>
              <w:pStyle w:val="a6"/>
              <w:numPr>
                <w:ilvl w:val="0"/>
                <w:numId w:val="14"/>
              </w:numPr>
              <w:rPr>
                <w:rFonts w:ascii="Times New Roman" w:hAnsi="Times New Roman" w:cs="Times New Roman"/>
                <w:sz w:val="24"/>
                <w:szCs w:val="24"/>
              </w:rPr>
            </w:pPr>
            <w:bookmarkStart w:id="5" w:name="В005_ПереченьИзбранных"/>
            <w:proofErr w:type="spellStart"/>
            <w:r w:rsidRPr="00D10B04">
              <w:rPr>
                <w:rFonts w:ascii="Times New Roman" w:hAnsi="Times New Roman" w:cs="Times New Roman"/>
                <w:sz w:val="24"/>
                <w:szCs w:val="24"/>
              </w:rPr>
              <w:t>Gavrilov</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Aleksandr</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Ilyich</w:t>
            </w:r>
            <w:proofErr w:type="spellEnd"/>
            <w:r w:rsidRPr="00D10B04">
              <w:rPr>
                <w:rFonts w:ascii="Times New Roman" w:hAnsi="Times New Roman" w:cs="Times New Roman"/>
                <w:sz w:val="24"/>
                <w:szCs w:val="24"/>
              </w:rPr>
              <w:t xml:space="preserve">, </w:t>
            </w:r>
          </w:p>
          <w:p w:rsidR="00611E16" w:rsidRPr="00D10B04" w:rsidRDefault="00611E16" w:rsidP="00611E16">
            <w:pPr>
              <w:pStyle w:val="a6"/>
              <w:numPr>
                <w:ilvl w:val="0"/>
                <w:numId w:val="14"/>
              </w:numPr>
              <w:rPr>
                <w:rFonts w:ascii="Times New Roman" w:hAnsi="Times New Roman" w:cs="Times New Roman"/>
                <w:sz w:val="24"/>
                <w:szCs w:val="24"/>
              </w:rPr>
            </w:pPr>
            <w:proofErr w:type="spellStart"/>
            <w:r w:rsidRPr="00D10B04">
              <w:rPr>
                <w:rFonts w:ascii="Times New Roman" w:hAnsi="Times New Roman" w:cs="Times New Roman"/>
                <w:sz w:val="24"/>
                <w:szCs w:val="24"/>
                <w:lang w:val="en-US"/>
              </w:rPr>
              <w:t>Fadeyev</w:t>
            </w:r>
            <w:proofErr w:type="spellEnd"/>
            <w:r w:rsidRPr="00D10B04">
              <w:rPr>
                <w:rFonts w:ascii="Times New Roman" w:hAnsi="Times New Roman" w:cs="Times New Roman"/>
                <w:sz w:val="24"/>
                <w:szCs w:val="24"/>
                <w:lang w:val="en-US"/>
              </w:rPr>
              <w:t xml:space="preserve"> </w:t>
            </w:r>
            <w:proofErr w:type="spellStart"/>
            <w:r w:rsidRPr="00D10B04">
              <w:rPr>
                <w:rFonts w:ascii="Times New Roman" w:hAnsi="Times New Roman" w:cs="Times New Roman"/>
                <w:sz w:val="24"/>
                <w:szCs w:val="24"/>
                <w:lang w:val="en-US"/>
              </w:rPr>
              <w:t>Alexandr</w:t>
            </w:r>
            <w:proofErr w:type="spellEnd"/>
            <w:r w:rsidRPr="00D10B04">
              <w:rPr>
                <w:rFonts w:ascii="Times New Roman" w:hAnsi="Times New Roman" w:cs="Times New Roman"/>
                <w:sz w:val="24"/>
                <w:szCs w:val="24"/>
                <w:lang w:val="en-US"/>
              </w:rPr>
              <w:t xml:space="preserve"> Nikolayevich</w:t>
            </w:r>
            <w:r w:rsidRPr="00D10B04">
              <w:rPr>
                <w:rFonts w:ascii="Times New Roman" w:hAnsi="Times New Roman" w:cs="Times New Roman"/>
                <w:sz w:val="24"/>
                <w:szCs w:val="24"/>
              </w:rPr>
              <w:t xml:space="preserve">, </w:t>
            </w:r>
          </w:p>
          <w:p w:rsidR="00611E16" w:rsidRPr="00D10B04" w:rsidRDefault="00611E16" w:rsidP="00611E16">
            <w:pPr>
              <w:pStyle w:val="a6"/>
              <w:numPr>
                <w:ilvl w:val="0"/>
                <w:numId w:val="14"/>
              </w:numPr>
              <w:rPr>
                <w:rFonts w:ascii="Times New Roman" w:hAnsi="Times New Roman" w:cs="Times New Roman"/>
                <w:sz w:val="24"/>
                <w:szCs w:val="24"/>
              </w:rPr>
            </w:pPr>
            <w:proofErr w:type="spellStart"/>
            <w:r w:rsidRPr="00D10B04">
              <w:rPr>
                <w:rFonts w:ascii="Times New Roman" w:hAnsi="Times New Roman" w:cs="Times New Roman"/>
                <w:sz w:val="24"/>
                <w:szCs w:val="24"/>
              </w:rPr>
              <w:t>Varvarin</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Aleksandr</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Viktorovich</w:t>
            </w:r>
            <w:proofErr w:type="spellEnd"/>
            <w:r w:rsidRPr="00D10B04">
              <w:rPr>
                <w:rFonts w:ascii="Times New Roman" w:hAnsi="Times New Roman" w:cs="Times New Roman"/>
                <w:sz w:val="24"/>
                <w:szCs w:val="24"/>
              </w:rPr>
              <w:t xml:space="preserve">, </w:t>
            </w:r>
          </w:p>
          <w:p w:rsidR="00611E16" w:rsidRPr="00D10B04" w:rsidRDefault="00611E16" w:rsidP="00611E16">
            <w:pPr>
              <w:pStyle w:val="a6"/>
              <w:numPr>
                <w:ilvl w:val="0"/>
                <w:numId w:val="14"/>
              </w:numPr>
              <w:rPr>
                <w:rFonts w:ascii="Times New Roman" w:hAnsi="Times New Roman" w:cs="Times New Roman"/>
                <w:sz w:val="24"/>
                <w:szCs w:val="24"/>
              </w:rPr>
            </w:pPr>
            <w:proofErr w:type="spellStart"/>
            <w:r w:rsidRPr="00D10B04">
              <w:rPr>
                <w:rFonts w:ascii="Times New Roman" w:hAnsi="Times New Roman" w:cs="Times New Roman"/>
                <w:sz w:val="24"/>
                <w:szCs w:val="24"/>
                <w:lang w:val="en-US"/>
              </w:rPr>
              <w:t>Gritsenko</w:t>
            </w:r>
            <w:proofErr w:type="spellEnd"/>
            <w:r w:rsidRPr="00D10B04">
              <w:rPr>
                <w:rFonts w:ascii="Times New Roman" w:hAnsi="Times New Roman" w:cs="Times New Roman"/>
                <w:sz w:val="24"/>
                <w:szCs w:val="24"/>
                <w:lang w:val="en-US"/>
              </w:rPr>
              <w:t xml:space="preserve"> Vladimir </w:t>
            </w:r>
            <w:proofErr w:type="spellStart"/>
            <w:r w:rsidRPr="00D10B04">
              <w:rPr>
                <w:rFonts w:ascii="Times New Roman" w:hAnsi="Times New Roman" w:cs="Times New Roman"/>
                <w:sz w:val="24"/>
                <w:szCs w:val="24"/>
                <w:lang w:val="en-US"/>
              </w:rPr>
              <w:t>Fyodorovich</w:t>
            </w:r>
            <w:proofErr w:type="spellEnd"/>
            <w:r w:rsidRPr="00D10B04">
              <w:rPr>
                <w:rFonts w:ascii="Times New Roman" w:hAnsi="Times New Roman" w:cs="Times New Roman"/>
                <w:sz w:val="24"/>
                <w:szCs w:val="24"/>
              </w:rPr>
              <w:t xml:space="preserve">, </w:t>
            </w:r>
          </w:p>
          <w:p w:rsidR="00611E16" w:rsidRPr="00D10B04" w:rsidRDefault="00611E16" w:rsidP="00611E16">
            <w:pPr>
              <w:pStyle w:val="a6"/>
              <w:numPr>
                <w:ilvl w:val="0"/>
                <w:numId w:val="14"/>
              </w:numPr>
              <w:rPr>
                <w:rFonts w:ascii="Times New Roman" w:hAnsi="Times New Roman" w:cs="Times New Roman"/>
                <w:sz w:val="24"/>
                <w:szCs w:val="24"/>
              </w:rPr>
            </w:pPr>
            <w:proofErr w:type="spellStart"/>
            <w:r w:rsidRPr="00D10B04">
              <w:rPr>
                <w:rFonts w:ascii="Times New Roman" w:hAnsi="Times New Roman" w:cs="Times New Roman"/>
                <w:sz w:val="24"/>
                <w:szCs w:val="24"/>
                <w:lang w:val="en-US"/>
              </w:rPr>
              <w:t>Osipova</w:t>
            </w:r>
            <w:proofErr w:type="spellEnd"/>
            <w:r w:rsidRPr="00D10B04">
              <w:rPr>
                <w:rFonts w:ascii="Times New Roman" w:hAnsi="Times New Roman" w:cs="Times New Roman"/>
                <w:sz w:val="24"/>
                <w:szCs w:val="24"/>
                <w:lang w:val="en-US"/>
              </w:rPr>
              <w:t xml:space="preserve"> Yelena </w:t>
            </w:r>
            <w:proofErr w:type="spellStart"/>
            <w:r w:rsidRPr="00D10B04">
              <w:rPr>
                <w:rFonts w:ascii="Times New Roman" w:hAnsi="Times New Roman" w:cs="Times New Roman"/>
                <w:sz w:val="24"/>
                <w:szCs w:val="24"/>
                <w:lang w:val="en-US"/>
              </w:rPr>
              <w:t>Nikolayevna</w:t>
            </w:r>
            <w:proofErr w:type="spellEnd"/>
            <w:r w:rsidRPr="00D10B04">
              <w:rPr>
                <w:rFonts w:ascii="Times New Roman" w:hAnsi="Times New Roman" w:cs="Times New Roman"/>
                <w:sz w:val="24"/>
                <w:szCs w:val="24"/>
              </w:rPr>
              <w:t xml:space="preserve">, </w:t>
            </w:r>
          </w:p>
          <w:p w:rsidR="00611E16" w:rsidRPr="00D10B04" w:rsidRDefault="00611E16" w:rsidP="00611E16">
            <w:pPr>
              <w:pStyle w:val="a6"/>
              <w:numPr>
                <w:ilvl w:val="0"/>
                <w:numId w:val="14"/>
              </w:numPr>
              <w:rPr>
                <w:rFonts w:ascii="Times New Roman" w:hAnsi="Times New Roman" w:cs="Times New Roman"/>
                <w:sz w:val="24"/>
                <w:szCs w:val="24"/>
              </w:rPr>
            </w:pPr>
            <w:proofErr w:type="spellStart"/>
            <w:r w:rsidRPr="00D10B04">
              <w:rPr>
                <w:rFonts w:ascii="Times New Roman" w:hAnsi="Times New Roman" w:cs="Times New Roman"/>
                <w:sz w:val="24"/>
                <w:szCs w:val="24"/>
                <w:lang w:val="en-US"/>
              </w:rPr>
              <w:t>Tyurkin</w:t>
            </w:r>
            <w:proofErr w:type="spellEnd"/>
            <w:r w:rsidRPr="00D10B04">
              <w:rPr>
                <w:rFonts w:ascii="Times New Roman" w:hAnsi="Times New Roman" w:cs="Times New Roman"/>
                <w:sz w:val="24"/>
                <w:szCs w:val="24"/>
                <w:lang w:val="en-US"/>
              </w:rPr>
              <w:t xml:space="preserve"> Konstantin Vladimirovich</w:t>
            </w:r>
            <w:r w:rsidRPr="00D10B04">
              <w:rPr>
                <w:rFonts w:ascii="Times New Roman" w:hAnsi="Times New Roman" w:cs="Times New Roman"/>
                <w:sz w:val="24"/>
                <w:szCs w:val="24"/>
              </w:rPr>
              <w:t>,</w:t>
            </w:r>
          </w:p>
          <w:p w:rsidR="00611E16" w:rsidRPr="00D10B04" w:rsidRDefault="00611E16" w:rsidP="00611E16">
            <w:pPr>
              <w:pStyle w:val="a6"/>
              <w:numPr>
                <w:ilvl w:val="0"/>
                <w:numId w:val="14"/>
              </w:numPr>
              <w:rPr>
                <w:rFonts w:ascii="Times New Roman" w:hAnsi="Times New Roman" w:cs="Times New Roman"/>
                <w:sz w:val="24"/>
                <w:szCs w:val="24"/>
              </w:rPr>
            </w:pPr>
            <w:proofErr w:type="spellStart"/>
            <w:r w:rsidRPr="00D10B04">
              <w:rPr>
                <w:rFonts w:ascii="Times New Roman" w:hAnsi="Times New Roman" w:cs="Times New Roman"/>
                <w:sz w:val="24"/>
                <w:szCs w:val="24"/>
              </w:rPr>
              <w:t>Khokholkova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Kseniya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Valerievna</w:t>
            </w:r>
            <w:proofErr w:type="spellEnd"/>
            <w:r w:rsidRPr="00D10B04">
              <w:rPr>
                <w:rFonts w:ascii="Times New Roman" w:hAnsi="Times New Roman" w:cs="Times New Roman"/>
                <w:sz w:val="24"/>
                <w:szCs w:val="24"/>
              </w:rPr>
              <w:t xml:space="preserve">, </w:t>
            </w:r>
          </w:p>
          <w:p w:rsidR="00611E16" w:rsidRPr="00D10B04" w:rsidRDefault="00611E16" w:rsidP="00611E16">
            <w:pPr>
              <w:pStyle w:val="a6"/>
              <w:numPr>
                <w:ilvl w:val="0"/>
                <w:numId w:val="14"/>
              </w:numPr>
              <w:rPr>
                <w:rFonts w:ascii="Times New Roman" w:hAnsi="Times New Roman" w:cs="Times New Roman"/>
                <w:sz w:val="24"/>
                <w:szCs w:val="24"/>
              </w:rPr>
            </w:pPr>
            <w:proofErr w:type="spellStart"/>
            <w:r w:rsidRPr="00D10B04">
              <w:rPr>
                <w:rFonts w:ascii="Times New Roman" w:hAnsi="Times New Roman" w:cs="Times New Roman"/>
                <w:sz w:val="24"/>
                <w:szCs w:val="24"/>
              </w:rPr>
              <w:t>Yefimov</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Alexander</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Leonidovich</w:t>
            </w:r>
            <w:proofErr w:type="spellEnd"/>
            <w:r w:rsidRPr="00D10B04">
              <w:rPr>
                <w:rFonts w:ascii="Times New Roman" w:hAnsi="Times New Roman" w:cs="Times New Roman"/>
                <w:sz w:val="24"/>
                <w:szCs w:val="24"/>
              </w:rPr>
              <w:t xml:space="preserve">, </w:t>
            </w:r>
          </w:p>
          <w:p w:rsidR="00611E16" w:rsidRPr="00D10B04" w:rsidRDefault="00611E16" w:rsidP="00611E16">
            <w:pPr>
              <w:pStyle w:val="a6"/>
              <w:numPr>
                <w:ilvl w:val="0"/>
                <w:numId w:val="14"/>
              </w:numPr>
              <w:rPr>
                <w:rFonts w:ascii="Times New Roman" w:hAnsi="Times New Roman" w:cs="Times New Roman"/>
                <w:sz w:val="24"/>
                <w:szCs w:val="24"/>
              </w:rPr>
            </w:pPr>
            <w:proofErr w:type="spellStart"/>
            <w:r w:rsidRPr="00D10B04">
              <w:rPr>
                <w:rFonts w:ascii="Times New Roman" w:hAnsi="Times New Roman" w:cs="Times New Roman"/>
                <w:sz w:val="24"/>
                <w:szCs w:val="24"/>
              </w:rPr>
              <w:t>Shagina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Irina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Alexandrovna</w:t>
            </w:r>
            <w:proofErr w:type="spellEnd"/>
            <w:r w:rsidRPr="00D10B04">
              <w:rPr>
                <w:rFonts w:ascii="Times New Roman" w:hAnsi="Times New Roman" w:cs="Times New Roman"/>
                <w:sz w:val="24"/>
                <w:szCs w:val="24"/>
              </w:rPr>
              <w:t xml:space="preserve">, </w:t>
            </w:r>
          </w:p>
          <w:p w:rsidR="00611E16" w:rsidRPr="00D10B04" w:rsidRDefault="00611E16" w:rsidP="00611E16">
            <w:pPr>
              <w:pStyle w:val="a6"/>
              <w:numPr>
                <w:ilvl w:val="0"/>
                <w:numId w:val="14"/>
              </w:numPr>
              <w:rPr>
                <w:rFonts w:ascii="Times New Roman" w:hAnsi="Times New Roman" w:cs="Times New Roman"/>
                <w:sz w:val="24"/>
                <w:szCs w:val="24"/>
              </w:rPr>
            </w:pPr>
            <w:proofErr w:type="spellStart"/>
            <w:r w:rsidRPr="00D10B04">
              <w:rPr>
                <w:rFonts w:ascii="Times New Roman" w:hAnsi="Times New Roman" w:cs="Times New Roman"/>
                <w:sz w:val="24"/>
                <w:szCs w:val="24"/>
              </w:rPr>
              <w:t>Balayeva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Svetlana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Alexandrovna</w:t>
            </w:r>
            <w:proofErr w:type="spellEnd"/>
            <w:r w:rsidRPr="00D10B04">
              <w:rPr>
                <w:rFonts w:ascii="Times New Roman" w:hAnsi="Times New Roman" w:cs="Times New Roman"/>
                <w:sz w:val="24"/>
                <w:szCs w:val="24"/>
              </w:rPr>
              <w:t xml:space="preserve">, </w:t>
            </w:r>
          </w:p>
          <w:p w:rsidR="00611E16" w:rsidRPr="00D10B04" w:rsidRDefault="00611E16" w:rsidP="00611E16">
            <w:pPr>
              <w:pStyle w:val="a6"/>
              <w:numPr>
                <w:ilvl w:val="0"/>
                <w:numId w:val="14"/>
              </w:numPr>
              <w:rPr>
                <w:rFonts w:ascii="Times New Roman" w:hAnsi="Times New Roman" w:cs="Times New Roman"/>
                <w:sz w:val="24"/>
                <w:szCs w:val="24"/>
              </w:rPr>
            </w:pPr>
            <w:proofErr w:type="spellStart"/>
            <w:r w:rsidRPr="00D10B04">
              <w:rPr>
                <w:rFonts w:ascii="Times New Roman" w:hAnsi="Times New Roman" w:cs="Times New Roman"/>
                <w:sz w:val="24"/>
                <w:szCs w:val="24"/>
              </w:rPr>
              <w:t>Medvedev</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Mikhail</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Vladimirovich</w:t>
            </w:r>
            <w:bookmarkEnd w:id="5"/>
            <w:proofErr w:type="spellEnd"/>
            <w:r w:rsidRPr="00D10B04">
              <w:rPr>
                <w:rFonts w:ascii="Times New Roman" w:hAnsi="Times New Roman" w:cs="Times New Roman"/>
                <w:sz w:val="24"/>
                <w:szCs w:val="24"/>
              </w:rPr>
              <w:t>.</w:t>
            </w:r>
          </w:p>
          <w:p w:rsidR="00F944C1" w:rsidRPr="00D10B04" w:rsidRDefault="00F944C1" w:rsidP="00336636">
            <w:pPr>
              <w:rPr>
                <w:rFonts w:ascii="Times New Roman" w:hAnsi="Times New Roman" w:cs="Times New Roman"/>
                <w:sz w:val="24"/>
                <w:szCs w:val="24"/>
              </w:rPr>
            </w:pPr>
          </w:p>
          <w:p w:rsidR="00F944C1" w:rsidRPr="00D10B04" w:rsidRDefault="00F944C1" w:rsidP="00336636">
            <w:pPr>
              <w:widowControl w:val="0"/>
              <w:autoSpaceDE w:val="0"/>
              <w:autoSpaceDN w:val="0"/>
              <w:adjustRightInd w:val="0"/>
              <w:ind w:left="120"/>
              <w:rPr>
                <w:rFonts w:ascii="Times New Roman" w:hAnsi="Times New Roman" w:cs="Times New Roman"/>
                <w:sz w:val="24"/>
                <w:szCs w:val="24"/>
              </w:rPr>
            </w:pPr>
            <w:r w:rsidRPr="00D10B04">
              <w:rPr>
                <w:rFonts w:ascii="Times New Roman" w:hAnsi="Times New Roman" w:cs="Times New Roman"/>
                <w:b/>
                <w:bCs/>
                <w:sz w:val="24"/>
                <w:szCs w:val="24"/>
              </w:rPr>
              <w:t>Agenda item No.6: On election of members of Company’s auditing 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9"/>
              <w:gridCol w:w="2276"/>
            </w:tblGrid>
            <w:tr w:rsidR="00611E16" w:rsidRPr="00D10B04" w:rsidTr="005C4A2C">
              <w:tc>
                <w:tcPr>
                  <w:tcW w:w="7069" w:type="dxa"/>
                  <w:tcBorders>
                    <w:top w:val="single" w:sz="4" w:space="0" w:color="auto"/>
                    <w:left w:val="single" w:sz="4" w:space="0" w:color="auto"/>
                    <w:bottom w:val="single" w:sz="4" w:space="0" w:color="auto"/>
                    <w:right w:val="single" w:sz="4" w:space="0" w:color="auto"/>
                  </w:tcBorders>
                  <w:hideMark/>
                </w:tcPr>
                <w:p w:rsidR="00611E16" w:rsidRPr="00D10B04" w:rsidRDefault="00611E16" w:rsidP="00611E16">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xml:space="preserve">Number of votes the persons, included in the list of persons entitled to participate in general meeting, had </w:t>
                  </w:r>
                </w:p>
              </w:tc>
              <w:tc>
                <w:tcPr>
                  <w:tcW w:w="2276" w:type="dxa"/>
                  <w:tcBorders>
                    <w:top w:val="single" w:sz="4" w:space="0" w:color="auto"/>
                    <w:left w:val="single" w:sz="4" w:space="0" w:color="auto"/>
                    <w:bottom w:val="single" w:sz="4" w:space="0" w:color="auto"/>
                    <w:right w:val="single" w:sz="4" w:space="0" w:color="auto"/>
                  </w:tcBorders>
                  <w:hideMark/>
                </w:tcPr>
                <w:p w:rsidR="00611E16" w:rsidRPr="00D10B04" w:rsidRDefault="00611E16" w:rsidP="00611E16">
                  <w:pPr>
                    <w:spacing w:after="0" w:line="240" w:lineRule="auto"/>
                    <w:jc w:val="right"/>
                    <w:rPr>
                      <w:rFonts w:ascii="Times New Roman" w:hAnsi="Times New Roman" w:cs="Times New Roman"/>
                      <w:b/>
                      <w:sz w:val="24"/>
                      <w:szCs w:val="24"/>
                    </w:rPr>
                  </w:pPr>
                </w:p>
                <w:p w:rsidR="00611E16" w:rsidRPr="00D10B04" w:rsidRDefault="00611E16" w:rsidP="00611E16">
                  <w:pPr>
                    <w:spacing w:after="0" w:line="240" w:lineRule="auto"/>
                    <w:jc w:val="right"/>
                    <w:rPr>
                      <w:rFonts w:ascii="Times New Roman" w:hAnsi="Times New Roman" w:cs="Times New Roman"/>
                      <w:b/>
                      <w:sz w:val="24"/>
                      <w:szCs w:val="24"/>
                    </w:rPr>
                  </w:pPr>
                  <w:r w:rsidRPr="00D10B04">
                    <w:rPr>
                      <w:rFonts w:ascii="Times New Roman" w:hAnsi="Times New Roman" w:cs="Times New Roman"/>
                      <w:b/>
                      <w:sz w:val="24"/>
                      <w:szCs w:val="24"/>
                    </w:rPr>
                    <w:t>303 589 785</w:t>
                  </w:r>
                </w:p>
              </w:tc>
            </w:tr>
            <w:tr w:rsidR="00611E16" w:rsidRPr="00D10B04" w:rsidTr="005C4A2C">
              <w:tc>
                <w:tcPr>
                  <w:tcW w:w="7069" w:type="dxa"/>
                  <w:tcBorders>
                    <w:top w:val="single" w:sz="4" w:space="0" w:color="auto"/>
                    <w:left w:val="single" w:sz="4" w:space="0" w:color="auto"/>
                    <w:bottom w:val="single" w:sz="4" w:space="0" w:color="auto"/>
                    <w:right w:val="single" w:sz="4" w:space="0" w:color="auto"/>
                  </w:tcBorders>
                </w:tcPr>
                <w:p w:rsidR="00611E16" w:rsidRPr="00D10B04" w:rsidRDefault="00611E16" w:rsidP="00611E16">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The number of votes on the Company’s voting shares determined in accordance with the provisions of paragraph 4.20 of the Regulation on additional requirements to the procedure of preparation, convocation and holding of a general meeting of shareholders, approved by Order No. 12-6/</w:t>
                  </w:r>
                  <w:proofErr w:type="spellStart"/>
                  <w:r w:rsidRPr="00D10B04">
                    <w:rPr>
                      <w:rFonts w:ascii="Times New Roman" w:hAnsi="Times New Roman" w:cs="Times New Roman"/>
                      <w:bCs/>
                      <w:iCs/>
                      <w:sz w:val="24"/>
                      <w:szCs w:val="24"/>
                      <w:lang w:val="en-US"/>
                    </w:rPr>
                    <w:t>pz</w:t>
                  </w:r>
                  <w:proofErr w:type="spellEnd"/>
                  <w:r w:rsidRPr="00D10B04">
                    <w:rPr>
                      <w:rFonts w:ascii="Times New Roman" w:hAnsi="Times New Roman" w:cs="Times New Roman"/>
                      <w:bCs/>
                      <w:iCs/>
                      <w:sz w:val="24"/>
                      <w:szCs w:val="24"/>
                      <w:lang w:val="en-US"/>
                    </w:rPr>
                    <w:t>-n of the Federal Service for Financial Markets of Russia dated 02.02.2012</w:t>
                  </w:r>
                </w:p>
              </w:tc>
              <w:tc>
                <w:tcPr>
                  <w:tcW w:w="2276" w:type="dxa"/>
                  <w:tcBorders>
                    <w:top w:val="single" w:sz="4" w:space="0" w:color="auto"/>
                    <w:left w:val="single" w:sz="4" w:space="0" w:color="auto"/>
                    <w:bottom w:val="single" w:sz="4" w:space="0" w:color="auto"/>
                    <w:right w:val="single" w:sz="4" w:space="0" w:color="auto"/>
                  </w:tcBorders>
                </w:tcPr>
                <w:p w:rsidR="00611E16" w:rsidRPr="00D10B04" w:rsidRDefault="00611E16" w:rsidP="00611E16">
                  <w:pPr>
                    <w:spacing w:after="0" w:line="240" w:lineRule="auto"/>
                    <w:jc w:val="right"/>
                    <w:rPr>
                      <w:rFonts w:ascii="Times New Roman" w:hAnsi="Times New Roman" w:cs="Times New Roman"/>
                      <w:b/>
                      <w:sz w:val="24"/>
                      <w:szCs w:val="24"/>
                    </w:rPr>
                  </w:pPr>
                  <w:r w:rsidRPr="00D10B04">
                    <w:rPr>
                      <w:rFonts w:ascii="Times New Roman" w:hAnsi="Times New Roman" w:cs="Times New Roman"/>
                      <w:b/>
                      <w:sz w:val="24"/>
                      <w:szCs w:val="24"/>
                    </w:rPr>
                    <w:t xml:space="preserve">303 589 785  </w:t>
                  </w:r>
                </w:p>
                <w:p w:rsidR="00611E16" w:rsidRPr="00D10B04" w:rsidRDefault="00611E16" w:rsidP="00611E16">
                  <w:pPr>
                    <w:spacing w:after="0" w:line="240" w:lineRule="auto"/>
                    <w:jc w:val="right"/>
                    <w:rPr>
                      <w:rFonts w:ascii="Times New Roman" w:hAnsi="Times New Roman" w:cs="Times New Roman"/>
                      <w:b/>
                      <w:sz w:val="24"/>
                      <w:szCs w:val="24"/>
                    </w:rPr>
                  </w:pPr>
                </w:p>
              </w:tc>
            </w:tr>
            <w:tr w:rsidR="00611E16" w:rsidRPr="00D10B04" w:rsidTr="00DE0BD7">
              <w:tc>
                <w:tcPr>
                  <w:tcW w:w="7069" w:type="dxa"/>
                  <w:tcBorders>
                    <w:top w:val="single" w:sz="4" w:space="0" w:color="auto"/>
                    <w:left w:val="single" w:sz="4" w:space="0" w:color="auto"/>
                    <w:bottom w:val="single" w:sz="4" w:space="0" w:color="auto"/>
                    <w:right w:val="single" w:sz="4" w:space="0" w:color="auto"/>
                  </w:tcBorders>
                  <w:hideMark/>
                </w:tcPr>
                <w:p w:rsidR="00611E16" w:rsidRPr="00D10B04" w:rsidRDefault="00611E16" w:rsidP="00611E16">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Number of votes participated in the meeting on this item</w:t>
                  </w:r>
                </w:p>
              </w:tc>
              <w:tc>
                <w:tcPr>
                  <w:tcW w:w="2276" w:type="dxa"/>
                  <w:tcBorders>
                    <w:top w:val="single" w:sz="4" w:space="0" w:color="auto"/>
                    <w:left w:val="single" w:sz="4" w:space="0" w:color="auto"/>
                    <w:bottom w:val="single" w:sz="4" w:space="0" w:color="auto"/>
                    <w:right w:val="single" w:sz="4" w:space="0" w:color="auto"/>
                  </w:tcBorders>
                  <w:vAlign w:val="center"/>
                  <w:hideMark/>
                </w:tcPr>
                <w:p w:rsidR="00611E16" w:rsidRPr="00D10B04" w:rsidRDefault="00611E16" w:rsidP="00611E16">
                  <w:pPr>
                    <w:spacing w:after="0" w:line="240" w:lineRule="auto"/>
                    <w:jc w:val="right"/>
                    <w:rPr>
                      <w:rFonts w:ascii="Times New Roman" w:hAnsi="Times New Roman" w:cs="Times New Roman"/>
                      <w:b/>
                      <w:sz w:val="24"/>
                      <w:szCs w:val="24"/>
                    </w:rPr>
                  </w:pPr>
                  <w:r w:rsidRPr="00D10B04">
                    <w:rPr>
                      <w:rFonts w:ascii="Times New Roman" w:hAnsi="Times New Roman" w:cs="Times New Roman"/>
                      <w:b/>
                      <w:sz w:val="24"/>
                      <w:szCs w:val="24"/>
                    </w:rPr>
                    <w:t xml:space="preserve">302 481 483 </w:t>
                  </w:r>
                </w:p>
                <w:p w:rsidR="00611E16" w:rsidRPr="00D10B04" w:rsidRDefault="00611E16" w:rsidP="00611E16">
                  <w:pPr>
                    <w:spacing w:after="0" w:line="240" w:lineRule="auto"/>
                    <w:jc w:val="right"/>
                    <w:rPr>
                      <w:rFonts w:ascii="Times New Roman" w:hAnsi="Times New Roman" w:cs="Times New Roman"/>
                      <w:b/>
                      <w:sz w:val="24"/>
                      <w:szCs w:val="24"/>
                    </w:rPr>
                  </w:pPr>
                </w:p>
              </w:tc>
            </w:tr>
            <w:tr w:rsidR="00611E16" w:rsidRPr="00D10B04" w:rsidTr="00DE0BD7">
              <w:tc>
                <w:tcPr>
                  <w:tcW w:w="7069" w:type="dxa"/>
                  <w:tcBorders>
                    <w:top w:val="single" w:sz="4" w:space="0" w:color="auto"/>
                    <w:left w:val="single" w:sz="4" w:space="0" w:color="auto"/>
                    <w:bottom w:val="single" w:sz="4" w:space="0" w:color="auto"/>
                    <w:right w:val="single" w:sz="4" w:space="0" w:color="auto"/>
                  </w:tcBorders>
                  <w:hideMark/>
                </w:tcPr>
                <w:p w:rsidR="00611E16" w:rsidRPr="00D10B04" w:rsidRDefault="00611E16" w:rsidP="00611E16">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lastRenderedPageBreak/>
                    <w:t>Quorum on this item (%)</w:t>
                  </w:r>
                </w:p>
              </w:tc>
              <w:tc>
                <w:tcPr>
                  <w:tcW w:w="2276" w:type="dxa"/>
                  <w:tcBorders>
                    <w:top w:val="single" w:sz="4" w:space="0" w:color="auto"/>
                    <w:left w:val="single" w:sz="4" w:space="0" w:color="auto"/>
                    <w:bottom w:val="single" w:sz="4" w:space="0" w:color="auto"/>
                    <w:right w:val="single" w:sz="4" w:space="0" w:color="auto"/>
                  </w:tcBorders>
                  <w:vAlign w:val="center"/>
                  <w:hideMark/>
                </w:tcPr>
                <w:p w:rsidR="00611E16" w:rsidRPr="00D10B04" w:rsidRDefault="00611E16" w:rsidP="00611E16">
                  <w:pPr>
                    <w:spacing w:after="0" w:line="240" w:lineRule="auto"/>
                    <w:jc w:val="right"/>
                    <w:rPr>
                      <w:rFonts w:ascii="Times New Roman" w:hAnsi="Times New Roman" w:cs="Times New Roman"/>
                      <w:b/>
                      <w:sz w:val="24"/>
                      <w:szCs w:val="24"/>
                    </w:rPr>
                  </w:pPr>
                  <w:r w:rsidRPr="00D10B04">
                    <w:rPr>
                      <w:rFonts w:ascii="Times New Roman" w:hAnsi="Times New Roman" w:cs="Times New Roman"/>
                      <w:b/>
                      <w:sz w:val="24"/>
                      <w:szCs w:val="24"/>
                    </w:rPr>
                    <w:t>99.6349</w:t>
                  </w:r>
                </w:p>
              </w:tc>
            </w:tr>
            <w:tr w:rsidR="00F944C1" w:rsidRPr="00D10B04" w:rsidTr="00DE0BD7">
              <w:tc>
                <w:tcPr>
                  <w:tcW w:w="9345" w:type="dxa"/>
                  <w:gridSpan w:val="2"/>
                  <w:tcBorders>
                    <w:top w:val="single" w:sz="4" w:space="0" w:color="auto"/>
                    <w:left w:val="single" w:sz="4" w:space="0" w:color="auto"/>
                    <w:bottom w:val="single" w:sz="4" w:space="0" w:color="auto"/>
                    <w:right w:val="single" w:sz="4" w:space="0" w:color="auto"/>
                  </w:tcBorders>
                </w:tcPr>
                <w:p w:rsidR="00F944C1" w:rsidRPr="00D10B04" w:rsidRDefault="00F944C1" w:rsidP="00611E16">
                  <w:pPr>
                    <w:widowControl w:val="0"/>
                    <w:suppressAutoHyphens/>
                    <w:spacing w:after="0" w:line="240" w:lineRule="auto"/>
                    <w:jc w:val="right"/>
                    <w:rPr>
                      <w:rFonts w:ascii="Times New Roman" w:hAnsi="Times New Roman" w:cs="Times New Roman"/>
                      <w:bCs/>
                      <w:sz w:val="24"/>
                      <w:szCs w:val="24"/>
                    </w:rPr>
                  </w:pPr>
                </w:p>
              </w:tc>
            </w:tr>
            <w:tr w:rsidR="00F944C1" w:rsidRPr="00D10B04" w:rsidTr="00DE0BD7">
              <w:tc>
                <w:tcPr>
                  <w:tcW w:w="9345" w:type="dxa"/>
                  <w:gridSpan w:val="2"/>
                  <w:tcBorders>
                    <w:top w:val="single" w:sz="4" w:space="0" w:color="auto"/>
                    <w:left w:val="single" w:sz="4" w:space="0" w:color="auto"/>
                    <w:bottom w:val="single" w:sz="4" w:space="0" w:color="auto"/>
                    <w:right w:val="single" w:sz="4" w:space="0" w:color="auto"/>
                  </w:tcBorders>
                </w:tcPr>
                <w:p w:rsidR="00F944C1" w:rsidRPr="00D10B04" w:rsidRDefault="00F944C1" w:rsidP="00611E16">
                  <w:pPr>
                    <w:widowControl w:val="0"/>
                    <w:suppressAutoHyphens/>
                    <w:spacing w:after="0" w:line="240" w:lineRule="auto"/>
                    <w:rPr>
                      <w:rFonts w:ascii="Times New Roman" w:hAnsi="Times New Roman" w:cs="Times New Roman"/>
                      <w:bCs/>
                      <w:sz w:val="24"/>
                      <w:szCs w:val="24"/>
                    </w:rPr>
                  </w:pPr>
                  <w:r w:rsidRPr="00D10B04">
                    <w:rPr>
                      <w:rFonts w:ascii="Times New Roman" w:hAnsi="Times New Roman" w:cs="Times New Roman"/>
                      <w:b/>
                      <w:bCs/>
                      <w:sz w:val="24"/>
                      <w:szCs w:val="24"/>
                    </w:rPr>
                    <w:t>Quorum on this item was present.</w:t>
                  </w:r>
                  <w:r w:rsidRPr="00D10B04">
                    <w:rPr>
                      <w:rFonts w:ascii="Times New Roman" w:hAnsi="Times New Roman" w:cs="Times New Roman"/>
                      <w:bCs/>
                      <w:sz w:val="24"/>
                      <w:szCs w:val="24"/>
                    </w:rPr>
                    <w:t xml:space="preserve"> The voting was held by poll #3.</w:t>
                  </w:r>
                </w:p>
              </w:tc>
            </w:tr>
          </w:tbl>
          <w:p w:rsidR="00F944C1" w:rsidRPr="00D10B04" w:rsidRDefault="00F944C1" w:rsidP="00336636">
            <w:pPr>
              <w:widowControl w:val="0"/>
              <w:autoSpaceDE w:val="0"/>
              <w:autoSpaceDN w:val="0"/>
              <w:adjustRightInd w:val="0"/>
              <w:ind w:left="80"/>
              <w:rPr>
                <w:rFonts w:ascii="Times New Roman" w:hAnsi="Times New Roman" w:cs="Times New Roman"/>
                <w:sz w:val="24"/>
                <w:szCs w:val="24"/>
                <w:u w:val="single"/>
              </w:rPr>
            </w:pPr>
          </w:p>
          <w:p w:rsidR="00F944C1" w:rsidRPr="00D10B04" w:rsidRDefault="00F944C1" w:rsidP="00336636">
            <w:pPr>
              <w:widowControl w:val="0"/>
              <w:autoSpaceDE w:val="0"/>
              <w:autoSpaceDN w:val="0"/>
              <w:adjustRightInd w:val="0"/>
              <w:ind w:left="80"/>
              <w:rPr>
                <w:rFonts w:ascii="Times New Roman" w:hAnsi="Times New Roman" w:cs="Times New Roman"/>
                <w:sz w:val="24"/>
                <w:szCs w:val="24"/>
              </w:rPr>
            </w:pPr>
            <w:r w:rsidRPr="00D10B04">
              <w:rPr>
                <w:rFonts w:ascii="Times New Roman" w:hAnsi="Times New Roman" w:cs="Times New Roman"/>
                <w:sz w:val="24"/>
                <w:szCs w:val="24"/>
              </w:rPr>
              <w:t>Voting pattern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843"/>
              <w:gridCol w:w="1120"/>
              <w:gridCol w:w="851"/>
              <w:gridCol w:w="1067"/>
              <w:gridCol w:w="850"/>
              <w:gridCol w:w="1109"/>
              <w:gridCol w:w="862"/>
              <w:gridCol w:w="992"/>
              <w:gridCol w:w="945"/>
            </w:tblGrid>
            <w:tr w:rsidR="00611E16" w:rsidRPr="00D10B04" w:rsidTr="00222EA0">
              <w:tblPrEx>
                <w:tblCellMar>
                  <w:top w:w="0" w:type="dxa"/>
                  <w:bottom w:w="0" w:type="dxa"/>
                </w:tblCellMar>
              </w:tblPrEx>
              <w:trPr>
                <w:cantSplit/>
                <w:trHeight w:val="607"/>
              </w:trPr>
              <w:tc>
                <w:tcPr>
                  <w:tcW w:w="28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11E16" w:rsidRPr="00D10B04" w:rsidRDefault="00611E16" w:rsidP="00611E16">
                  <w:pPr>
                    <w:jc w:val="center"/>
                    <w:rPr>
                      <w:rFonts w:ascii="Times New Roman" w:hAnsi="Times New Roman" w:cs="Times New Roman"/>
                      <w:sz w:val="16"/>
                      <w:szCs w:val="16"/>
                    </w:rPr>
                  </w:pPr>
                  <w:r w:rsidRPr="00D10B04">
                    <w:rPr>
                      <w:rFonts w:ascii="Times New Roman" w:hAnsi="Times New Roman" w:cs="Times New Roman"/>
                      <w:sz w:val="16"/>
                      <w:szCs w:val="16"/>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11E16" w:rsidRPr="00D10B04" w:rsidRDefault="00611E16" w:rsidP="00611E16">
                  <w:pPr>
                    <w:jc w:val="center"/>
                    <w:rPr>
                      <w:rFonts w:ascii="Times New Roman" w:hAnsi="Times New Roman" w:cs="Times New Roman"/>
                      <w:i/>
                      <w:iCs/>
                      <w:sz w:val="16"/>
                      <w:szCs w:val="16"/>
                    </w:rPr>
                  </w:pPr>
                  <w:r w:rsidRPr="00D10B04">
                    <w:rPr>
                      <w:rFonts w:ascii="Times New Roman" w:hAnsi="Times New Roman" w:cs="Times New Roman"/>
                      <w:sz w:val="16"/>
                      <w:szCs w:val="16"/>
                    </w:rPr>
                    <w:t>Candidate</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1E16" w:rsidRPr="00D10B04" w:rsidRDefault="00611E16" w:rsidP="00611E16">
                  <w:pPr>
                    <w:jc w:val="center"/>
                    <w:rPr>
                      <w:rFonts w:ascii="Times New Roman" w:hAnsi="Times New Roman" w:cs="Times New Roman"/>
                      <w:sz w:val="16"/>
                      <w:szCs w:val="16"/>
                    </w:rPr>
                  </w:pPr>
                  <w:r w:rsidRPr="00D10B04">
                    <w:rPr>
                      <w:rFonts w:ascii="Times New Roman" w:hAnsi="Times New Roman" w:cs="Times New Roman"/>
                      <w:sz w:val="16"/>
                      <w:szCs w:val="16"/>
                    </w:rPr>
                    <w:t>FOR</w:t>
                  </w:r>
                </w:p>
              </w:tc>
              <w:tc>
                <w:tcPr>
                  <w:tcW w:w="19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1E16" w:rsidRPr="00D10B04" w:rsidRDefault="00611E16" w:rsidP="00611E16">
                  <w:pPr>
                    <w:jc w:val="center"/>
                    <w:rPr>
                      <w:rFonts w:ascii="Times New Roman" w:hAnsi="Times New Roman" w:cs="Times New Roman"/>
                      <w:sz w:val="16"/>
                      <w:szCs w:val="16"/>
                    </w:rPr>
                  </w:pPr>
                  <w:r w:rsidRPr="00D10B04">
                    <w:rPr>
                      <w:rFonts w:ascii="Times New Roman" w:hAnsi="Times New Roman" w:cs="Times New Roman"/>
                      <w:sz w:val="16"/>
                      <w:szCs w:val="16"/>
                    </w:rPr>
                    <w:t>AGAINST</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1E16" w:rsidRPr="00D10B04" w:rsidRDefault="00611E16" w:rsidP="00611E16">
                  <w:pPr>
                    <w:jc w:val="center"/>
                    <w:rPr>
                      <w:rFonts w:ascii="Times New Roman" w:hAnsi="Times New Roman" w:cs="Times New Roman"/>
                      <w:sz w:val="16"/>
                      <w:szCs w:val="16"/>
                    </w:rPr>
                  </w:pPr>
                  <w:r w:rsidRPr="00D10B04">
                    <w:rPr>
                      <w:rFonts w:ascii="Times New Roman" w:hAnsi="Times New Roman" w:cs="Times New Roman"/>
                      <w:sz w:val="16"/>
                      <w:szCs w:val="16"/>
                    </w:rPr>
                    <w:t>ABSTAINED</w:t>
                  </w:r>
                </w:p>
              </w:tc>
              <w:tc>
                <w:tcPr>
                  <w:tcW w:w="19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11E16" w:rsidRPr="00D10B04" w:rsidRDefault="00611E16" w:rsidP="00611E16">
                  <w:pPr>
                    <w:jc w:val="center"/>
                    <w:rPr>
                      <w:rFonts w:ascii="Times New Roman" w:hAnsi="Times New Roman" w:cs="Times New Roman"/>
                      <w:sz w:val="16"/>
                      <w:szCs w:val="16"/>
                    </w:rPr>
                  </w:pPr>
                  <w:r w:rsidRPr="00D10B04">
                    <w:rPr>
                      <w:rFonts w:ascii="Times New Roman" w:hAnsi="Times New Roman" w:cs="Times New Roman"/>
                      <w:sz w:val="16"/>
                      <w:szCs w:val="16"/>
                    </w:rPr>
                    <w:t>INVALID</w:t>
                  </w:r>
                </w:p>
              </w:tc>
            </w:tr>
            <w:tr w:rsidR="00611E16" w:rsidRPr="00D10B04" w:rsidTr="00222EA0">
              <w:tblPrEx>
                <w:tblCellMar>
                  <w:top w:w="0" w:type="dxa"/>
                  <w:bottom w:w="0" w:type="dxa"/>
                </w:tblCellMar>
              </w:tblPrEx>
              <w:trPr>
                <w:cantSplit/>
                <w:trHeight w:val="701"/>
              </w:trPr>
              <w:tc>
                <w:tcPr>
                  <w:tcW w:w="28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11E16" w:rsidRPr="00D10B04" w:rsidRDefault="00611E16" w:rsidP="00611E16">
                  <w:pPr>
                    <w:jc w:val="center"/>
                    <w:rPr>
                      <w:rFonts w:ascii="Times New Roman" w:hAnsi="Times New Roman" w:cs="Times New Roman"/>
                      <w:i/>
                      <w:iCs/>
                      <w:sz w:val="16"/>
                      <w:szCs w:val="16"/>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11E16" w:rsidRPr="00D10B04" w:rsidRDefault="00611E16" w:rsidP="00611E16">
                  <w:pPr>
                    <w:jc w:val="center"/>
                    <w:rPr>
                      <w:rFonts w:ascii="Times New Roman" w:hAnsi="Times New Roman" w:cs="Times New Roman"/>
                      <w:i/>
                      <w:iCs/>
                      <w:sz w:val="16"/>
                      <w:szCs w:val="16"/>
                    </w:rPr>
                  </w:pP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rsidR="00611E16" w:rsidRPr="00D10B04" w:rsidRDefault="00611E16" w:rsidP="00611E16">
                  <w:pPr>
                    <w:jc w:val="center"/>
                    <w:rPr>
                      <w:rFonts w:ascii="Times New Roman" w:hAnsi="Times New Roman" w:cs="Times New Roman"/>
                      <w:sz w:val="16"/>
                      <w:szCs w:val="16"/>
                    </w:rPr>
                  </w:pPr>
                  <w:r w:rsidRPr="00D10B04">
                    <w:rPr>
                      <w:rFonts w:ascii="Times New Roman" w:hAnsi="Times New Roman" w:cs="Times New Roman"/>
                      <w:sz w:val="16"/>
                      <w:szCs w:val="16"/>
                    </w:rPr>
                    <w:t>votes</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611E16" w:rsidRPr="00D10B04" w:rsidRDefault="00611E16" w:rsidP="00611E16">
                  <w:pPr>
                    <w:jc w:val="center"/>
                    <w:rPr>
                      <w:rFonts w:ascii="Times New Roman" w:hAnsi="Times New Roman" w:cs="Times New Roman"/>
                      <w:sz w:val="16"/>
                      <w:szCs w:val="16"/>
                    </w:rPr>
                  </w:pPr>
                  <w:r w:rsidRPr="00D10B04">
                    <w:rPr>
                      <w:rFonts w:ascii="Times New Roman" w:hAnsi="Times New Roman" w:cs="Times New Roman"/>
                      <w:sz w:val="16"/>
                      <w:szCs w:val="16"/>
                    </w:rPr>
                    <w:t>%</w:t>
                  </w:r>
                </w:p>
              </w:tc>
              <w:tc>
                <w:tcPr>
                  <w:tcW w:w="1067" w:type="dxa"/>
                  <w:tcBorders>
                    <w:top w:val="single" w:sz="4" w:space="0" w:color="auto"/>
                    <w:left w:val="single" w:sz="4" w:space="0" w:color="auto"/>
                    <w:bottom w:val="single" w:sz="4" w:space="0" w:color="auto"/>
                    <w:right w:val="single" w:sz="4" w:space="0" w:color="auto"/>
                  </w:tcBorders>
                  <w:shd w:val="clear" w:color="auto" w:fill="FFFFFF"/>
                  <w:vAlign w:val="center"/>
                </w:tcPr>
                <w:p w:rsidR="00611E16" w:rsidRPr="00D10B04" w:rsidRDefault="00611E16" w:rsidP="00611E16">
                  <w:pPr>
                    <w:jc w:val="center"/>
                    <w:rPr>
                      <w:rFonts w:ascii="Times New Roman" w:hAnsi="Times New Roman" w:cs="Times New Roman"/>
                      <w:sz w:val="16"/>
                      <w:szCs w:val="16"/>
                    </w:rPr>
                  </w:pPr>
                  <w:r w:rsidRPr="00D10B04">
                    <w:rPr>
                      <w:rFonts w:ascii="Times New Roman" w:hAnsi="Times New Roman" w:cs="Times New Roman"/>
                      <w:sz w:val="16"/>
                      <w:szCs w:val="16"/>
                    </w:rPr>
                    <w:t>votes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611E16" w:rsidRPr="00D10B04" w:rsidRDefault="00611E16" w:rsidP="00611E16">
                  <w:pPr>
                    <w:jc w:val="center"/>
                    <w:rPr>
                      <w:rFonts w:ascii="Times New Roman" w:hAnsi="Times New Roman" w:cs="Times New Roman"/>
                      <w:sz w:val="16"/>
                      <w:szCs w:val="16"/>
                    </w:rPr>
                  </w:pPr>
                  <w:r w:rsidRPr="00D10B04">
                    <w:rPr>
                      <w:rFonts w:ascii="Times New Roman" w:hAnsi="Times New Roman" w:cs="Times New Roman"/>
                      <w:sz w:val="16"/>
                      <w:szCs w:val="16"/>
                    </w:rPr>
                    <w:t>%</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rsidR="00611E16" w:rsidRPr="00D10B04" w:rsidRDefault="00611E16" w:rsidP="00611E16">
                  <w:pPr>
                    <w:jc w:val="center"/>
                    <w:rPr>
                      <w:rFonts w:ascii="Times New Roman" w:hAnsi="Times New Roman" w:cs="Times New Roman"/>
                      <w:sz w:val="16"/>
                      <w:szCs w:val="16"/>
                    </w:rPr>
                  </w:pPr>
                  <w:r w:rsidRPr="00D10B04">
                    <w:rPr>
                      <w:rFonts w:ascii="Times New Roman" w:hAnsi="Times New Roman" w:cs="Times New Roman"/>
                      <w:sz w:val="16"/>
                      <w:szCs w:val="16"/>
                    </w:rPr>
                    <w:t>votes</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tcPr>
                <w:p w:rsidR="00611E16" w:rsidRPr="00D10B04" w:rsidRDefault="00611E16" w:rsidP="00611E16">
                  <w:pPr>
                    <w:jc w:val="center"/>
                    <w:rPr>
                      <w:rFonts w:ascii="Times New Roman" w:hAnsi="Times New Roman" w:cs="Times New Roman"/>
                      <w:sz w:val="16"/>
                      <w:szCs w:val="16"/>
                    </w:rPr>
                  </w:pPr>
                  <w:r w:rsidRPr="00D10B04">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611E16" w:rsidRPr="00D10B04" w:rsidRDefault="00611E16" w:rsidP="00611E16">
                  <w:pPr>
                    <w:jc w:val="center"/>
                    <w:rPr>
                      <w:rFonts w:ascii="Times New Roman" w:hAnsi="Times New Roman" w:cs="Times New Roman"/>
                      <w:sz w:val="16"/>
                      <w:szCs w:val="16"/>
                    </w:rPr>
                  </w:pPr>
                  <w:r w:rsidRPr="00D10B04">
                    <w:rPr>
                      <w:rFonts w:ascii="Times New Roman" w:hAnsi="Times New Roman" w:cs="Times New Roman"/>
                      <w:sz w:val="16"/>
                      <w:szCs w:val="16"/>
                    </w:rPr>
                    <w:t>votes</w:t>
                  </w:r>
                </w:p>
              </w:tc>
              <w:tc>
                <w:tcPr>
                  <w:tcW w:w="945" w:type="dxa"/>
                  <w:tcBorders>
                    <w:top w:val="single" w:sz="4" w:space="0" w:color="auto"/>
                    <w:left w:val="single" w:sz="4" w:space="0" w:color="auto"/>
                    <w:bottom w:val="single" w:sz="4" w:space="0" w:color="auto"/>
                    <w:right w:val="single" w:sz="4" w:space="0" w:color="auto"/>
                  </w:tcBorders>
                  <w:shd w:val="clear" w:color="auto" w:fill="FFFFFF"/>
                  <w:vAlign w:val="center"/>
                </w:tcPr>
                <w:p w:rsidR="00611E16" w:rsidRPr="00D10B04" w:rsidRDefault="00611E16" w:rsidP="00611E16">
                  <w:pPr>
                    <w:jc w:val="center"/>
                    <w:rPr>
                      <w:rFonts w:ascii="Times New Roman" w:hAnsi="Times New Roman" w:cs="Times New Roman"/>
                      <w:sz w:val="16"/>
                      <w:szCs w:val="16"/>
                    </w:rPr>
                  </w:pPr>
                  <w:r w:rsidRPr="00D10B04">
                    <w:rPr>
                      <w:rFonts w:ascii="Times New Roman" w:hAnsi="Times New Roman" w:cs="Times New Roman"/>
                      <w:sz w:val="16"/>
                      <w:szCs w:val="16"/>
                    </w:rPr>
                    <w:t>%</w:t>
                  </w:r>
                </w:p>
              </w:tc>
            </w:tr>
            <w:tr w:rsidR="00611E16" w:rsidRPr="00D10B04" w:rsidTr="00222EA0">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rPr>
                      <w:rFonts w:ascii="Times New Roman" w:hAnsi="Times New Roman" w:cs="Times New Roman"/>
                      <w:sz w:val="16"/>
                      <w:szCs w:val="16"/>
                    </w:rPr>
                  </w:pPr>
                  <w:r w:rsidRPr="00D10B04">
                    <w:rPr>
                      <w:rFonts w:ascii="Times New Roman" w:hAnsi="Times New Roman" w:cs="Times New Roman"/>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611E16" w:rsidRPr="00D10B04" w:rsidRDefault="00611E16" w:rsidP="00611E16">
                  <w:pPr>
                    <w:rPr>
                      <w:rFonts w:ascii="Times New Roman" w:hAnsi="Times New Roman" w:cs="Times New Roman"/>
                      <w:sz w:val="16"/>
                      <w:szCs w:val="16"/>
                    </w:rPr>
                  </w:pPr>
                  <w:proofErr w:type="spellStart"/>
                  <w:r w:rsidRPr="00D10B04">
                    <w:rPr>
                      <w:rFonts w:ascii="Times New Roman" w:hAnsi="Times New Roman" w:cs="Times New Roman"/>
                      <w:sz w:val="16"/>
                      <w:szCs w:val="16"/>
                    </w:rPr>
                    <w:t>Koshevaya</w:t>
                  </w:r>
                  <w:proofErr w:type="spellEnd"/>
                  <w:r w:rsidRPr="00D10B04">
                    <w:rPr>
                      <w:rFonts w:ascii="Times New Roman" w:hAnsi="Times New Roman" w:cs="Times New Roman"/>
                      <w:sz w:val="16"/>
                      <w:szCs w:val="16"/>
                    </w:rPr>
                    <w:t xml:space="preserve"> Yana </w:t>
                  </w:r>
                  <w:proofErr w:type="spellStart"/>
                  <w:r w:rsidRPr="00D10B04">
                    <w:rPr>
                      <w:rFonts w:ascii="Times New Roman" w:hAnsi="Times New Roman" w:cs="Times New Roman"/>
                      <w:sz w:val="16"/>
                      <w:szCs w:val="16"/>
                    </w:rPr>
                    <w:t>Vladimirovna</w:t>
                  </w:r>
                  <w:proofErr w:type="spellEnd"/>
                </w:p>
              </w:tc>
              <w:tc>
                <w:tcPr>
                  <w:tcW w:w="1120"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bCs/>
                      <w:sz w:val="16"/>
                      <w:szCs w:val="16"/>
                    </w:rPr>
                  </w:pPr>
                  <w:r w:rsidRPr="00D10B04">
                    <w:rPr>
                      <w:rFonts w:ascii="Times New Roman" w:hAnsi="Times New Roman" w:cs="Times New Roman"/>
                      <w:bCs/>
                      <w:sz w:val="16"/>
                      <w:szCs w:val="16"/>
                    </w:rPr>
                    <w:t>20 830 455</w:t>
                  </w:r>
                </w:p>
              </w:tc>
              <w:tc>
                <w:tcPr>
                  <w:tcW w:w="851"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bCs/>
                      <w:sz w:val="16"/>
                      <w:szCs w:val="16"/>
                    </w:rPr>
                  </w:pPr>
                  <w:r w:rsidRPr="00D10B04">
                    <w:rPr>
                      <w:rFonts w:ascii="Times New Roman" w:hAnsi="Times New Roman" w:cs="Times New Roman"/>
                      <w:bCs/>
                      <w:sz w:val="16"/>
                      <w:szCs w:val="16"/>
                    </w:rPr>
                    <w:t>6.8865</w:t>
                  </w:r>
                </w:p>
              </w:tc>
              <w:tc>
                <w:tcPr>
                  <w:tcW w:w="1067"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936</w:t>
                  </w:r>
                </w:p>
              </w:tc>
              <w:tc>
                <w:tcPr>
                  <w:tcW w:w="850"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0.0003</w:t>
                  </w:r>
                </w:p>
              </w:tc>
              <w:tc>
                <w:tcPr>
                  <w:tcW w:w="1109"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281 645 987</w:t>
                  </w:r>
                </w:p>
              </w:tc>
              <w:tc>
                <w:tcPr>
                  <w:tcW w:w="862"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93.1118</w:t>
                  </w:r>
                </w:p>
              </w:tc>
              <w:tc>
                <w:tcPr>
                  <w:tcW w:w="992"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4 105</w:t>
                  </w:r>
                </w:p>
              </w:tc>
              <w:tc>
                <w:tcPr>
                  <w:tcW w:w="945"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0.0014</w:t>
                  </w:r>
                </w:p>
              </w:tc>
            </w:tr>
            <w:tr w:rsidR="00611E16" w:rsidRPr="00D10B04" w:rsidTr="00222EA0">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rPr>
                      <w:rFonts w:ascii="Times New Roman" w:hAnsi="Times New Roman" w:cs="Times New Roman"/>
                      <w:sz w:val="16"/>
                      <w:szCs w:val="16"/>
                    </w:rPr>
                  </w:pPr>
                  <w:r w:rsidRPr="00D10B04">
                    <w:rPr>
                      <w:rFonts w:ascii="Times New Roman" w:hAnsi="Times New Roman" w:cs="Times New Roman"/>
                      <w:sz w:val="16"/>
                      <w:szCs w:val="16"/>
                    </w:rPr>
                    <w:t>2</w:t>
                  </w:r>
                </w:p>
              </w:tc>
              <w:tc>
                <w:tcPr>
                  <w:tcW w:w="1843" w:type="dxa"/>
                  <w:tcBorders>
                    <w:top w:val="single" w:sz="4" w:space="0" w:color="auto"/>
                    <w:left w:val="single" w:sz="4" w:space="0" w:color="auto"/>
                    <w:bottom w:val="single" w:sz="4" w:space="0" w:color="auto"/>
                    <w:right w:val="single" w:sz="4" w:space="0" w:color="auto"/>
                  </w:tcBorders>
                </w:tcPr>
                <w:p w:rsidR="00611E16" w:rsidRPr="00D10B04" w:rsidRDefault="00611E16" w:rsidP="00611E16">
                  <w:pPr>
                    <w:rPr>
                      <w:rFonts w:ascii="Times New Roman" w:hAnsi="Times New Roman" w:cs="Times New Roman"/>
                      <w:sz w:val="16"/>
                      <w:szCs w:val="16"/>
                    </w:rPr>
                  </w:pPr>
                  <w:proofErr w:type="spellStart"/>
                  <w:r w:rsidRPr="00D10B04">
                    <w:rPr>
                      <w:rFonts w:ascii="Times New Roman" w:hAnsi="Times New Roman" w:cs="Times New Roman"/>
                      <w:sz w:val="16"/>
                      <w:szCs w:val="16"/>
                    </w:rPr>
                    <w:t>Schegrinets</w:t>
                  </w:r>
                  <w:proofErr w:type="spellEnd"/>
                  <w:r w:rsidRPr="00D10B04">
                    <w:rPr>
                      <w:rFonts w:ascii="Times New Roman" w:hAnsi="Times New Roman" w:cs="Times New Roman"/>
                      <w:sz w:val="16"/>
                      <w:szCs w:val="16"/>
                    </w:rPr>
                    <w:t xml:space="preserve"> Roman Vladimirovich</w:t>
                  </w:r>
                </w:p>
              </w:tc>
              <w:tc>
                <w:tcPr>
                  <w:tcW w:w="1120"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bCs/>
                      <w:sz w:val="16"/>
                      <w:szCs w:val="16"/>
                    </w:rPr>
                  </w:pPr>
                  <w:r w:rsidRPr="00D10B04">
                    <w:rPr>
                      <w:rFonts w:ascii="Times New Roman" w:hAnsi="Times New Roman" w:cs="Times New Roman"/>
                      <w:bCs/>
                      <w:sz w:val="16"/>
                      <w:szCs w:val="16"/>
                    </w:rPr>
                    <w:t>20 832 960</w:t>
                  </w:r>
                </w:p>
              </w:tc>
              <w:tc>
                <w:tcPr>
                  <w:tcW w:w="851"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bCs/>
                      <w:sz w:val="16"/>
                      <w:szCs w:val="16"/>
                    </w:rPr>
                  </w:pPr>
                  <w:r w:rsidRPr="00D10B04">
                    <w:rPr>
                      <w:rFonts w:ascii="Times New Roman" w:hAnsi="Times New Roman" w:cs="Times New Roman"/>
                      <w:bCs/>
                      <w:sz w:val="16"/>
                      <w:szCs w:val="16"/>
                    </w:rPr>
                    <w:t>6.8874</w:t>
                  </w:r>
                </w:p>
              </w:tc>
              <w:tc>
                <w:tcPr>
                  <w:tcW w:w="1067"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1 101</w:t>
                  </w:r>
                </w:p>
              </w:tc>
              <w:tc>
                <w:tcPr>
                  <w:tcW w:w="850"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0.0004</w:t>
                  </w:r>
                </w:p>
              </w:tc>
              <w:tc>
                <w:tcPr>
                  <w:tcW w:w="1109"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281 645 072</w:t>
                  </w:r>
                </w:p>
              </w:tc>
              <w:tc>
                <w:tcPr>
                  <w:tcW w:w="862"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93.1115</w:t>
                  </w:r>
                </w:p>
              </w:tc>
              <w:tc>
                <w:tcPr>
                  <w:tcW w:w="992"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2 350</w:t>
                  </w:r>
                </w:p>
              </w:tc>
              <w:tc>
                <w:tcPr>
                  <w:tcW w:w="945"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0.0008</w:t>
                  </w:r>
                </w:p>
              </w:tc>
            </w:tr>
            <w:tr w:rsidR="00611E16" w:rsidRPr="00D10B04" w:rsidTr="00222EA0">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rPr>
                      <w:rFonts w:ascii="Times New Roman" w:hAnsi="Times New Roman" w:cs="Times New Roman"/>
                      <w:sz w:val="16"/>
                      <w:szCs w:val="16"/>
                    </w:rPr>
                  </w:pPr>
                  <w:r w:rsidRPr="00D10B04">
                    <w:rPr>
                      <w:rFonts w:ascii="Times New Roman" w:hAnsi="Times New Roman" w:cs="Times New Roman"/>
                      <w:sz w:val="16"/>
                      <w:szCs w:val="16"/>
                    </w:rPr>
                    <w:t>3</w:t>
                  </w:r>
                </w:p>
              </w:tc>
              <w:tc>
                <w:tcPr>
                  <w:tcW w:w="1843" w:type="dxa"/>
                  <w:tcBorders>
                    <w:top w:val="single" w:sz="4" w:space="0" w:color="auto"/>
                    <w:left w:val="single" w:sz="4" w:space="0" w:color="auto"/>
                    <w:bottom w:val="single" w:sz="4" w:space="0" w:color="auto"/>
                    <w:right w:val="single" w:sz="4" w:space="0" w:color="auto"/>
                  </w:tcBorders>
                </w:tcPr>
                <w:p w:rsidR="00611E16" w:rsidRPr="00D10B04" w:rsidRDefault="00611E16" w:rsidP="00611E16">
                  <w:pPr>
                    <w:rPr>
                      <w:rFonts w:ascii="Times New Roman" w:hAnsi="Times New Roman" w:cs="Times New Roman"/>
                      <w:sz w:val="16"/>
                      <w:szCs w:val="16"/>
                    </w:rPr>
                  </w:pPr>
                  <w:proofErr w:type="spellStart"/>
                  <w:r w:rsidRPr="00D10B04">
                    <w:rPr>
                      <w:rFonts w:ascii="Times New Roman" w:hAnsi="Times New Roman" w:cs="Times New Roman"/>
                      <w:sz w:val="16"/>
                      <w:szCs w:val="16"/>
                    </w:rPr>
                    <w:t>Kurash</w:t>
                  </w:r>
                  <w:proofErr w:type="spellEnd"/>
                  <w:r w:rsidRPr="00D10B04">
                    <w:rPr>
                      <w:rFonts w:ascii="Times New Roman" w:hAnsi="Times New Roman" w:cs="Times New Roman"/>
                      <w:sz w:val="16"/>
                      <w:szCs w:val="16"/>
                    </w:rPr>
                    <w:t xml:space="preserve"> Konstantin Vladimirovich</w:t>
                  </w:r>
                </w:p>
              </w:tc>
              <w:tc>
                <w:tcPr>
                  <w:tcW w:w="1120"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bCs/>
                      <w:sz w:val="16"/>
                      <w:szCs w:val="16"/>
                    </w:rPr>
                  </w:pPr>
                  <w:r w:rsidRPr="00D10B04">
                    <w:rPr>
                      <w:rFonts w:ascii="Times New Roman" w:hAnsi="Times New Roman" w:cs="Times New Roman"/>
                      <w:bCs/>
                      <w:sz w:val="16"/>
                      <w:szCs w:val="16"/>
                    </w:rPr>
                    <w:t>20 833 210</w:t>
                  </w:r>
                </w:p>
              </w:tc>
              <w:tc>
                <w:tcPr>
                  <w:tcW w:w="851"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bCs/>
                      <w:sz w:val="16"/>
                      <w:szCs w:val="16"/>
                    </w:rPr>
                  </w:pPr>
                  <w:r w:rsidRPr="00D10B04">
                    <w:rPr>
                      <w:rFonts w:ascii="Times New Roman" w:hAnsi="Times New Roman" w:cs="Times New Roman"/>
                      <w:bCs/>
                      <w:sz w:val="16"/>
                      <w:szCs w:val="16"/>
                    </w:rPr>
                    <w:t>6.8874</w:t>
                  </w:r>
                </w:p>
              </w:tc>
              <w:tc>
                <w:tcPr>
                  <w:tcW w:w="1067"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1 101</w:t>
                  </w:r>
                </w:p>
              </w:tc>
              <w:tc>
                <w:tcPr>
                  <w:tcW w:w="850"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0.0004</w:t>
                  </w:r>
                </w:p>
              </w:tc>
              <w:tc>
                <w:tcPr>
                  <w:tcW w:w="1109"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281 645 072</w:t>
                  </w:r>
                </w:p>
              </w:tc>
              <w:tc>
                <w:tcPr>
                  <w:tcW w:w="862"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93.1115</w:t>
                  </w:r>
                </w:p>
              </w:tc>
              <w:tc>
                <w:tcPr>
                  <w:tcW w:w="992"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2 100</w:t>
                  </w:r>
                </w:p>
              </w:tc>
              <w:tc>
                <w:tcPr>
                  <w:tcW w:w="945"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0.0007</w:t>
                  </w:r>
                </w:p>
              </w:tc>
            </w:tr>
            <w:tr w:rsidR="00611E16" w:rsidRPr="00D10B04" w:rsidTr="00611E16">
              <w:tblPrEx>
                <w:tblCellMar>
                  <w:top w:w="0" w:type="dxa"/>
                  <w:bottom w:w="0" w:type="dxa"/>
                </w:tblCellMar>
              </w:tblPrEx>
              <w:trPr>
                <w:cantSplit/>
                <w:trHeight w:val="441"/>
              </w:trPr>
              <w:tc>
                <w:tcPr>
                  <w:tcW w:w="284"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rPr>
                      <w:rFonts w:ascii="Times New Roman" w:hAnsi="Times New Roman" w:cs="Times New Roman"/>
                      <w:sz w:val="16"/>
                      <w:szCs w:val="16"/>
                    </w:rPr>
                  </w:pPr>
                  <w:r w:rsidRPr="00D10B04">
                    <w:rPr>
                      <w:rFonts w:ascii="Times New Roman" w:hAnsi="Times New Roman" w:cs="Times New Roman"/>
                      <w:sz w:val="16"/>
                      <w:szCs w:val="16"/>
                    </w:rPr>
                    <w:t>4</w:t>
                  </w:r>
                </w:p>
              </w:tc>
              <w:tc>
                <w:tcPr>
                  <w:tcW w:w="1843" w:type="dxa"/>
                  <w:tcBorders>
                    <w:top w:val="single" w:sz="4" w:space="0" w:color="auto"/>
                    <w:left w:val="single" w:sz="4" w:space="0" w:color="auto"/>
                    <w:bottom w:val="single" w:sz="4" w:space="0" w:color="auto"/>
                    <w:right w:val="single" w:sz="4" w:space="0" w:color="auto"/>
                  </w:tcBorders>
                </w:tcPr>
                <w:p w:rsidR="00611E16" w:rsidRPr="00D10B04" w:rsidRDefault="00611E16" w:rsidP="00611E16">
                  <w:pPr>
                    <w:rPr>
                      <w:rFonts w:ascii="Times New Roman" w:hAnsi="Times New Roman" w:cs="Times New Roman"/>
                      <w:sz w:val="16"/>
                      <w:szCs w:val="16"/>
                    </w:rPr>
                  </w:pPr>
                  <w:proofErr w:type="spellStart"/>
                  <w:r w:rsidRPr="00D10B04">
                    <w:rPr>
                      <w:rFonts w:ascii="Times New Roman" w:hAnsi="Times New Roman" w:cs="Times New Roman"/>
                      <w:sz w:val="16"/>
                      <w:szCs w:val="16"/>
                    </w:rPr>
                    <w:t>Zadorozhnaya</w:t>
                  </w:r>
                  <w:proofErr w:type="spellEnd"/>
                  <w:r w:rsidRPr="00D10B04">
                    <w:rPr>
                      <w:rFonts w:ascii="Times New Roman" w:hAnsi="Times New Roman" w:cs="Times New Roman"/>
                      <w:sz w:val="16"/>
                      <w:szCs w:val="16"/>
                    </w:rPr>
                    <w:t xml:space="preserve"> </w:t>
                  </w:r>
                  <w:proofErr w:type="spellStart"/>
                  <w:r w:rsidRPr="00D10B04">
                    <w:rPr>
                      <w:rFonts w:ascii="Times New Roman" w:hAnsi="Times New Roman" w:cs="Times New Roman"/>
                      <w:sz w:val="16"/>
                      <w:szCs w:val="16"/>
                    </w:rPr>
                    <w:t>Anzhelika</w:t>
                  </w:r>
                  <w:proofErr w:type="spellEnd"/>
                  <w:r w:rsidRPr="00D10B04">
                    <w:rPr>
                      <w:rFonts w:ascii="Times New Roman" w:hAnsi="Times New Roman" w:cs="Times New Roman"/>
                      <w:sz w:val="16"/>
                      <w:szCs w:val="16"/>
                    </w:rPr>
                    <w:t xml:space="preserve"> Alexandrovna</w:t>
                  </w:r>
                </w:p>
              </w:tc>
              <w:tc>
                <w:tcPr>
                  <w:tcW w:w="1120"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bCs/>
                      <w:sz w:val="16"/>
                      <w:szCs w:val="16"/>
                    </w:rPr>
                  </w:pPr>
                  <w:r w:rsidRPr="00D10B04">
                    <w:rPr>
                      <w:rFonts w:ascii="Times New Roman" w:hAnsi="Times New Roman" w:cs="Times New Roman"/>
                      <w:bCs/>
                      <w:sz w:val="16"/>
                      <w:szCs w:val="16"/>
                    </w:rPr>
                    <w:t>281 649 312</w:t>
                  </w:r>
                </w:p>
              </w:tc>
              <w:tc>
                <w:tcPr>
                  <w:tcW w:w="851"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bCs/>
                      <w:sz w:val="16"/>
                      <w:szCs w:val="16"/>
                    </w:rPr>
                  </w:pPr>
                  <w:r w:rsidRPr="00D10B04">
                    <w:rPr>
                      <w:rFonts w:ascii="Times New Roman" w:hAnsi="Times New Roman" w:cs="Times New Roman"/>
                      <w:bCs/>
                      <w:sz w:val="16"/>
                      <w:szCs w:val="16"/>
                    </w:rPr>
                    <w:t>93.1129</w:t>
                  </w:r>
                </w:p>
              </w:tc>
              <w:tc>
                <w:tcPr>
                  <w:tcW w:w="1067"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20 827 766</w:t>
                  </w:r>
                </w:p>
              </w:tc>
              <w:tc>
                <w:tcPr>
                  <w:tcW w:w="850"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6.8856</w:t>
                  </w:r>
                </w:p>
              </w:tc>
              <w:tc>
                <w:tcPr>
                  <w:tcW w:w="1109"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1 115</w:t>
                  </w:r>
                </w:p>
              </w:tc>
              <w:tc>
                <w:tcPr>
                  <w:tcW w:w="862"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0.0004</w:t>
                  </w:r>
                </w:p>
              </w:tc>
              <w:tc>
                <w:tcPr>
                  <w:tcW w:w="992"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3 290</w:t>
                  </w:r>
                </w:p>
              </w:tc>
              <w:tc>
                <w:tcPr>
                  <w:tcW w:w="945"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0.0011</w:t>
                  </w:r>
                </w:p>
              </w:tc>
            </w:tr>
            <w:tr w:rsidR="00611E16" w:rsidRPr="00D10B04" w:rsidTr="00222EA0">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rPr>
                      <w:rFonts w:ascii="Times New Roman" w:hAnsi="Times New Roman" w:cs="Times New Roman"/>
                      <w:sz w:val="16"/>
                      <w:szCs w:val="16"/>
                    </w:rPr>
                  </w:pPr>
                  <w:r w:rsidRPr="00D10B04">
                    <w:rPr>
                      <w:rFonts w:ascii="Times New Roman" w:hAnsi="Times New Roman" w:cs="Times New Roman"/>
                      <w:sz w:val="16"/>
                      <w:szCs w:val="16"/>
                    </w:rPr>
                    <w:t>5</w:t>
                  </w:r>
                </w:p>
              </w:tc>
              <w:tc>
                <w:tcPr>
                  <w:tcW w:w="1843" w:type="dxa"/>
                  <w:tcBorders>
                    <w:top w:val="single" w:sz="4" w:space="0" w:color="auto"/>
                    <w:left w:val="single" w:sz="4" w:space="0" w:color="auto"/>
                    <w:bottom w:val="single" w:sz="4" w:space="0" w:color="auto"/>
                    <w:right w:val="single" w:sz="4" w:space="0" w:color="auto"/>
                  </w:tcBorders>
                </w:tcPr>
                <w:p w:rsidR="00611E16" w:rsidRPr="00D10B04" w:rsidRDefault="00611E16" w:rsidP="00611E16">
                  <w:pPr>
                    <w:rPr>
                      <w:rFonts w:ascii="Times New Roman" w:hAnsi="Times New Roman" w:cs="Times New Roman"/>
                      <w:sz w:val="16"/>
                      <w:szCs w:val="16"/>
                    </w:rPr>
                  </w:pPr>
                  <w:proofErr w:type="spellStart"/>
                  <w:r w:rsidRPr="00D10B04">
                    <w:rPr>
                      <w:rFonts w:ascii="Times New Roman" w:hAnsi="Times New Roman" w:cs="Times New Roman"/>
                      <w:sz w:val="16"/>
                      <w:szCs w:val="16"/>
                    </w:rPr>
                    <w:t>Kabizskina</w:t>
                  </w:r>
                  <w:proofErr w:type="spellEnd"/>
                  <w:r w:rsidRPr="00D10B04">
                    <w:rPr>
                      <w:rFonts w:ascii="Times New Roman" w:hAnsi="Times New Roman" w:cs="Times New Roman"/>
                      <w:sz w:val="16"/>
                      <w:szCs w:val="16"/>
                    </w:rPr>
                    <w:t xml:space="preserve"> Yelena Alexandrovna</w:t>
                  </w:r>
                </w:p>
              </w:tc>
              <w:tc>
                <w:tcPr>
                  <w:tcW w:w="1120"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bCs/>
                      <w:sz w:val="16"/>
                      <w:szCs w:val="16"/>
                    </w:rPr>
                  </w:pPr>
                  <w:r w:rsidRPr="00D10B04">
                    <w:rPr>
                      <w:rFonts w:ascii="Times New Roman" w:hAnsi="Times New Roman" w:cs="Times New Roman"/>
                      <w:bCs/>
                      <w:sz w:val="16"/>
                      <w:szCs w:val="16"/>
                    </w:rPr>
                    <w:t>281 650 477</w:t>
                  </w:r>
                </w:p>
              </w:tc>
              <w:tc>
                <w:tcPr>
                  <w:tcW w:w="851"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bCs/>
                      <w:sz w:val="16"/>
                      <w:szCs w:val="16"/>
                    </w:rPr>
                  </w:pPr>
                  <w:r w:rsidRPr="00D10B04">
                    <w:rPr>
                      <w:rFonts w:ascii="Times New Roman" w:hAnsi="Times New Roman" w:cs="Times New Roman"/>
                      <w:bCs/>
                      <w:sz w:val="16"/>
                      <w:szCs w:val="16"/>
                    </w:rPr>
                    <w:t>93.1133</w:t>
                  </w:r>
                </w:p>
              </w:tc>
              <w:tc>
                <w:tcPr>
                  <w:tcW w:w="1067"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20 827 766</w:t>
                  </w:r>
                </w:p>
              </w:tc>
              <w:tc>
                <w:tcPr>
                  <w:tcW w:w="850"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6.8856</w:t>
                  </w:r>
                </w:p>
              </w:tc>
              <w:tc>
                <w:tcPr>
                  <w:tcW w:w="1109"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300</w:t>
                  </w:r>
                </w:p>
              </w:tc>
              <w:tc>
                <w:tcPr>
                  <w:tcW w:w="862"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0.0001</w:t>
                  </w:r>
                </w:p>
              </w:tc>
              <w:tc>
                <w:tcPr>
                  <w:tcW w:w="992"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2 940</w:t>
                  </w:r>
                </w:p>
              </w:tc>
              <w:tc>
                <w:tcPr>
                  <w:tcW w:w="945"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0.0010</w:t>
                  </w:r>
                </w:p>
              </w:tc>
            </w:tr>
            <w:tr w:rsidR="00611E16" w:rsidRPr="00D10B04" w:rsidTr="00222EA0">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rPr>
                      <w:rFonts w:ascii="Times New Roman" w:hAnsi="Times New Roman" w:cs="Times New Roman"/>
                      <w:sz w:val="16"/>
                      <w:szCs w:val="16"/>
                    </w:rPr>
                  </w:pPr>
                  <w:r w:rsidRPr="00D10B04">
                    <w:rPr>
                      <w:rFonts w:ascii="Times New Roman" w:hAnsi="Times New Roman" w:cs="Times New Roman"/>
                      <w:sz w:val="16"/>
                      <w:szCs w:val="16"/>
                    </w:rPr>
                    <w:t>6</w:t>
                  </w:r>
                </w:p>
              </w:tc>
              <w:tc>
                <w:tcPr>
                  <w:tcW w:w="1843" w:type="dxa"/>
                  <w:tcBorders>
                    <w:top w:val="single" w:sz="4" w:space="0" w:color="auto"/>
                    <w:left w:val="single" w:sz="4" w:space="0" w:color="auto"/>
                    <w:bottom w:val="single" w:sz="4" w:space="0" w:color="auto"/>
                    <w:right w:val="single" w:sz="4" w:space="0" w:color="auto"/>
                  </w:tcBorders>
                </w:tcPr>
                <w:p w:rsidR="00611E16" w:rsidRPr="00D10B04" w:rsidRDefault="00611E16" w:rsidP="00611E16">
                  <w:pPr>
                    <w:rPr>
                      <w:rFonts w:ascii="Times New Roman" w:hAnsi="Times New Roman" w:cs="Times New Roman"/>
                      <w:sz w:val="16"/>
                      <w:szCs w:val="16"/>
                    </w:rPr>
                  </w:pPr>
                  <w:proofErr w:type="spellStart"/>
                  <w:r w:rsidRPr="00D10B04">
                    <w:rPr>
                      <w:rFonts w:ascii="Times New Roman" w:hAnsi="Times New Roman" w:cs="Times New Roman"/>
                      <w:sz w:val="16"/>
                      <w:szCs w:val="16"/>
                    </w:rPr>
                    <w:t>Kirillov</w:t>
                  </w:r>
                  <w:proofErr w:type="spellEnd"/>
                  <w:r w:rsidRPr="00D10B04">
                    <w:rPr>
                      <w:rFonts w:ascii="Times New Roman" w:hAnsi="Times New Roman" w:cs="Times New Roman"/>
                      <w:sz w:val="16"/>
                      <w:szCs w:val="16"/>
                    </w:rPr>
                    <w:t xml:space="preserve"> </w:t>
                  </w:r>
                  <w:proofErr w:type="spellStart"/>
                  <w:r w:rsidRPr="00D10B04">
                    <w:rPr>
                      <w:rFonts w:ascii="Times New Roman" w:hAnsi="Times New Roman" w:cs="Times New Roman"/>
                      <w:sz w:val="16"/>
                      <w:szCs w:val="16"/>
                    </w:rPr>
                    <w:t>Artyom</w:t>
                  </w:r>
                  <w:proofErr w:type="spellEnd"/>
                  <w:r w:rsidRPr="00D10B04">
                    <w:rPr>
                      <w:rFonts w:ascii="Times New Roman" w:hAnsi="Times New Roman" w:cs="Times New Roman"/>
                      <w:sz w:val="16"/>
                      <w:szCs w:val="16"/>
                    </w:rPr>
                    <w:t xml:space="preserve"> </w:t>
                  </w:r>
                  <w:proofErr w:type="spellStart"/>
                  <w:r w:rsidRPr="00D10B04">
                    <w:rPr>
                      <w:rFonts w:ascii="Times New Roman" w:hAnsi="Times New Roman" w:cs="Times New Roman"/>
                      <w:sz w:val="16"/>
                      <w:szCs w:val="16"/>
                    </w:rPr>
                    <w:t>Nikolaevich</w:t>
                  </w:r>
                  <w:proofErr w:type="spellEnd"/>
                </w:p>
              </w:tc>
              <w:tc>
                <w:tcPr>
                  <w:tcW w:w="1120"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bCs/>
                      <w:sz w:val="16"/>
                      <w:szCs w:val="16"/>
                    </w:rPr>
                  </w:pPr>
                  <w:r w:rsidRPr="00D10B04">
                    <w:rPr>
                      <w:rFonts w:ascii="Times New Roman" w:hAnsi="Times New Roman" w:cs="Times New Roman"/>
                      <w:bCs/>
                      <w:sz w:val="16"/>
                      <w:szCs w:val="16"/>
                    </w:rPr>
                    <w:t>281 650 092</w:t>
                  </w:r>
                </w:p>
              </w:tc>
              <w:tc>
                <w:tcPr>
                  <w:tcW w:w="851"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bCs/>
                      <w:sz w:val="16"/>
                      <w:szCs w:val="16"/>
                    </w:rPr>
                  </w:pPr>
                  <w:r w:rsidRPr="00D10B04">
                    <w:rPr>
                      <w:rFonts w:ascii="Times New Roman" w:hAnsi="Times New Roman" w:cs="Times New Roman"/>
                      <w:bCs/>
                      <w:sz w:val="16"/>
                      <w:szCs w:val="16"/>
                    </w:rPr>
                    <w:t>93.1132</w:t>
                  </w:r>
                </w:p>
              </w:tc>
              <w:tc>
                <w:tcPr>
                  <w:tcW w:w="1067"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20 827 931</w:t>
                  </w:r>
                </w:p>
              </w:tc>
              <w:tc>
                <w:tcPr>
                  <w:tcW w:w="850"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6.8857</w:t>
                  </w:r>
                </w:p>
              </w:tc>
              <w:tc>
                <w:tcPr>
                  <w:tcW w:w="1109"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200</w:t>
                  </w:r>
                </w:p>
              </w:tc>
              <w:tc>
                <w:tcPr>
                  <w:tcW w:w="862"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0.0001</w:t>
                  </w:r>
                </w:p>
              </w:tc>
              <w:tc>
                <w:tcPr>
                  <w:tcW w:w="992"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3 260</w:t>
                  </w:r>
                </w:p>
              </w:tc>
              <w:tc>
                <w:tcPr>
                  <w:tcW w:w="945"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0.0011</w:t>
                  </w:r>
                </w:p>
              </w:tc>
            </w:tr>
            <w:tr w:rsidR="00611E16" w:rsidRPr="00D10B04" w:rsidTr="00222EA0">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rPr>
                      <w:rFonts w:ascii="Times New Roman" w:hAnsi="Times New Roman" w:cs="Times New Roman"/>
                      <w:sz w:val="16"/>
                      <w:szCs w:val="16"/>
                    </w:rPr>
                  </w:pPr>
                  <w:r w:rsidRPr="00D10B04">
                    <w:rPr>
                      <w:rFonts w:ascii="Times New Roman" w:hAnsi="Times New Roman" w:cs="Times New Roman"/>
                      <w:sz w:val="16"/>
                      <w:szCs w:val="16"/>
                    </w:rPr>
                    <w:t>7</w:t>
                  </w:r>
                </w:p>
              </w:tc>
              <w:tc>
                <w:tcPr>
                  <w:tcW w:w="1843" w:type="dxa"/>
                  <w:tcBorders>
                    <w:top w:val="single" w:sz="4" w:space="0" w:color="auto"/>
                    <w:left w:val="single" w:sz="4" w:space="0" w:color="auto"/>
                    <w:bottom w:val="single" w:sz="4" w:space="0" w:color="auto"/>
                    <w:right w:val="single" w:sz="4" w:space="0" w:color="auto"/>
                  </w:tcBorders>
                </w:tcPr>
                <w:p w:rsidR="00611E16" w:rsidRPr="00D10B04" w:rsidRDefault="00611E16" w:rsidP="00611E16">
                  <w:pPr>
                    <w:rPr>
                      <w:rFonts w:ascii="Times New Roman" w:hAnsi="Times New Roman" w:cs="Times New Roman"/>
                      <w:sz w:val="16"/>
                      <w:szCs w:val="16"/>
                    </w:rPr>
                  </w:pPr>
                  <w:proofErr w:type="spellStart"/>
                  <w:r w:rsidRPr="00D10B04">
                    <w:rPr>
                      <w:rFonts w:ascii="Times New Roman" w:hAnsi="Times New Roman" w:cs="Times New Roman"/>
                      <w:sz w:val="16"/>
                      <w:szCs w:val="16"/>
                    </w:rPr>
                    <w:t>Malyshev</w:t>
                  </w:r>
                  <w:proofErr w:type="spellEnd"/>
                  <w:r w:rsidRPr="00D10B04">
                    <w:rPr>
                      <w:rFonts w:ascii="Times New Roman" w:hAnsi="Times New Roman" w:cs="Times New Roman"/>
                      <w:sz w:val="16"/>
                      <w:szCs w:val="16"/>
                    </w:rPr>
                    <w:t xml:space="preserve"> </w:t>
                  </w:r>
                  <w:proofErr w:type="spellStart"/>
                  <w:r w:rsidRPr="00D10B04">
                    <w:rPr>
                      <w:rFonts w:ascii="Times New Roman" w:hAnsi="Times New Roman" w:cs="Times New Roman"/>
                      <w:sz w:val="16"/>
                      <w:szCs w:val="16"/>
                    </w:rPr>
                    <w:t>SergeyVladimirovich</w:t>
                  </w:r>
                  <w:proofErr w:type="spellEnd"/>
                </w:p>
              </w:tc>
              <w:tc>
                <w:tcPr>
                  <w:tcW w:w="1120"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bCs/>
                      <w:sz w:val="16"/>
                      <w:szCs w:val="16"/>
                    </w:rPr>
                  </w:pPr>
                  <w:r w:rsidRPr="00D10B04">
                    <w:rPr>
                      <w:rFonts w:ascii="Times New Roman" w:hAnsi="Times New Roman" w:cs="Times New Roman"/>
                      <w:bCs/>
                      <w:sz w:val="16"/>
                      <w:szCs w:val="16"/>
                    </w:rPr>
                    <w:t>281 647 392</w:t>
                  </w:r>
                </w:p>
              </w:tc>
              <w:tc>
                <w:tcPr>
                  <w:tcW w:w="851"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bCs/>
                      <w:sz w:val="16"/>
                      <w:szCs w:val="16"/>
                    </w:rPr>
                  </w:pPr>
                  <w:r w:rsidRPr="00D10B04">
                    <w:rPr>
                      <w:rFonts w:ascii="Times New Roman" w:hAnsi="Times New Roman" w:cs="Times New Roman"/>
                      <w:bCs/>
                      <w:sz w:val="16"/>
                      <w:szCs w:val="16"/>
                    </w:rPr>
                    <w:t>93.1123</w:t>
                  </w:r>
                </w:p>
              </w:tc>
              <w:tc>
                <w:tcPr>
                  <w:tcW w:w="1067"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20 827 766</w:t>
                  </w:r>
                </w:p>
              </w:tc>
              <w:tc>
                <w:tcPr>
                  <w:tcW w:w="850"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6.8856</w:t>
                  </w:r>
                </w:p>
              </w:tc>
              <w:tc>
                <w:tcPr>
                  <w:tcW w:w="1109"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200</w:t>
                  </w:r>
                </w:p>
              </w:tc>
              <w:tc>
                <w:tcPr>
                  <w:tcW w:w="862"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0.0001</w:t>
                  </w:r>
                </w:p>
              </w:tc>
              <w:tc>
                <w:tcPr>
                  <w:tcW w:w="992"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6 125</w:t>
                  </w:r>
                </w:p>
              </w:tc>
              <w:tc>
                <w:tcPr>
                  <w:tcW w:w="945"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0.0020</w:t>
                  </w:r>
                </w:p>
              </w:tc>
            </w:tr>
            <w:tr w:rsidR="00611E16" w:rsidRPr="00D10B04" w:rsidTr="00222EA0">
              <w:tblPrEx>
                <w:tblCellMar>
                  <w:top w:w="0" w:type="dxa"/>
                  <w:bottom w:w="0" w:type="dxa"/>
                </w:tblCellMar>
              </w:tblPrEx>
              <w:trPr>
                <w:cantSplit/>
              </w:trPr>
              <w:tc>
                <w:tcPr>
                  <w:tcW w:w="284"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rPr>
                      <w:rFonts w:ascii="Times New Roman" w:hAnsi="Times New Roman" w:cs="Times New Roman"/>
                      <w:sz w:val="16"/>
                      <w:szCs w:val="16"/>
                    </w:rPr>
                  </w:pPr>
                  <w:r w:rsidRPr="00D10B04">
                    <w:rPr>
                      <w:rFonts w:ascii="Times New Roman" w:hAnsi="Times New Roman" w:cs="Times New Roman"/>
                      <w:sz w:val="16"/>
                      <w:szCs w:val="16"/>
                    </w:rPr>
                    <w:t>8</w:t>
                  </w:r>
                </w:p>
              </w:tc>
              <w:tc>
                <w:tcPr>
                  <w:tcW w:w="1843" w:type="dxa"/>
                  <w:tcBorders>
                    <w:top w:val="single" w:sz="4" w:space="0" w:color="auto"/>
                    <w:left w:val="single" w:sz="4" w:space="0" w:color="auto"/>
                    <w:bottom w:val="single" w:sz="4" w:space="0" w:color="auto"/>
                    <w:right w:val="single" w:sz="4" w:space="0" w:color="auto"/>
                  </w:tcBorders>
                </w:tcPr>
                <w:p w:rsidR="00611E16" w:rsidRPr="00D10B04" w:rsidRDefault="00611E16" w:rsidP="00611E16">
                  <w:pPr>
                    <w:rPr>
                      <w:rFonts w:ascii="Times New Roman" w:hAnsi="Times New Roman" w:cs="Times New Roman"/>
                      <w:sz w:val="16"/>
                      <w:szCs w:val="16"/>
                    </w:rPr>
                  </w:pPr>
                  <w:proofErr w:type="spellStart"/>
                  <w:r w:rsidRPr="00D10B04">
                    <w:rPr>
                      <w:rFonts w:ascii="Times New Roman" w:hAnsi="Times New Roman" w:cs="Times New Roman"/>
                      <w:sz w:val="16"/>
                      <w:szCs w:val="16"/>
                    </w:rPr>
                    <w:t>Slesareva</w:t>
                  </w:r>
                  <w:proofErr w:type="spellEnd"/>
                  <w:r w:rsidRPr="00D10B04">
                    <w:rPr>
                      <w:rFonts w:ascii="Times New Roman" w:hAnsi="Times New Roman" w:cs="Times New Roman"/>
                      <w:sz w:val="16"/>
                      <w:szCs w:val="16"/>
                    </w:rPr>
                    <w:t xml:space="preserve"> Yelena </w:t>
                  </w:r>
                  <w:proofErr w:type="spellStart"/>
                  <w:r w:rsidRPr="00D10B04">
                    <w:rPr>
                      <w:rFonts w:ascii="Times New Roman" w:hAnsi="Times New Roman" w:cs="Times New Roman"/>
                      <w:sz w:val="16"/>
                      <w:szCs w:val="16"/>
                    </w:rPr>
                    <w:t>Yurievna</w:t>
                  </w:r>
                  <w:proofErr w:type="spellEnd"/>
                </w:p>
              </w:tc>
              <w:tc>
                <w:tcPr>
                  <w:tcW w:w="1120"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bCs/>
                      <w:sz w:val="16"/>
                      <w:szCs w:val="16"/>
                    </w:rPr>
                  </w:pPr>
                  <w:r w:rsidRPr="00D10B04">
                    <w:rPr>
                      <w:rFonts w:ascii="Times New Roman" w:hAnsi="Times New Roman" w:cs="Times New Roman"/>
                      <w:bCs/>
                      <w:sz w:val="16"/>
                      <w:szCs w:val="16"/>
                    </w:rPr>
                    <w:t>281 648 172</w:t>
                  </w:r>
                </w:p>
              </w:tc>
              <w:tc>
                <w:tcPr>
                  <w:tcW w:w="851"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bCs/>
                      <w:sz w:val="16"/>
                      <w:szCs w:val="16"/>
                    </w:rPr>
                  </w:pPr>
                  <w:r w:rsidRPr="00D10B04">
                    <w:rPr>
                      <w:rFonts w:ascii="Times New Roman" w:hAnsi="Times New Roman" w:cs="Times New Roman"/>
                      <w:bCs/>
                      <w:sz w:val="16"/>
                      <w:szCs w:val="16"/>
                    </w:rPr>
                    <w:t>93.1125</w:t>
                  </w:r>
                </w:p>
              </w:tc>
              <w:tc>
                <w:tcPr>
                  <w:tcW w:w="1067"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20 827 766</w:t>
                  </w:r>
                </w:p>
              </w:tc>
              <w:tc>
                <w:tcPr>
                  <w:tcW w:w="850"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6.8856</w:t>
                  </w:r>
                </w:p>
              </w:tc>
              <w:tc>
                <w:tcPr>
                  <w:tcW w:w="1109"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200</w:t>
                  </w:r>
                </w:p>
              </w:tc>
              <w:tc>
                <w:tcPr>
                  <w:tcW w:w="862"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0.0001</w:t>
                  </w:r>
                </w:p>
              </w:tc>
              <w:tc>
                <w:tcPr>
                  <w:tcW w:w="992"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5 345</w:t>
                  </w:r>
                </w:p>
              </w:tc>
              <w:tc>
                <w:tcPr>
                  <w:tcW w:w="945" w:type="dxa"/>
                  <w:tcBorders>
                    <w:top w:val="single" w:sz="4" w:space="0" w:color="auto"/>
                    <w:left w:val="single" w:sz="4" w:space="0" w:color="auto"/>
                    <w:bottom w:val="single" w:sz="4" w:space="0" w:color="auto"/>
                    <w:right w:val="single" w:sz="4" w:space="0" w:color="auto"/>
                  </w:tcBorders>
                  <w:vAlign w:val="center"/>
                </w:tcPr>
                <w:p w:rsidR="00611E16" w:rsidRPr="00D10B04" w:rsidRDefault="00611E16" w:rsidP="00611E16">
                  <w:pPr>
                    <w:jc w:val="right"/>
                    <w:rPr>
                      <w:rFonts w:ascii="Times New Roman" w:hAnsi="Times New Roman" w:cs="Times New Roman"/>
                      <w:sz w:val="16"/>
                      <w:szCs w:val="16"/>
                    </w:rPr>
                  </w:pPr>
                  <w:r w:rsidRPr="00D10B04">
                    <w:rPr>
                      <w:rFonts w:ascii="Times New Roman" w:hAnsi="Times New Roman" w:cs="Times New Roman"/>
                      <w:sz w:val="16"/>
                      <w:szCs w:val="16"/>
                    </w:rPr>
                    <w:t>0.0018</w:t>
                  </w:r>
                </w:p>
              </w:tc>
            </w:tr>
          </w:tbl>
          <w:p w:rsidR="00F944C1" w:rsidRPr="00D10B04" w:rsidRDefault="00611E16" w:rsidP="00336636">
            <w:pPr>
              <w:widowControl w:val="0"/>
              <w:autoSpaceDE w:val="0"/>
              <w:autoSpaceDN w:val="0"/>
              <w:adjustRightInd w:val="0"/>
              <w:ind w:left="80"/>
              <w:rPr>
                <w:rFonts w:ascii="Times New Roman" w:hAnsi="Times New Roman" w:cs="Times New Roman"/>
                <w:sz w:val="24"/>
                <w:szCs w:val="24"/>
              </w:rPr>
            </w:pPr>
            <w:r w:rsidRPr="00D10B04">
              <w:rPr>
                <w:rFonts w:ascii="Times New Roman" w:hAnsi="Times New Roman" w:cs="Times New Roman"/>
                <w:sz w:val="24"/>
                <w:szCs w:val="24"/>
              </w:rPr>
              <w:t xml:space="preserve">Did not </w:t>
            </w:r>
            <w:r w:rsidR="004D52A1" w:rsidRPr="00D10B04">
              <w:rPr>
                <w:rFonts w:ascii="Times New Roman" w:hAnsi="Times New Roman" w:cs="Times New Roman"/>
                <w:sz w:val="24"/>
                <w:szCs w:val="24"/>
              </w:rPr>
              <w:t>vote:</w:t>
            </w:r>
            <w:r w:rsidRPr="00D10B04">
              <w:rPr>
                <w:rFonts w:ascii="Times New Roman" w:hAnsi="Times New Roman" w:cs="Times New Roman"/>
                <w:sz w:val="24"/>
                <w:szCs w:val="24"/>
              </w:rPr>
              <w:t xml:space="preserve"> 0</w:t>
            </w:r>
          </w:p>
          <w:p w:rsidR="00F944C1" w:rsidRPr="00D10B04" w:rsidRDefault="00F944C1" w:rsidP="00336636">
            <w:pPr>
              <w:widowControl w:val="0"/>
              <w:autoSpaceDE w:val="0"/>
              <w:autoSpaceDN w:val="0"/>
              <w:adjustRightInd w:val="0"/>
              <w:rPr>
                <w:rFonts w:ascii="Times New Roman" w:hAnsi="Times New Roman" w:cs="Times New Roman"/>
                <w:sz w:val="24"/>
                <w:szCs w:val="24"/>
              </w:rPr>
            </w:pPr>
            <w:r w:rsidRPr="00D10B04">
              <w:rPr>
                <w:rFonts w:ascii="Times New Roman" w:hAnsi="Times New Roman" w:cs="Times New Roman"/>
                <w:b/>
                <w:bCs/>
                <w:sz w:val="24"/>
                <w:szCs w:val="24"/>
              </w:rPr>
              <w:t>Decision adopted on agenda item No. 6:</w:t>
            </w:r>
          </w:p>
          <w:p w:rsidR="00F944C1" w:rsidRPr="00D10B04" w:rsidRDefault="00F944C1" w:rsidP="00336636">
            <w:pPr>
              <w:widowControl w:val="0"/>
              <w:autoSpaceDE w:val="0"/>
              <w:autoSpaceDN w:val="0"/>
              <w:adjustRightInd w:val="0"/>
              <w:rPr>
                <w:rFonts w:ascii="Times New Roman" w:hAnsi="Times New Roman" w:cs="Times New Roman"/>
                <w:sz w:val="24"/>
                <w:szCs w:val="24"/>
              </w:rPr>
            </w:pPr>
            <w:r w:rsidRPr="00D10B04">
              <w:rPr>
                <w:rFonts w:ascii="Times New Roman" w:hAnsi="Times New Roman" w:cs="Times New Roman"/>
                <w:sz w:val="24"/>
                <w:szCs w:val="24"/>
              </w:rPr>
              <w:t>To elected the following persons to Company’s Auditing committee:</w:t>
            </w:r>
          </w:p>
          <w:p w:rsidR="000B0809" w:rsidRPr="00D10B04" w:rsidRDefault="000B0809" w:rsidP="00336636">
            <w:pPr>
              <w:pStyle w:val="a4"/>
              <w:widowControl w:val="0"/>
              <w:numPr>
                <w:ilvl w:val="0"/>
                <w:numId w:val="10"/>
              </w:numPr>
              <w:autoSpaceDE w:val="0"/>
              <w:autoSpaceDN w:val="0"/>
              <w:adjustRightInd w:val="0"/>
              <w:rPr>
                <w:rFonts w:ascii="Times New Roman" w:hAnsi="Times New Roman" w:cs="Times New Roman"/>
                <w:sz w:val="24"/>
                <w:szCs w:val="24"/>
              </w:rPr>
            </w:pPr>
            <w:proofErr w:type="spellStart"/>
            <w:r w:rsidRPr="00D10B04">
              <w:rPr>
                <w:rFonts w:ascii="Times New Roman" w:hAnsi="Times New Roman" w:cs="Times New Roman"/>
                <w:sz w:val="24"/>
                <w:szCs w:val="24"/>
              </w:rPr>
              <w:t>Kabizskina</w:t>
            </w:r>
            <w:proofErr w:type="spellEnd"/>
            <w:r w:rsidRPr="00D10B04">
              <w:rPr>
                <w:rFonts w:ascii="Times New Roman" w:hAnsi="Times New Roman" w:cs="Times New Roman"/>
                <w:sz w:val="24"/>
                <w:szCs w:val="24"/>
              </w:rPr>
              <w:t xml:space="preserve"> Yelena </w:t>
            </w:r>
            <w:proofErr w:type="spellStart"/>
            <w:r w:rsidRPr="00D10B04">
              <w:rPr>
                <w:rFonts w:ascii="Times New Roman" w:hAnsi="Times New Roman" w:cs="Times New Roman"/>
                <w:sz w:val="24"/>
                <w:szCs w:val="24"/>
              </w:rPr>
              <w:t>Aleksandrovna</w:t>
            </w:r>
            <w:proofErr w:type="spellEnd"/>
          </w:p>
          <w:p w:rsidR="000B0809" w:rsidRPr="00D10B04" w:rsidRDefault="000B0809" w:rsidP="00336636">
            <w:pPr>
              <w:pStyle w:val="a4"/>
              <w:widowControl w:val="0"/>
              <w:numPr>
                <w:ilvl w:val="0"/>
                <w:numId w:val="10"/>
              </w:numPr>
              <w:autoSpaceDE w:val="0"/>
              <w:autoSpaceDN w:val="0"/>
              <w:adjustRightInd w:val="0"/>
              <w:rPr>
                <w:rFonts w:ascii="Times New Roman" w:hAnsi="Times New Roman" w:cs="Times New Roman"/>
                <w:sz w:val="24"/>
                <w:szCs w:val="24"/>
              </w:rPr>
            </w:pPr>
            <w:proofErr w:type="spellStart"/>
            <w:r w:rsidRPr="00D10B04">
              <w:rPr>
                <w:rFonts w:ascii="Times New Roman" w:hAnsi="Times New Roman" w:cs="Times New Roman"/>
                <w:sz w:val="24"/>
                <w:szCs w:val="24"/>
              </w:rPr>
              <w:t>Kirillov</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Artyom</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Nikolaevich</w:t>
            </w:r>
            <w:proofErr w:type="spellEnd"/>
          </w:p>
          <w:p w:rsidR="00611E16" w:rsidRPr="00D10B04" w:rsidRDefault="00611E16" w:rsidP="00336636">
            <w:pPr>
              <w:pStyle w:val="a4"/>
              <w:widowControl w:val="0"/>
              <w:numPr>
                <w:ilvl w:val="0"/>
                <w:numId w:val="10"/>
              </w:numPr>
              <w:autoSpaceDE w:val="0"/>
              <w:autoSpaceDN w:val="0"/>
              <w:adjustRightInd w:val="0"/>
              <w:rPr>
                <w:rFonts w:ascii="Times New Roman" w:hAnsi="Times New Roman" w:cs="Times New Roman"/>
                <w:sz w:val="24"/>
                <w:szCs w:val="24"/>
              </w:rPr>
            </w:pPr>
            <w:proofErr w:type="spellStart"/>
            <w:r w:rsidRPr="00D10B04">
              <w:rPr>
                <w:rFonts w:ascii="Times New Roman" w:hAnsi="Times New Roman" w:cs="Times New Roman"/>
                <w:sz w:val="24"/>
                <w:szCs w:val="24"/>
              </w:rPr>
              <w:t>Zadorozhnaya</w:t>
            </w:r>
            <w:proofErr w:type="spellEnd"/>
            <w:r w:rsidRPr="00D10B04">
              <w:rPr>
                <w:rFonts w:ascii="Times New Roman" w:hAnsi="Times New Roman" w:cs="Times New Roman"/>
                <w:sz w:val="24"/>
                <w:szCs w:val="24"/>
              </w:rPr>
              <w:t xml:space="preserve"> </w:t>
            </w:r>
            <w:proofErr w:type="spellStart"/>
            <w:r w:rsidRPr="00D10B04">
              <w:rPr>
                <w:rFonts w:ascii="Times New Roman" w:hAnsi="Times New Roman" w:cs="Times New Roman"/>
                <w:sz w:val="24"/>
                <w:szCs w:val="24"/>
              </w:rPr>
              <w:t>Anzhelika</w:t>
            </w:r>
            <w:proofErr w:type="spellEnd"/>
            <w:r w:rsidRPr="00D10B04">
              <w:rPr>
                <w:rFonts w:ascii="Times New Roman" w:hAnsi="Times New Roman" w:cs="Times New Roman"/>
                <w:sz w:val="24"/>
                <w:szCs w:val="24"/>
              </w:rPr>
              <w:t xml:space="preserve"> Alexandrovna</w:t>
            </w:r>
          </w:p>
          <w:p w:rsidR="000B0809" w:rsidRPr="00D10B04" w:rsidRDefault="000B0809" w:rsidP="00336636">
            <w:pPr>
              <w:pStyle w:val="a4"/>
              <w:widowControl w:val="0"/>
              <w:numPr>
                <w:ilvl w:val="0"/>
                <w:numId w:val="10"/>
              </w:numPr>
              <w:autoSpaceDE w:val="0"/>
              <w:autoSpaceDN w:val="0"/>
              <w:adjustRightInd w:val="0"/>
              <w:rPr>
                <w:rFonts w:ascii="Times New Roman" w:hAnsi="Times New Roman" w:cs="Times New Roman"/>
                <w:sz w:val="24"/>
                <w:szCs w:val="24"/>
              </w:rPr>
            </w:pPr>
            <w:proofErr w:type="spellStart"/>
            <w:r w:rsidRPr="00D10B04">
              <w:rPr>
                <w:rFonts w:ascii="Times New Roman" w:hAnsi="Times New Roman" w:cs="Times New Roman"/>
                <w:sz w:val="24"/>
                <w:szCs w:val="24"/>
              </w:rPr>
              <w:t>Slesareva</w:t>
            </w:r>
            <w:proofErr w:type="spellEnd"/>
            <w:r w:rsidRPr="00D10B04">
              <w:rPr>
                <w:rFonts w:ascii="Times New Roman" w:hAnsi="Times New Roman" w:cs="Times New Roman"/>
                <w:sz w:val="24"/>
                <w:szCs w:val="24"/>
              </w:rPr>
              <w:t xml:space="preserve"> Yelena </w:t>
            </w:r>
            <w:proofErr w:type="spellStart"/>
            <w:r w:rsidRPr="00D10B04">
              <w:rPr>
                <w:rFonts w:ascii="Times New Roman" w:hAnsi="Times New Roman" w:cs="Times New Roman"/>
                <w:sz w:val="24"/>
                <w:szCs w:val="24"/>
              </w:rPr>
              <w:t>Yurievna</w:t>
            </w:r>
            <w:proofErr w:type="spellEnd"/>
          </w:p>
          <w:p w:rsidR="007369DA" w:rsidRPr="00D10B04" w:rsidRDefault="007369DA" w:rsidP="007369DA">
            <w:pPr>
              <w:pStyle w:val="a4"/>
              <w:widowControl w:val="0"/>
              <w:numPr>
                <w:ilvl w:val="0"/>
                <w:numId w:val="10"/>
              </w:numPr>
              <w:autoSpaceDE w:val="0"/>
              <w:autoSpaceDN w:val="0"/>
              <w:adjustRightInd w:val="0"/>
              <w:rPr>
                <w:rFonts w:ascii="Times New Roman" w:hAnsi="Times New Roman" w:cs="Times New Roman"/>
                <w:sz w:val="24"/>
                <w:szCs w:val="24"/>
              </w:rPr>
            </w:pPr>
            <w:proofErr w:type="spellStart"/>
            <w:r w:rsidRPr="00D10B04">
              <w:rPr>
                <w:rFonts w:ascii="Times New Roman" w:hAnsi="Times New Roman" w:cs="Times New Roman"/>
                <w:sz w:val="24"/>
                <w:szCs w:val="24"/>
              </w:rPr>
              <w:t>Malyshev</w:t>
            </w:r>
            <w:proofErr w:type="spellEnd"/>
            <w:r w:rsidRPr="00D10B04">
              <w:rPr>
                <w:rFonts w:ascii="Times New Roman" w:hAnsi="Times New Roman" w:cs="Times New Roman"/>
                <w:sz w:val="24"/>
                <w:szCs w:val="24"/>
              </w:rPr>
              <w:t xml:space="preserve"> Sergei Vladimirovich</w:t>
            </w:r>
          </w:p>
          <w:p w:rsidR="00F944C1" w:rsidRPr="00D10B04" w:rsidRDefault="00F944C1" w:rsidP="00336636">
            <w:pPr>
              <w:widowControl w:val="0"/>
              <w:autoSpaceDE w:val="0"/>
              <w:autoSpaceDN w:val="0"/>
              <w:adjustRightInd w:val="0"/>
              <w:rPr>
                <w:rFonts w:ascii="Times New Roman" w:hAnsi="Times New Roman" w:cs="Times New Roman"/>
                <w:sz w:val="24"/>
                <w:szCs w:val="24"/>
              </w:rPr>
            </w:pPr>
          </w:p>
          <w:p w:rsidR="00F944C1" w:rsidRPr="00D10B04" w:rsidRDefault="00F944C1" w:rsidP="00336636">
            <w:pPr>
              <w:widowControl w:val="0"/>
              <w:autoSpaceDE w:val="0"/>
              <w:autoSpaceDN w:val="0"/>
              <w:adjustRightInd w:val="0"/>
              <w:rPr>
                <w:rFonts w:ascii="Times New Roman" w:hAnsi="Times New Roman" w:cs="Times New Roman"/>
                <w:sz w:val="24"/>
                <w:szCs w:val="24"/>
              </w:rPr>
            </w:pPr>
            <w:r w:rsidRPr="00D10B04">
              <w:rPr>
                <w:rFonts w:ascii="Times New Roman" w:hAnsi="Times New Roman" w:cs="Times New Roman"/>
                <w:b/>
                <w:bCs/>
                <w:sz w:val="24"/>
                <w:szCs w:val="24"/>
              </w:rPr>
              <w:t xml:space="preserve">Agenda item No.7: </w:t>
            </w:r>
            <w:r w:rsidR="004D52A1" w:rsidRPr="00D10B04">
              <w:rPr>
                <w:rFonts w:ascii="Times New Roman" w:hAnsi="Times New Roman" w:cs="Times New Roman"/>
                <w:b/>
                <w:sz w:val="24"/>
                <w:szCs w:val="24"/>
              </w:rPr>
              <w:t xml:space="preserve">On approval of </w:t>
            </w:r>
            <w:r w:rsidR="004D52A1" w:rsidRPr="00D10B04">
              <w:rPr>
                <w:rFonts w:ascii="Times New Roman" w:hAnsi="Times New Roman" w:cs="Times New Roman"/>
                <w:b/>
                <w:bCs/>
                <w:sz w:val="24"/>
                <w:szCs w:val="24"/>
              </w:rPr>
              <w:t xml:space="preserve">the </w:t>
            </w:r>
            <w:r w:rsidR="004D52A1" w:rsidRPr="00D10B04">
              <w:rPr>
                <w:rFonts w:ascii="Times New Roman" w:hAnsi="Times New Roman" w:cs="Times New Roman"/>
                <w:b/>
                <w:sz w:val="24"/>
                <w:szCs w:val="24"/>
              </w:rPr>
              <w:t>Company’s Auditor</w:t>
            </w:r>
            <w:r w:rsidRPr="00D10B04">
              <w:rPr>
                <w:rFonts w:ascii="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9"/>
              <w:gridCol w:w="2276"/>
            </w:tblGrid>
            <w:tr w:rsidR="004D52A1" w:rsidRPr="00D10B04" w:rsidTr="00DE0BD7">
              <w:tc>
                <w:tcPr>
                  <w:tcW w:w="7069" w:type="dxa"/>
                  <w:tcBorders>
                    <w:top w:val="single" w:sz="4" w:space="0" w:color="auto"/>
                    <w:left w:val="single" w:sz="4" w:space="0" w:color="auto"/>
                    <w:bottom w:val="single" w:sz="4" w:space="0" w:color="auto"/>
                    <w:right w:val="single" w:sz="4" w:space="0" w:color="auto"/>
                  </w:tcBorders>
                  <w:hideMark/>
                </w:tcPr>
                <w:p w:rsidR="004D52A1" w:rsidRPr="00D10B04" w:rsidRDefault="004D52A1" w:rsidP="004D52A1">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xml:space="preserve">Number of votes the persons, included in the list of persons entitled to participate in general meeting, had </w:t>
                  </w:r>
                </w:p>
              </w:tc>
              <w:tc>
                <w:tcPr>
                  <w:tcW w:w="2276" w:type="dxa"/>
                  <w:tcBorders>
                    <w:top w:val="single" w:sz="4" w:space="0" w:color="auto"/>
                    <w:left w:val="single" w:sz="4" w:space="0" w:color="auto"/>
                    <w:bottom w:val="single" w:sz="4" w:space="0" w:color="auto"/>
                    <w:right w:val="single" w:sz="4" w:space="0" w:color="auto"/>
                  </w:tcBorders>
                  <w:vAlign w:val="center"/>
                  <w:hideMark/>
                </w:tcPr>
                <w:p w:rsidR="004D52A1" w:rsidRPr="00D10B04" w:rsidRDefault="004D52A1" w:rsidP="004D52A1">
                  <w:pPr>
                    <w:pStyle w:val="a6"/>
                    <w:jc w:val="right"/>
                    <w:rPr>
                      <w:rFonts w:ascii="Times New Roman" w:hAnsi="Times New Roman" w:cs="Times New Roman"/>
                      <w:b/>
                      <w:sz w:val="24"/>
                      <w:szCs w:val="24"/>
                    </w:rPr>
                  </w:pPr>
                  <w:r w:rsidRPr="00D10B04">
                    <w:rPr>
                      <w:rFonts w:ascii="Times New Roman" w:hAnsi="Times New Roman" w:cs="Times New Roman"/>
                      <w:b/>
                      <w:sz w:val="24"/>
                      <w:szCs w:val="24"/>
                    </w:rPr>
                    <w:t>303 589 785</w:t>
                  </w:r>
                </w:p>
                <w:p w:rsidR="004D52A1" w:rsidRPr="00D10B04" w:rsidRDefault="004D52A1" w:rsidP="004D52A1">
                  <w:pPr>
                    <w:pStyle w:val="a6"/>
                    <w:rPr>
                      <w:rFonts w:ascii="Times New Roman" w:hAnsi="Times New Roman" w:cs="Times New Roman"/>
                      <w:b/>
                      <w:sz w:val="24"/>
                      <w:szCs w:val="24"/>
                    </w:rPr>
                  </w:pPr>
                </w:p>
              </w:tc>
            </w:tr>
            <w:tr w:rsidR="004D52A1" w:rsidRPr="00D10B04" w:rsidTr="009D2210">
              <w:tc>
                <w:tcPr>
                  <w:tcW w:w="7069" w:type="dxa"/>
                  <w:tcBorders>
                    <w:top w:val="single" w:sz="4" w:space="0" w:color="auto"/>
                    <w:left w:val="single" w:sz="4" w:space="0" w:color="auto"/>
                    <w:bottom w:val="single" w:sz="4" w:space="0" w:color="auto"/>
                    <w:right w:val="single" w:sz="4" w:space="0" w:color="auto"/>
                  </w:tcBorders>
                </w:tcPr>
                <w:p w:rsidR="004D52A1" w:rsidRPr="00D10B04" w:rsidRDefault="004D52A1" w:rsidP="004D52A1">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The number of votes on the Company’s voting shares determined in accordance with the provisions of paragraph 4.20 of the Regulation on additional requirements to the procedure of preparation, convocation and holding of a general meeting of shareholders, approved by Order No. 12-6/</w:t>
                  </w:r>
                  <w:proofErr w:type="spellStart"/>
                  <w:r w:rsidRPr="00D10B04">
                    <w:rPr>
                      <w:rFonts w:ascii="Times New Roman" w:hAnsi="Times New Roman" w:cs="Times New Roman"/>
                      <w:bCs/>
                      <w:iCs/>
                      <w:sz w:val="24"/>
                      <w:szCs w:val="24"/>
                      <w:lang w:val="en-US"/>
                    </w:rPr>
                    <w:t>pz</w:t>
                  </w:r>
                  <w:proofErr w:type="spellEnd"/>
                  <w:r w:rsidRPr="00D10B04">
                    <w:rPr>
                      <w:rFonts w:ascii="Times New Roman" w:hAnsi="Times New Roman" w:cs="Times New Roman"/>
                      <w:bCs/>
                      <w:iCs/>
                      <w:sz w:val="24"/>
                      <w:szCs w:val="24"/>
                      <w:lang w:val="en-US"/>
                    </w:rPr>
                    <w:t>-n of the Federal Service for Financial Markets of Russia dated 02.02.2012</w:t>
                  </w:r>
                </w:p>
              </w:tc>
              <w:tc>
                <w:tcPr>
                  <w:tcW w:w="2276" w:type="dxa"/>
                  <w:tcBorders>
                    <w:top w:val="single" w:sz="4" w:space="0" w:color="auto"/>
                    <w:left w:val="single" w:sz="4" w:space="0" w:color="auto"/>
                    <w:bottom w:val="single" w:sz="4" w:space="0" w:color="auto"/>
                    <w:right w:val="single" w:sz="4" w:space="0" w:color="auto"/>
                  </w:tcBorders>
                </w:tcPr>
                <w:p w:rsidR="004D52A1" w:rsidRPr="00D10B04" w:rsidRDefault="004D52A1" w:rsidP="004D52A1">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303 589 785 </w:t>
                  </w:r>
                </w:p>
              </w:tc>
            </w:tr>
            <w:tr w:rsidR="004D52A1" w:rsidRPr="00D10B04" w:rsidTr="009D2210">
              <w:tc>
                <w:tcPr>
                  <w:tcW w:w="7069" w:type="dxa"/>
                  <w:tcBorders>
                    <w:top w:val="single" w:sz="4" w:space="0" w:color="auto"/>
                    <w:left w:val="single" w:sz="4" w:space="0" w:color="auto"/>
                    <w:bottom w:val="single" w:sz="4" w:space="0" w:color="auto"/>
                    <w:right w:val="single" w:sz="4" w:space="0" w:color="auto"/>
                  </w:tcBorders>
                  <w:hideMark/>
                </w:tcPr>
                <w:p w:rsidR="004D52A1" w:rsidRPr="00D10B04" w:rsidRDefault="004D52A1" w:rsidP="004D52A1">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Number of votes participated in the meeting on this item</w:t>
                  </w:r>
                </w:p>
              </w:tc>
              <w:tc>
                <w:tcPr>
                  <w:tcW w:w="2276" w:type="dxa"/>
                  <w:tcBorders>
                    <w:top w:val="single" w:sz="4" w:space="0" w:color="auto"/>
                    <w:left w:val="single" w:sz="4" w:space="0" w:color="auto"/>
                    <w:bottom w:val="single" w:sz="4" w:space="0" w:color="auto"/>
                    <w:right w:val="single" w:sz="4" w:space="0" w:color="auto"/>
                  </w:tcBorders>
                  <w:hideMark/>
                </w:tcPr>
                <w:p w:rsidR="004D52A1" w:rsidRPr="00D10B04" w:rsidRDefault="004D52A1" w:rsidP="004D52A1">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302 481 483  </w:t>
                  </w:r>
                </w:p>
              </w:tc>
            </w:tr>
            <w:tr w:rsidR="004D52A1" w:rsidRPr="00D10B04" w:rsidTr="00DE0BD7">
              <w:tc>
                <w:tcPr>
                  <w:tcW w:w="7069" w:type="dxa"/>
                  <w:tcBorders>
                    <w:top w:val="single" w:sz="4" w:space="0" w:color="auto"/>
                    <w:left w:val="single" w:sz="4" w:space="0" w:color="auto"/>
                    <w:bottom w:val="single" w:sz="4" w:space="0" w:color="auto"/>
                    <w:right w:val="single" w:sz="4" w:space="0" w:color="auto"/>
                  </w:tcBorders>
                  <w:hideMark/>
                </w:tcPr>
                <w:p w:rsidR="004D52A1" w:rsidRPr="00D10B04" w:rsidRDefault="004D52A1" w:rsidP="004D52A1">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Quorum (%)</w:t>
                  </w:r>
                </w:p>
              </w:tc>
              <w:tc>
                <w:tcPr>
                  <w:tcW w:w="2276" w:type="dxa"/>
                  <w:tcBorders>
                    <w:top w:val="single" w:sz="4" w:space="0" w:color="auto"/>
                    <w:left w:val="single" w:sz="4" w:space="0" w:color="auto"/>
                    <w:bottom w:val="single" w:sz="4" w:space="0" w:color="auto"/>
                    <w:right w:val="single" w:sz="4" w:space="0" w:color="auto"/>
                  </w:tcBorders>
                  <w:vAlign w:val="center"/>
                  <w:hideMark/>
                </w:tcPr>
                <w:p w:rsidR="004D52A1" w:rsidRPr="00D10B04" w:rsidRDefault="004D52A1" w:rsidP="004D52A1">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99.6349  </w:t>
                  </w:r>
                </w:p>
              </w:tc>
            </w:tr>
            <w:tr w:rsidR="00F944C1" w:rsidRPr="00D10B04" w:rsidTr="00DE0BD7">
              <w:tc>
                <w:tcPr>
                  <w:tcW w:w="9345" w:type="dxa"/>
                  <w:gridSpan w:val="2"/>
                  <w:tcBorders>
                    <w:top w:val="single" w:sz="4" w:space="0" w:color="auto"/>
                    <w:left w:val="single" w:sz="4" w:space="0" w:color="auto"/>
                    <w:bottom w:val="single" w:sz="4" w:space="0" w:color="auto"/>
                    <w:right w:val="single" w:sz="4" w:space="0" w:color="auto"/>
                  </w:tcBorders>
                </w:tcPr>
                <w:p w:rsidR="00F944C1" w:rsidRPr="00D10B04" w:rsidRDefault="00F944C1" w:rsidP="00336636">
                  <w:pPr>
                    <w:widowControl w:val="0"/>
                    <w:suppressAutoHyphens/>
                    <w:spacing w:after="0" w:line="240" w:lineRule="auto"/>
                    <w:jc w:val="right"/>
                    <w:rPr>
                      <w:rFonts w:ascii="Times New Roman" w:hAnsi="Times New Roman" w:cs="Times New Roman"/>
                      <w:bCs/>
                      <w:sz w:val="24"/>
                      <w:szCs w:val="24"/>
                    </w:rPr>
                  </w:pPr>
                </w:p>
              </w:tc>
            </w:tr>
            <w:tr w:rsidR="00F944C1" w:rsidRPr="00D10B04" w:rsidTr="00DE0BD7">
              <w:tc>
                <w:tcPr>
                  <w:tcW w:w="9345" w:type="dxa"/>
                  <w:gridSpan w:val="2"/>
                  <w:tcBorders>
                    <w:top w:val="single" w:sz="4" w:space="0" w:color="auto"/>
                    <w:left w:val="single" w:sz="4" w:space="0" w:color="auto"/>
                    <w:bottom w:val="single" w:sz="4" w:space="0" w:color="auto"/>
                    <w:right w:val="single" w:sz="4" w:space="0" w:color="auto"/>
                  </w:tcBorders>
                </w:tcPr>
                <w:p w:rsidR="00F944C1" w:rsidRPr="00D10B04" w:rsidRDefault="00F944C1" w:rsidP="00336636">
                  <w:pPr>
                    <w:widowControl w:val="0"/>
                    <w:suppressAutoHyphens/>
                    <w:spacing w:after="0" w:line="240" w:lineRule="auto"/>
                    <w:rPr>
                      <w:rFonts w:ascii="Times New Roman" w:hAnsi="Times New Roman" w:cs="Times New Roman"/>
                      <w:bCs/>
                      <w:sz w:val="24"/>
                      <w:szCs w:val="24"/>
                    </w:rPr>
                  </w:pPr>
                  <w:r w:rsidRPr="00D10B04">
                    <w:rPr>
                      <w:rFonts w:ascii="Times New Roman" w:hAnsi="Times New Roman" w:cs="Times New Roman"/>
                      <w:b/>
                      <w:bCs/>
                      <w:sz w:val="24"/>
                      <w:szCs w:val="24"/>
                    </w:rPr>
                    <w:t>Quorum on this item was present</w:t>
                  </w:r>
                  <w:r w:rsidRPr="00D10B04">
                    <w:rPr>
                      <w:rFonts w:ascii="Times New Roman" w:hAnsi="Times New Roman" w:cs="Times New Roman"/>
                      <w:bCs/>
                      <w:sz w:val="24"/>
                      <w:szCs w:val="24"/>
                    </w:rPr>
                    <w:t>. The voting was held by poll #1.</w:t>
                  </w:r>
                </w:p>
              </w:tc>
            </w:tr>
          </w:tbl>
          <w:p w:rsidR="00F944C1" w:rsidRPr="00D10B04" w:rsidRDefault="00F944C1" w:rsidP="00336636">
            <w:pPr>
              <w:widowControl w:val="0"/>
              <w:tabs>
                <w:tab w:val="left" w:pos="5115"/>
              </w:tabs>
              <w:autoSpaceDE w:val="0"/>
              <w:autoSpaceDN w:val="0"/>
              <w:adjustRightInd w:val="0"/>
              <w:rPr>
                <w:rFonts w:ascii="Times New Roman" w:hAnsi="Times New Roman" w:cs="Times New Roman"/>
                <w:b/>
                <w:bCs/>
                <w:sz w:val="24"/>
                <w:szCs w:val="24"/>
              </w:rPr>
            </w:pPr>
          </w:p>
          <w:p w:rsidR="00F944C1" w:rsidRPr="00D10B04" w:rsidRDefault="00F944C1" w:rsidP="00336636">
            <w:pPr>
              <w:widowControl w:val="0"/>
              <w:tabs>
                <w:tab w:val="left" w:pos="5115"/>
              </w:tabs>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lastRenderedPageBreak/>
              <w:t xml:space="preserve">Voting results </w:t>
            </w:r>
          </w:p>
          <w:tbl>
            <w:tblPr>
              <w:tblStyle w:val="a3"/>
              <w:tblW w:w="0" w:type="auto"/>
              <w:tblLayout w:type="fixed"/>
              <w:tblLook w:val="04A0" w:firstRow="1" w:lastRow="0" w:firstColumn="1" w:lastColumn="0" w:noHBand="0" w:noVBand="1"/>
            </w:tblPr>
            <w:tblGrid>
              <w:gridCol w:w="2972"/>
              <w:gridCol w:w="2693"/>
              <w:gridCol w:w="3675"/>
            </w:tblGrid>
            <w:tr w:rsidR="00F944C1" w:rsidRPr="00D10B04" w:rsidTr="00DE0BD7">
              <w:tc>
                <w:tcPr>
                  <w:tcW w:w="2972" w:type="dxa"/>
                </w:tcPr>
                <w:p w:rsidR="00F944C1" w:rsidRPr="00D10B04" w:rsidRDefault="00F944C1" w:rsidP="00336636">
                  <w:pPr>
                    <w:pStyle w:val="ConsNonformat"/>
                    <w:widowControl/>
                    <w:jc w:val="both"/>
                    <w:rPr>
                      <w:rFonts w:ascii="Times New Roman" w:hAnsi="Times New Roman" w:cs="Times New Roman"/>
                      <w:bCs/>
                      <w:iCs/>
                      <w:sz w:val="24"/>
                      <w:szCs w:val="24"/>
                      <w:lang w:val="en-US"/>
                    </w:rPr>
                  </w:pPr>
                </w:p>
                <w:p w:rsidR="00F944C1" w:rsidRPr="00D10B04" w:rsidRDefault="00F944C1" w:rsidP="00336636">
                  <w:pPr>
                    <w:pStyle w:val="ConsNonformat"/>
                    <w:widowControl/>
                    <w:jc w:val="both"/>
                    <w:rPr>
                      <w:rFonts w:ascii="Times New Roman" w:hAnsi="Times New Roman" w:cs="Times New Roman"/>
                      <w:bCs/>
                      <w:iCs/>
                      <w:sz w:val="24"/>
                      <w:szCs w:val="24"/>
                      <w:lang w:val="en-US"/>
                    </w:rPr>
                  </w:pPr>
                </w:p>
              </w:tc>
              <w:tc>
                <w:tcPr>
                  <w:tcW w:w="2693" w:type="dxa"/>
                </w:tcPr>
                <w:p w:rsidR="00F944C1" w:rsidRPr="00D10B04" w:rsidRDefault="00F944C1" w:rsidP="00336636">
                  <w:pPr>
                    <w:pStyle w:val="ConsNonformat"/>
                    <w:widowControl/>
                    <w:tabs>
                      <w:tab w:val="left" w:pos="2484"/>
                    </w:tabs>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Amount of votes</w:t>
                  </w:r>
                  <w:r w:rsidRPr="00D10B04">
                    <w:rPr>
                      <w:rFonts w:ascii="Times New Roman" w:hAnsi="Times New Roman" w:cs="Times New Roman"/>
                      <w:bCs/>
                      <w:iCs/>
                      <w:sz w:val="24"/>
                      <w:szCs w:val="24"/>
                      <w:lang w:val="en-US"/>
                    </w:rPr>
                    <w:tab/>
                  </w:r>
                </w:p>
              </w:tc>
              <w:tc>
                <w:tcPr>
                  <w:tcW w:w="3675" w:type="dxa"/>
                </w:tcPr>
                <w:p w:rsidR="00F944C1" w:rsidRPr="00D10B04" w:rsidRDefault="00F944C1" w:rsidP="00336636">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from participants in the voting</w:t>
                  </w:r>
                </w:p>
              </w:tc>
            </w:tr>
            <w:tr w:rsidR="004D52A1" w:rsidRPr="00D10B04" w:rsidTr="00AA5A3A">
              <w:tc>
                <w:tcPr>
                  <w:tcW w:w="2972" w:type="dxa"/>
                </w:tcPr>
                <w:p w:rsidR="004D52A1" w:rsidRPr="00D10B04" w:rsidRDefault="004D52A1" w:rsidP="004D52A1">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FOR</w:t>
                  </w:r>
                </w:p>
              </w:tc>
              <w:tc>
                <w:tcPr>
                  <w:tcW w:w="2693" w:type="dxa"/>
                </w:tcPr>
                <w:p w:rsidR="004D52A1" w:rsidRPr="00D10B04" w:rsidRDefault="004D52A1" w:rsidP="004D52A1">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302 480 242  </w:t>
                  </w:r>
                </w:p>
              </w:tc>
              <w:tc>
                <w:tcPr>
                  <w:tcW w:w="3675" w:type="dxa"/>
                </w:tcPr>
                <w:p w:rsidR="004D52A1" w:rsidRPr="00D10B04" w:rsidRDefault="004D52A1" w:rsidP="004D52A1">
                  <w:pPr>
                    <w:pStyle w:val="a6"/>
                    <w:jc w:val="right"/>
                    <w:rPr>
                      <w:rFonts w:ascii="Times New Roman" w:hAnsi="Times New Roman" w:cs="Times New Roman"/>
                      <w:b/>
                      <w:bCs/>
                      <w:sz w:val="24"/>
                      <w:szCs w:val="24"/>
                    </w:rPr>
                  </w:pPr>
                  <w:r w:rsidRPr="00D10B04">
                    <w:rPr>
                      <w:rFonts w:ascii="Times New Roman" w:hAnsi="Times New Roman" w:cs="Times New Roman"/>
                      <w:b/>
                      <w:bCs/>
                      <w:sz w:val="24"/>
                      <w:szCs w:val="24"/>
                    </w:rPr>
                    <w:t>99.9996</w:t>
                  </w:r>
                </w:p>
              </w:tc>
            </w:tr>
            <w:tr w:rsidR="004D52A1" w:rsidRPr="00D10B04" w:rsidTr="00AA5A3A">
              <w:tc>
                <w:tcPr>
                  <w:tcW w:w="2972" w:type="dxa"/>
                </w:tcPr>
                <w:p w:rsidR="004D52A1" w:rsidRPr="00D10B04" w:rsidRDefault="004D52A1" w:rsidP="004D52A1">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AGAINST</w:t>
                  </w:r>
                </w:p>
              </w:tc>
              <w:tc>
                <w:tcPr>
                  <w:tcW w:w="2693" w:type="dxa"/>
                </w:tcPr>
                <w:p w:rsidR="004D52A1" w:rsidRPr="00D10B04" w:rsidRDefault="004D52A1" w:rsidP="004D52A1">
                  <w:pPr>
                    <w:pStyle w:val="a6"/>
                    <w:jc w:val="right"/>
                    <w:rPr>
                      <w:rFonts w:ascii="Times New Roman" w:hAnsi="Times New Roman" w:cs="Times New Roman"/>
                      <w:bCs/>
                      <w:sz w:val="24"/>
                      <w:szCs w:val="24"/>
                    </w:rPr>
                  </w:pPr>
                  <w:r w:rsidRPr="00D10B04">
                    <w:rPr>
                      <w:rFonts w:ascii="Times New Roman" w:hAnsi="Times New Roman" w:cs="Times New Roman"/>
                      <w:sz w:val="24"/>
                      <w:szCs w:val="24"/>
                    </w:rPr>
                    <w:t xml:space="preserve">141  </w:t>
                  </w:r>
                </w:p>
              </w:tc>
              <w:tc>
                <w:tcPr>
                  <w:tcW w:w="3675" w:type="dxa"/>
                </w:tcPr>
                <w:p w:rsidR="004D52A1" w:rsidRPr="00D10B04" w:rsidRDefault="004D52A1" w:rsidP="004D52A1">
                  <w:pPr>
                    <w:pStyle w:val="a6"/>
                    <w:jc w:val="right"/>
                    <w:rPr>
                      <w:rFonts w:ascii="Times New Roman" w:hAnsi="Times New Roman" w:cs="Times New Roman"/>
                      <w:bCs/>
                      <w:sz w:val="24"/>
                      <w:szCs w:val="24"/>
                    </w:rPr>
                  </w:pPr>
                  <w:r w:rsidRPr="00D10B04">
                    <w:rPr>
                      <w:rFonts w:ascii="Times New Roman" w:hAnsi="Times New Roman" w:cs="Times New Roman"/>
                      <w:bCs/>
                      <w:sz w:val="24"/>
                      <w:szCs w:val="24"/>
                    </w:rPr>
                    <w:t>0.000047</w:t>
                  </w:r>
                </w:p>
              </w:tc>
            </w:tr>
            <w:tr w:rsidR="004D52A1" w:rsidRPr="00D10B04" w:rsidTr="00AA5A3A">
              <w:tc>
                <w:tcPr>
                  <w:tcW w:w="2972" w:type="dxa"/>
                </w:tcPr>
                <w:p w:rsidR="004D52A1" w:rsidRPr="00D10B04" w:rsidRDefault="004D52A1" w:rsidP="004D52A1">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ABSTAINED</w:t>
                  </w:r>
                </w:p>
              </w:tc>
              <w:tc>
                <w:tcPr>
                  <w:tcW w:w="2693" w:type="dxa"/>
                </w:tcPr>
                <w:p w:rsidR="004D52A1" w:rsidRPr="00D10B04" w:rsidRDefault="004D52A1" w:rsidP="004D52A1">
                  <w:pPr>
                    <w:pStyle w:val="a6"/>
                    <w:jc w:val="right"/>
                    <w:rPr>
                      <w:rFonts w:ascii="Times New Roman" w:hAnsi="Times New Roman" w:cs="Times New Roman"/>
                      <w:bCs/>
                      <w:sz w:val="24"/>
                      <w:szCs w:val="24"/>
                    </w:rPr>
                  </w:pPr>
                  <w:r w:rsidRPr="00D10B04">
                    <w:rPr>
                      <w:rFonts w:ascii="Times New Roman" w:hAnsi="Times New Roman" w:cs="Times New Roman"/>
                      <w:sz w:val="24"/>
                      <w:szCs w:val="24"/>
                    </w:rPr>
                    <w:t xml:space="preserve">1 100  </w:t>
                  </w:r>
                </w:p>
              </w:tc>
              <w:tc>
                <w:tcPr>
                  <w:tcW w:w="3675" w:type="dxa"/>
                </w:tcPr>
                <w:p w:rsidR="004D52A1" w:rsidRPr="00D10B04" w:rsidRDefault="004D52A1" w:rsidP="004D52A1">
                  <w:pPr>
                    <w:pStyle w:val="a6"/>
                    <w:jc w:val="right"/>
                    <w:rPr>
                      <w:rFonts w:ascii="Times New Roman" w:hAnsi="Times New Roman" w:cs="Times New Roman"/>
                      <w:bCs/>
                      <w:sz w:val="24"/>
                      <w:szCs w:val="24"/>
                    </w:rPr>
                  </w:pPr>
                  <w:r w:rsidRPr="00D10B04">
                    <w:rPr>
                      <w:rFonts w:ascii="Times New Roman" w:hAnsi="Times New Roman" w:cs="Times New Roman"/>
                      <w:bCs/>
                      <w:sz w:val="24"/>
                      <w:szCs w:val="24"/>
                    </w:rPr>
                    <w:t xml:space="preserve">0.0004 </w:t>
                  </w:r>
                </w:p>
              </w:tc>
            </w:tr>
            <w:tr w:rsidR="00F944C1" w:rsidRPr="00D10B04" w:rsidTr="00DE0BD7">
              <w:tc>
                <w:tcPr>
                  <w:tcW w:w="9340" w:type="dxa"/>
                  <w:gridSpan w:val="3"/>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tc>
            </w:tr>
            <w:tr w:rsidR="00F944C1" w:rsidRPr="00D10B04" w:rsidTr="00DE0BD7">
              <w:tc>
                <w:tcPr>
                  <w:tcW w:w="5665" w:type="dxa"/>
                  <w:gridSpan w:val="2"/>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bCs/>
                      <w:iCs/>
                      <w:sz w:val="24"/>
                      <w:szCs w:val="24"/>
                    </w:rPr>
                    <w:t>Did not vote</w:t>
                  </w:r>
                </w:p>
              </w:tc>
              <w:tc>
                <w:tcPr>
                  <w:tcW w:w="3675" w:type="dxa"/>
                </w:tcPr>
                <w:p w:rsidR="00F944C1" w:rsidRPr="00D10B04" w:rsidRDefault="000B0809" w:rsidP="00336636">
                  <w:pPr>
                    <w:widowControl w:val="0"/>
                    <w:autoSpaceDE w:val="0"/>
                    <w:autoSpaceDN w:val="0"/>
                    <w:adjustRightInd w:val="0"/>
                    <w:jc w:val="right"/>
                    <w:rPr>
                      <w:rFonts w:ascii="Times New Roman" w:hAnsi="Times New Roman" w:cs="Times New Roman"/>
                      <w:bCs/>
                      <w:sz w:val="24"/>
                      <w:szCs w:val="24"/>
                    </w:rPr>
                  </w:pPr>
                  <w:r w:rsidRPr="00D10B04">
                    <w:rPr>
                      <w:rFonts w:ascii="Times New Roman" w:hAnsi="Times New Roman" w:cs="Times New Roman"/>
                      <w:bCs/>
                      <w:sz w:val="24"/>
                      <w:szCs w:val="24"/>
                    </w:rPr>
                    <w:t>0</w:t>
                  </w:r>
                </w:p>
              </w:tc>
            </w:tr>
            <w:tr w:rsidR="00F944C1" w:rsidRPr="00D10B04" w:rsidTr="00DE0BD7">
              <w:tc>
                <w:tcPr>
                  <w:tcW w:w="9340" w:type="dxa"/>
                  <w:gridSpan w:val="3"/>
                </w:tcPr>
                <w:p w:rsidR="00F944C1" w:rsidRPr="00D10B04" w:rsidRDefault="00F944C1" w:rsidP="00336636">
                  <w:pPr>
                    <w:widowControl w:val="0"/>
                    <w:autoSpaceDE w:val="0"/>
                    <w:autoSpaceDN w:val="0"/>
                    <w:adjustRightInd w:val="0"/>
                    <w:jc w:val="right"/>
                    <w:rPr>
                      <w:rFonts w:ascii="Times New Roman" w:hAnsi="Times New Roman" w:cs="Times New Roman"/>
                      <w:b/>
                      <w:bCs/>
                      <w:sz w:val="24"/>
                      <w:szCs w:val="24"/>
                    </w:rPr>
                  </w:pPr>
                </w:p>
              </w:tc>
            </w:tr>
            <w:tr w:rsidR="00E70B23" w:rsidRPr="00D10B04" w:rsidTr="00DE0BD7">
              <w:tc>
                <w:tcPr>
                  <w:tcW w:w="5665" w:type="dxa"/>
                  <w:gridSpan w:val="2"/>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sz w:val="24"/>
                      <w:szCs w:val="24"/>
                    </w:rPr>
                    <w:t xml:space="preserve">The number of votes that were not counted </w:t>
                  </w:r>
                  <w:r w:rsidRPr="00D10B04">
                    <w:rPr>
                      <w:rFonts w:ascii="Times New Roman" w:hAnsi="Times New Roman" w:cs="Times New Roman"/>
                      <w:sz w:val="24"/>
                      <w:szCs w:val="24"/>
                    </w:rPr>
                    <w:t xml:space="preserve">due to recognition </w:t>
                  </w:r>
                  <w:r w:rsidRPr="00D10B04">
                    <w:rPr>
                      <w:rFonts w:ascii="Times New Roman" w:hAnsi="Times New Roman" w:cs="Times New Roman"/>
                      <w:sz w:val="24"/>
                      <w:szCs w:val="24"/>
                    </w:rPr>
                    <w:t>of ballots (including for voting on this issue) as invalid:</w:t>
                  </w:r>
                </w:p>
              </w:tc>
              <w:tc>
                <w:tcPr>
                  <w:tcW w:w="3675" w:type="dxa"/>
                </w:tcPr>
                <w:p w:rsidR="00E70B23" w:rsidRPr="00D10B04" w:rsidRDefault="00E70B23" w:rsidP="00E70B23">
                  <w:pPr>
                    <w:widowControl w:val="0"/>
                    <w:autoSpaceDE w:val="0"/>
                    <w:autoSpaceDN w:val="0"/>
                    <w:adjustRightInd w:val="0"/>
                    <w:jc w:val="right"/>
                    <w:rPr>
                      <w:rFonts w:ascii="Times New Roman" w:hAnsi="Times New Roman" w:cs="Times New Roman"/>
                      <w:bCs/>
                      <w:sz w:val="24"/>
                      <w:szCs w:val="24"/>
                    </w:rPr>
                  </w:pPr>
                  <w:r w:rsidRPr="00D10B04">
                    <w:rPr>
                      <w:rFonts w:ascii="Times New Roman" w:hAnsi="Times New Roman" w:cs="Times New Roman"/>
                      <w:bCs/>
                      <w:sz w:val="24"/>
                      <w:szCs w:val="24"/>
                    </w:rPr>
                    <w:t>0</w:t>
                  </w:r>
                </w:p>
              </w:tc>
            </w:tr>
          </w:tbl>
          <w:p w:rsidR="00F944C1" w:rsidRPr="00D10B04" w:rsidRDefault="00F944C1" w:rsidP="00336636">
            <w:pPr>
              <w:widowControl w:val="0"/>
              <w:tabs>
                <w:tab w:val="left" w:pos="5115"/>
              </w:tabs>
              <w:autoSpaceDE w:val="0"/>
              <w:autoSpaceDN w:val="0"/>
              <w:adjustRightInd w:val="0"/>
              <w:rPr>
                <w:rFonts w:ascii="Times New Roman" w:hAnsi="Times New Roman" w:cs="Times New Roman"/>
                <w:b/>
                <w:bCs/>
                <w:sz w:val="24"/>
                <w:szCs w:val="24"/>
              </w:rPr>
            </w:pPr>
          </w:p>
          <w:p w:rsidR="00F944C1" w:rsidRPr="00D10B04" w:rsidRDefault="00F944C1" w:rsidP="00336636">
            <w:pPr>
              <w:widowControl w:val="0"/>
              <w:tabs>
                <w:tab w:val="left" w:pos="5115"/>
              </w:tabs>
              <w:autoSpaceDE w:val="0"/>
              <w:autoSpaceDN w:val="0"/>
              <w:adjustRightInd w:val="0"/>
              <w:rPr>
                <w:rFonts w:ascii="Times New Roman" w:hAnsi="Times New Roman" w:cs="Times New Roman"/>
                <w:sz w:val="24"/>
                <w:szCs w:val="24"/>
              </w:rPr>
            </w:pPr>
            <w:r w:rsidRPr="00D10B04">
              <w:rPr>
                <w:rFonts w:ascii="Times New Roman" w:hAnsi="Times New Roman" w:cs="Times New Roman"/>
                <w:b/>
                <w:bCs/>
                <w:sz w:val="24"/>
                <w:szCs w:val="24"/>
              </w:rPr>
              <w:t>Decision adopted on agenda item No. 7:</w:t>
            </w:r>
            <w:r w:rsidRPr="00D10B04">
              <w:rPr>
                <w:rFonts w:ascii="Times New Roman" w:hAnsi="Times New Roman" w:cs="Times New Roman"/>
                <w:b/>
                <w:bCs/>
                <w:sz w:val="24"/>
                <w:szCs w:val="24"/>
              </w:rPr>
              <w:tab/>
            </w:r>
          </w:p>
          <w:p w:rsidR="00F944C1" w:rsidRPr="00D10B04" w:rsidRDefault="00F944C1" w:rsidP="00336636">
            <w:pPr>
              <w:widowControl w:val="0"/>
              <w:autoSpaceDE w:val="0"/>
              <w:autoSpaceDN w:val="0"/>
              <w:adjustRightInd w:val="0"/>
              <w:rPr>
                <w:rFonts w:ascii="Times New Roman" w:hAnsi="Times New Roman" w:cs="Times New Roman"/>
                <w:sz w:val="24"/>
                <w:szCs w:val="24"/>
              </w:rPr>
            </w:pPr>
          </w:p>
          <w:p w:rsidR="00F944C1" w:rsidRPr="00D10B04" w:rsidRDefault="00F944C1" w:rsidP="00336636">
            <w:pPr>
              <w:widowControl w:val="0"/>
              <w:autoSpaceDE w:val="0"/>
              <w:autoSpaceDN w:val="0"/>
              <w:adjustRightInd w:val="0"/>
              <w:rPr>
                <w:rFonts w:ascii="Times New Roman" w:hAnsi="Times New Roman" w:cs="Times New Roman"/>
                <w:sz w:val="24"/>
                <w:szCs w:val="24"/>
              </w:rPr>
            </w:pPr>
            <w:r w:rsidRPr="00D10B04">
              <w:rPr>
                <w:rFonts w:ascii="Times New Roman" w:hAnsi="Times New Roman" w:cs="Times New Roman"/>
                <w:sz w:val="24"/>
                <w:szCs w:val="24"/>
              </w:rPr>
              <w:t xml:space="preserve">To appoint “RSM RUS” LLC as </w:t>
            </w:r>
            <w:r w:rsidR="000B0809" w:rsidRPr="00D10B04">
              <w:rPr>
                <w:rFonts w:ascii="Times New Roman" w:hAnsi="Times New Roman" w:cs="Times New Roman"/>
                <w:sz w:val="24"/>
                <w:szCs w:val="24"/>
              </w:rPr>
              <w:t xml:space="preserve">the </w:t>
            </w:r>
            <w:r w:rsidRPr="00D10B04">
              <w:rPr>
                <w:rFonts w:ascii="Times New Roman" w:hAnsi="Times New Roman" w:cs="Times New Roman"/>
                <w:sz w:val="24"/>
                <w:szCs w:val="24"/>
              </w:rPr>
              <w:t>Company’s auditor</w:t>
            </w:r>
            <w:r w:rsidR="004D52A1" w:rsidRPr="00D10B04">
              <w:rPr>
                <w:rFonts w:ascii="Times New Roman" w:hAnsi="Times New Roman" w:cs="Times New Roman"/>
                <w:sz w:val="24"/>
                <w:szCs w:val="24"/>
              </w:rPr>
              <w:t xml:space="preserve"> (TIN/ tax registration reason code</w:t>
            </w:r>
            <w:r w:rsidR="004D52A1" w:rsidRPr="00D10B04">
              <w:rPr>
                <w:rFonts w:ascii="Times New Roman" w:hAnsi="Times New Roman" w:cs="Times New Roman"/>
                <w:sz w:val="24"/>
                <w:szCs w:val="24"/>
              </w:rPr>
              <w:t>7722020834/772901001</w:t>
            </w:r>
            <w:r w:rsidR="004D52A1" w:rsidRPr="00D10B04">
              <w:rPr>
                <w:rFonts w:ascii="Times New Roman" w:hAnsi="Times New Roman" w:cs="Times New Roman"/>
                <w:sz w:val="24"/>
                <w:szCs w:val="24"/>
              </w:rPr>
              <w:t xml:space="preserve">; 4 </w:t>
            </w:r>
            <w:proofErr w:type="spellStart"/>
            <w:r w:rsidR="004D52A1" w:rsidRPr="00D10B04">
              <w:rPr>
                <w:rFonts w:ascii="Times New Roman" w:hAnsi="Times New Roman" w:cs="Times New Roman"/>
                <w:sz w:val="24"/>
                <w:szCs w:val="24"/>
              </w:rPr>
              <w:t>Pudovkina</w:t>
            </w:r>
            <w:proofErr w:type="spellEnd"/>
            <w:r w:rsidR="004D52A1" w:rsidRPr="00D10B04">
              <w:rPr>
                <w:rFonts w:ascii="Times New Roman" w:hAnsi="Times New Roman" w:cs="Times New Roman"/>
                <w:sz w:val="24"/>
                <w:szCs w:val="24"/>
              </w:rPr>
              <w:t xml:space="preserve"> street, Moscow 11985 Russia)</w:t>
            </w:r>
            <w:r w:rsidRPr="00D10B04">
              <w:rPr>
                <w:rFonts w:ascii="Times New Roman" w:hAnsi="Times New Roman" w:cs="Times New Roman"/>
                <w:sz w:val="24"/>
                <w:szCs w:val="24"/>
              </w:rPr>
              <w:t>.</w:t>
            </w:r>
          </w:p>
          <w:p w:rsidR="00F944C1" w:rsidRPr="00D10B04" w:rsidRDefault="00F944C1" w:rsidP="00336636">
            <w:pPr>
              <w:widowControl w:val="0"/>
              <w:autoSpaceDE w:val="0"/>
              <w:autoSpaceDN w:val="0"/>
              <w:adjustRightInd w:val="0"/>
              <w:rPr>
                <w:rFonts w:ascii="Times New Roman" w:hAnsi="Times New Roman" w:cs="Times New Roman"/>
                <w:sz w:val="24"/>
                <w:szCs w:val="24"/>
              </w:rPr>
            </w:pPr>
          </w:p>
          <w:p w:rsidR="00F944C1" w:rsidRPr="00D10B04" w:rsidRDefault="00F944C1" w:rsidP="00336636">
            <w:pPr>
              <w:shd w:val="clear" w:color="auto" w:fill="FFFFFF"/>
              <w:rPr>
                <w:rFonts w:ascii="Times New Roman" w:eastAsia="Times New Roman" w:hAnsi="Times New Roman" w:cs="Times New Roman"/>
                <w:b/>
                <w:sz w:val="24"/>
                <w:szCs w:val="24"/>
                <w:lang w:eastAsia="ru-RU"/>
              </w:rPr>
            </w:pPr>
            <w:r w:rsidRPr="00D10B04">
              <w:rPr>
                <w:rFonts w:ascii="Times New Roman" w:hAnsi="Times New Roman" w:cs="Times New Roman"/>
                <w:b/>
                <w:bCs/>
                <w:sz w:val="24"/>
                <w:szCs w:val="24"/>
              </w:rPr>
              <w:t>Agenda item No.</w:t>
            </w:r>
            <w:r w:rsidR="00DE0BD7" w:rsidRPr="00D10B04">
              <w:rPr>
                <w:rFonts w:ascii="Times New Roman" w:eastAsia="Times New Roman" w:hAnsi="Times New Roman" w:cs="Times New Roman"/>
                <w:b/>
                <w:sz w:val="24"/>
                <w:szCs w:val="24"/>
                <w:lang w:eastAsia="ru-RU"/>
              </w:rPr>
              <w:t>8</w:t>
            </w:r>
            <w:r w:rsidRPr="00D10B04">
              <w:rPr>
                <w:rFonts w:ascii="Times New Roman" w:eastAsia="Times New Roman" w:hAnsi="Times New Roman" w:cs="Times New Roman"/>
                <w:b/>
                <w:sz w:val="24"/>
                <w:szCs w:val="24"/>
                <w:lang w:eastAsia="ru-RU"/>
              </w:rPr>
              <w:t>:</w:t>
            </w:r>
            <w:r w:rsidRPr="00D10B04">
              <w:rPr>
                <w:rFonts w:ascii="Times New Roman" w:eastAsia="Times New Roman" w:hAnsi="Times New Roman" w:cs="Times New Roman"/>
                <w:b/>
                <w:sz w:val="24"/>
                <w:szCs w:val="24"/>
                <w:lang w:eastAsia="ru-RU"/>
              </w:rPr>
              <w:tab/>
            </w:r>
            <w:r w:rsidR="002F050A" w:rsidRPr="00D10B04">
              <w:rPr>
                <w:rFonts w:ascii="Times New Roman" w:hAnsi="Times New Roman" w:cs="Times New Roman"/>
                <w:b/>
                <w:bCs/>
                <w:sz w:val="24"/>
                <w:szCs w:val="24"/>
              </w:rPr>
              <w:t>On approval of the Company’s restated Charter</w:t>
            </w:r>
            <w:r w:rsidRPr="00D10B04">
              <w:rPr>
                <w:rFonts w:ascii="Times New Roman" w:eastAsia="Times New Roman" w:hAnsi="Times New Roman" w:cs="Times New Roman"/>
                <w:b/>
                <w:sz w:val="24"/>
                <w:szCs w:val="24"/>
                <w:lang w:eastAsia="ru-RU"/>
              </w:rPr>
              <w:t>.</w:t>
            </w:r>
          </w:p>
          <w:p w:rsidR="00F944C1" w:rsidRPr="00D10B04" w:rsidRDefault="00F944C1" w:rsidP="00336636">
            <w:pPr>
              <w:widowControl w:val="0"/>
              <w:autoSpaceDE w:val="0"/>
              <w:autoSpaceDN w:val="0"/>
              <w:adjustRightIn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9"/>
              <w:gridCol w:w="2276"/>
            </w:tblGrid>
            <w:tr w:rsidR="002F050A" w:rsidRPr="00D10B04" w:rsidTr="00DE0BD7">
              <w:tc>
                <w:tcPr>
                  <w:tcW w:w="7069" w:type="dxa"/>
                  <w:tcBorders>
                    <w:top w:val="single" w:sz="4" w:space="0" w:color="auto"/>
                    <w:left w:val="single" w:sz="4" w:space="0" w:color="auto"/>
                    <w:bottom w:val="single" w:sz="4" w:space="0" w:color="auto"/>
                    <w:right w:val="single" w:sz="4" w:space="0" w:color="auto"/>
                  </w:tcBorders>
                  <w:hideMark/>
                </w:tcPr>
                <w:p w:rsidR="002F050A" w:rsidRPr="00D10B04" w:rsidRDefault="002F050A" w:rsidP="002F050A">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xml:space="preserve">Number of votes the persons, included in the list of persons entitled to participate in general meeting, had </w:t>
                  </w:r>
                </w:p>
              </w:tc>
              <w:tc>
                <w:tcPr>
                  <w:tcW w:w="2276" w:type="dxa"/>
                  <w:tcBorders>
                    <w:top w:val="single" w:sz="4" w:space="0" w:color="auto"/>
                    <w:left w:val="single" w:sz="4" w:space="0" w:color="auto"/>
                    <w:bottom w:val="single" w:sz="4" w:space="0" w:color="auto"/>
                    <w:right w:val="single" w:sz="4" w:space="0" w:color="auto"/>
                  </w:tcBorders>
                  <w:vAlign w:val="center"/>
                  <w:hideMark/>
                </w:tcPr>
                <w:p w:rsidR="002F050A" w:rsidRPr="00D10B04" w:rsidRDefault="002F050A" w:rsidP="002F050A">
                  <w:pPr>
                    <w:pStyle w:val="a6"/>
                    <w:jc w:val="right"/>
                    <w:rPr>
                      <w:rFonts w:ascii="Times New Roman" w:hAnsi="Times New Roman" w:cs="Times New Roman"/>
                      <w:b/>
                      <w:sz w:val="24"/>
                      <w:szCs w:val="24"/>
                    </w:rPr>
                  </w:pPr>
                  <w:r w:rsidRPr="00D10B04">
                    <w:rPr>
                      <w:rFonts w:ascii="Times New Roman" w:hAnsi="Times New Roman" w:cs="Times New Roman"/>
                      <w:b/>
                      <w:sz w:val="24"/>
                      <w:szCs w:val="24"/>
                    </w:rPr>
                    <w:t>303 589 785</w:t>
                  </w:r>
                </w:p>
                <w:p w:rsidR="002F050A" w:rsidRPr="00D10B04" w:rsidRDefault="002F050A" w:rsidP="002F050A">
                  <w:pPr>
                    <w:pStyle w:val="a6"/>
                    <w:rPr>
                      <w:rFonts w:ascii="Times New Roman" w:hAnsi="Times New Roman" w:cs="Times New Roman"/>
                      <w:b/>
                      <w:sz w:val="24"/>
                      <w:szCs w:val="24"/>
                    </w:rPr>
                  </w:pPr>
                </w:p>
              </w:tc>
            </w:tr>
            <w:tr w:rsidR="002F050A" w:rsidRPr="00D10B04" w:rsidTr="00A16E06">
              <w:tc>
                <w:tcPr>
                  <w:tcW w:w="7069" w:type="dxa"/>
                  <w:tcBorders>
                    <w:top w:val="single" w:sz="4" w:space="0" w:color="auto"/>
                    <w:left w:val="single" w:sz="4" w:space="0" w:color="auto"/>
                    <w:bottom w:val="single" w:sz="4" w:space="0" w:color="auto"/>
                    <w:right w:val="single" w:sz="4" w:space="0" w:color="auto"/>
                  </w:tcBorders>
                </w:tcPr>
                <w:p w:rsidR="002F050A" w:rsidRPr="00D10B04" w:rsidRDefault="002F050A" w:rsidP="002F050A">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The number of votes on the Company’s voting shares determined in accordance with the provisions of paragraph 4.20 of the Regulation on additional requirements to the procedure of preparation, convocation and holding of a general meeting of shareholders, approved by Order No. 12-6/</w:t>
                  </w:r>
                  <w:proofErr w:type="spellStart"/>
                  <w:r w:rsidRPr="00D10B04">
                    <w:rPr>
                      <w:rFonts w:ascii="Times New Roman" w:hAnsi="Times New Roman" w:cs="Times New Roman"/>
                      <w:bCs/>
                      <w:iCs/>
                      <w:sz w:val="24"/>
                      <w:szCs w:val="24"/>
                      <w:lang w:val="en-US"/>
                    </w:rPr>
                    <w:t>pz</w:t>
                  </w:r>
                  <w:proofErr w:type="spellEnd"/>
                  <w:r w:rsidRPr="00D10B04">
                    <w:rPr>
                      <w:rFonts w:ascii="Times New Roman" w:hAnsi="Times New Roman" w:cs="Times New Roman"/>
                      <w:bCs/>
                      <w:iCs/>
                      <w:sz w:val="24"/>
                      <w:szCs w:val="24"/>
                      <w:lang w:val="en-US"/>
                    </w:rPr>
                    <w:t>-n of the Federal Service for Financial Markets of Russia dated 02.02.2012</w:t>
                  </w:r>
                </w:p>
              </w:tc>
              <w:tc>
                <w:tcPr>
                  <w:tcW w:w="2276" w:type="dxa"/>
                  <w:tcBorders>
                    <w:top w:val="single" w:sz="4" w:space="0" w:color="auto"/>
                    <w:left w:val="single" w:sz="4" w:space="0" w:color="auto"/>
                    <w:bottom w:val="single" w:sz="4" w:space="0" w:color="auto"/>
                    <w:right w:val="single" w:sz="4" w:space="0" w:color="auto"/>
                  </w:tcBorders>
                </w:tcPr>
                <w:p w:rsidR="002F050A" w:rsidRPr="00D10B04" w:rsidRDefault="002F050A" w:rsidP="002F050A">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303 589 785 </w:t>
                  </w:r>
                </w:p>
              </w:tc>
            </w:tr>
            <w:tr w:rsidR="002F050A" w:rsidRPr="00D10B04" w:rsidTr="00A16E06">
              <w:tc>
                <w:tcPr>
                  <w:tcW w:w="7069" w:type="dxa"/>
                  <w:tcBorders>
                    <w:top w:val="single" w:sz="4" w:space="0" w:color="auto"/>
                    <w:left w:val="single" w:sz="4" w:space="0" w:color="auto"/>
                    <w:bottom w:val="single" w:sz="4" w:space="0" w:color="auto"/>
                    <w:right w:val="single" w:sz="4" w:space="0" w:color="auto"/>
                  </w:tcBorders>
                  <w:hideMark/>
                </w:tcPr>
                <w:p w:rsidR="002F050A" w:rsidRPr="00D10B04" w:rsidRDefault="002F050A" w:rsidP="002F050A">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Number of votes participated in the meeting on this item</w:t>
                  </w:r>
                </w:p>
              </w:tc>
              <w:tc>
                <w:tcPr>
                  <w:tcW w:w="2276" w:type="dxa"/>
                  <w:tcBorders>
                    <w:top w:val="single" w:sz="4" w:space="0" w:color="auto"/>
                    <w:left w:val="single" w:sz="4" w:space="0" w:color="auto"/>
                    <w:bottom w:val="single" w:sz="4" w:space="0" w:color="auto"/>
                    <w:right w:val="single" w:sz="4" w:space="0" w:color="auto"/>
                  </w:tcBorders>
                  <w:hideMark/>
                </w:tcPr>
                <w:p w:rsidR="002F050A" w:rsidRPr="00D10B04" w:rsidRDefault="002F050A" w:rsidP="002F050A">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302 481 483  </w:t>
                  </w:r>
                </w:p>
              </w:tc>
            </w:tr>
            <w:tr w:rsidR="002F050A" w:rsidRPr="00D10B04" w:rsidTr="00DE0BD7">
              <w:tc>
                <w:tcPr>
                  <w:tcW w:w="7069" w:type="dxa"/>
                  <w:tcBorders>
                    <w:top w:val="single" w:sz="4" w:space="0" w:color="auto"/>
                    <w:left w:val="single" w:sz="4" w:space="0" w:color="auto"/>
                    <w:bottom w:val="single" w:sz="4" w:space="0" w:color="auto"/>
                    <w:right w:val="single" w:sz="4" w:space="0" w:color="auto"/>
                  </w:tcBorders>
                  <w:hideMark/>
                </w:tcPr>
                <w:p w:rsidR="002F050A" w:rsidRPr="00D10B04" w:rsidRDefault="002F050A" w:rsidP="002F050A">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Quorum (%)</w:t>
                  </w:r>
                </w:p>
              </w:tc>
              <w:tc>
                <w:tcPr>
                  <w:tcW w:w="2276" w:type="dxa"/>
                  <w:tcBorders>
                    <w:top w:val="single" w:sz="4" w:space="0" w:color="auto"/>
                    <w:left w:val="single" w:sz="4" w:space="0" w:color="auto"/>
                    <w:bottom w:val="single" w:sz="4" w:space="0" w:color="auto"/>
                    <w:right w:val="single" w:sz="4" w:space="0" w:color="auto"/>
                  </w:tcBorders>
                  <w:vAlign w:val="center"/>
                  <w:hideMark/>
                </w:tcPr>
                <w:p w:rsidR="002F050A" w:rsidRPr="00D10B04" w:rsidRDefault="002F050A" w:rsidP="002F050A">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99.6349  </w:t>
                  </w:r>
                </w:p>
              </w:tc>
            </w:tr>
            <w:tr w:rsidR="00F944C1" w:rsidRPr="00D10B04" w:rsidTr="00DE0BD7">
              <w:tc>
                <w:tcPr>
                  <w:tcW w:w="9345" w:type="dxa"/>
                  <w:gridSpan w:val="2"/>
                  <w:tcBorders>
                    <w:top w:val="single" w:sz="4" w:space="0" w:color="auto"/>
                    <w:left w:val="single" w:sz="4" w:space="0" w:color="auto"/>
                    <w:bottom w:val="single" w:sz="4" w:space="0" w:color="auto"/>
                    <w:right w:val="single" w:sz="4" w:space="0" w:color="auto"/>
                  </w:tcBorders>
                </w:tcPr>
                <w:p w:rsidR="00F944C1" w:rsidRPr="00D10B04" w:rsidRDefault="00F944C1" w:rsidP="00336636">
                  <w:pPr>
                    <w:widowControl w:val="0"/>
                    <w:suppressAutoHyphens/>
                    <w:spacing w:after="0" w:line="240" w:lineRule="auto"/>
                    <w:jc w:val="right"/>
                    <w:rPr>
                      <w:rFonts w:ascii="Times New Roman" w:hAnsi="Times New Roman" w:cs="Times New Roman"/>
                      <w:bCs/>
                      <w:sz w:val="24"/>
                      <w:szCs w:val="24"/>
                    </w:rPr>
                  </w:pPr>
                </w:p>
              </w:tc>
            </w:tr>
            <w:tr w:rsidR="00F944C1" w:rsidRPr="00D10B04" w:rsidTr="00DE0BD7">
              <w:tc>
                <w:tcPr>
                  <w:tcW w:w="9345" w:type="dxa"/>
                  <w:gridSpan w:val="2"/>
                  <w:tcBorders>
                    <w:top w:val="single" w:sz="4" w:space="0" w:color="auto"/>
                    <w:left w:val="single" w:sz="4" w:space="0" w:color="auto"/>
                    <w:bottom w:val="single" w:sz="4" w:space="0" w:color="auto"/>
                    <w:right w:val="single" w:sz="4" w:space="0" w:color="auto"/>
                  </w:tcBorders>
                </w:tcPr>
                <w:p w:rsidR="00F944C1" w:rsidRPr="00D10B04" w:rsidRDefault="00F944C1" w:rsidP="00336636">
                  <w:pPr>
                    <w:widowControl w:val="0"/>
                    <w:suppressAutoHyphens/>
                    <w:spacing w:after="0" w:line="240" w:lineRule="auto"/>
                    <w:rPr>
                      <w:rFonts w:ascii="Times New Roman" w:hAnsi="Times New Roman" w:cs="Times New Roman"/>
                      <w:bCs/>
                      <w:sz w:val="24"/>
                      <w:szCs w:val="24"/>
                    </w:rPr>
                  </w:pPr>
                  <w:r w:rsidRPr="00D10B04">
                    <w:rPr>
                      <w:rFonts w:ascii="Times New Roman" w:hAnsi="Times New Roman" w:cs="Times New Roman"/>
                      <w:b/>
                      <w:bCs/>
                      <w:sz w:val="24"/>
                      <w:szCs w:val="24"/>
                    </w:rPr>
                    <w:t>Quorum on this item was present.</w:t>
                  </w:r>
                  <w:r w:rsidRPr="00D10B04">
                    <w:rPr>
                      <w:rFonts w:ascii="Times New Roman" w:hAnsi="Times New Roman" w:cs="Times New Roman"/>
                      <w:bCs/>
                      <w:sz w:val="24"/>
                      <w:szCs w:val="24"/>
                    </w:rPr>
                    <w:t xml:space="preserve"> The voting was held by poll #</w:t>
                  </w:r>
                  <w:r w:rsidR="00DE0BD7" w:rsidRPr="00D10B04">
                    <w:rPr>
                      <w:rFonts w:ascii="Times New Roman" w:hAnsi="Times New Roman" w:cs="Times New Roman"/>
                      <w:bCs/>
                      <w:sz w:val="24"/>
                      <w:szCs w:val="24"/>
                    </w:rPr>
                    <w:t>1</w:t>
                  </w:r>
                  <w:r w:rsidRPr="00D10B04">
                    <w:rPr>
                      <w:rFonts w:ascii="Times New Roman" w:hAnsi="Times New Roman" w:cs="Times New Roman"/>
                      <w:bCs/>
                      <w:sz w:val="24"/>
                      <w:szCs w:val="24"/>
                    </w:rPr>
                    <w:t>.</w:t>
                  </w:r>
                </w:p>
              </w:tc>
            </w:tr>
          </w:tbl>
          <w:p w:rsidR="00F944C1" w:rsidRPr="00D10B04" w:rsidRDefault="00F944C1" w:rsidP="00336636">
            <w:pPr>
              <w:shd w:val="clear" w:color="auto" w:fill="FFFFFF"/>
              <w:rPr>
                <w:rFonts w:ascii="Times New Roman" w:eastAsia="Times New Roman" w:hAnsi="Times New Roman" w:cs="Times New Roman"/>
                <w:sz w:val="24"/>
                <w:szCs w:val="24"/>
                <w:lang w:eastAsia="ru-RU"/>
              </w:rPr>
            </w:pPr>
          </w:p>
          <w:p w:rsidR="00F944C1" w:rsidRPr="00D10B04" w:rsidRDefault="00F944C1" w:rsidP="00336636">
            <w:pPr>
              <w:widowControl w:val="0"/>
              <w:tabs>
                <w:tab w:val="left" w:pos="5115"/>
              </w:tabs>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t xml:space="preserve">Voting results </w:t>
            </w:r>
          </w:p>
          <w:tbl>
            <w:tblPr>
              <w:tblStyle w:val="a3"/>
              <w:tblW w:w="0" w:type="auto"/>
              <w:tblLayout w:type="fixed"/>
              <w:tblLook w:val="04A0" w:firstRow="1" w:lastRow="0" w:firstColumn="1" w:lastColumn="0" w:noHBand="0" w:noVBand="1"/>
            </w:tblPr>
            <w:tblGrid>
              <w:gridCol w:w="2972"/>
              <w:gridCol w:w="2693"/>
              <w:gridCol w:w="3675"/>
            </w:tblGrid>
            <w:tr w:rsidR="00F944C1" w:rsidRPr="00D10B04" w:rsidTr="00DE0BD7">
              <w:tc>
                <w:tcPr>
                  <w:tcW w:w="2972" w:type="dxa"/>
                </w:tcPr>
                <w:p w:rsidR="00F944C1" w:rsidRPr="00D10B04" w:rsidRDefault="00F944C1" w:rsidP="00336636">
                  <w:pPr>
                    <w:pStyle w:val="ConsNonformat"/>
                    <w:widowControl/>
                    <w:jc w:val="both"/>
                    <w:rPr>
                      <w:rFonts w:ascii="Times New Roman" w:hAnsi="Times New Roman" w:cs="Times New Roman"/>
                      <w:bCs/>
                      <w:iCs/>
                      <w:sz w:val="24"/>
                      <w:szCs w:val="24"/>
                      <w:lang w:val="en-US"/>
                    </w:rPr>
                  </w:pPr>
                </w:p>
                <w:p w:rsidR="00F944C1" w:rsidRPr="00D10B04" w:rsidRDefault="00F944C1" w:rsidP="00336636">
                  <w:pPr>
                    <w:pStyle w:val="ConsNonformat"/>
                    <w:widowControl/>
                    <w:jc w:val="both"/>
                    <w:rPr>
                      <w:rFonts w:ascii="Times New Roman" w:hAnsi="Times New Roman" w:cs="Times New Roman"/>
                      <w:bCs/>
                      <w:iCs/>
                      <w:sz w:val="24"/>
                      <w:szCs w:val="24"/>
                      <w:lang w:val="en-US"/>
                    </w:rPr>
                  </w:pPr>
                </w:p>
              </w:tc>
              <w:tc>
                <w:tcPr>
                  <w:tcW w:w="2693" w:type="dxa"/>
                </w:tcPr>
                <w:p w:rsidR="00F944C1" w:rsidRPr="00D10B04" w:rsidRDefault="00F944C1" w:rsidP="00336636">
                  <w:pPr>
                    <w:pStyle w:val="ConsNonformat"/>
                    <w:widowControl/>
                    <w:tabs>
                      <w:tab w:val="left" w:pos="2484"/>
                    </w:tabs>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Amount of votes</w:t>
                  </w:r>
                  <w:r w:rsidRPr="00D10B04">
                    <w:rPr>
                      <w:rFonts w:ascii="Times New Roman" w:hAnsi="Times New Roman" w:cs="Times New Roman"/>
                      <w:bCs/>
                      <w:iCs/>
                      <w:sz w:val="24"/>
                      <w:szCs w:val="24"/>
                      <w:lang w:val="en-US"/>
                    </w:rPr>
                    <w:tab/>
                  </w:r>
                </w:p>
              </w:tc>
              <w:tc>
                <w:tcPr>
                  <w:tcW w:w="3675" w:type="dxa"/>
                </w:tcPr>
                <w:p w:rsidR="00F944C1" w:rsidRPr="00D10B04" w:rsidRDefault="00F944C1" w:rsidP="00336636">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from participants in the voting</w:t>
                  </w:r>
                </w:p>
              </w:tc>
            </w:tr>
            <w:tr w:rsidR="00E70B23" w:rsidRPr="00D10B04" w:rsidTr="00747771">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FOR</w:t>
                  </w:r>
                </w:p>
              </w:tc>
              <w:tc>
                <w:tcPr>
                  <w:tcW w:w="2693" w:type="dxa"/>
                </w:tcPr>
                <w:p w:rsidR="00E70B23" w:rsidRPr="00D10B04" w:rsidRDefault="00E70B23" w:rsidP="00E70B23">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302 480 077  </w:t>
                  </w:r>
                </w:p>
              </w:tc>
              <w:tc>
                <w:tcPr>
                  <w:tcW w:w="3675" w:type="dxa"/>
                </w:tcPr>
                <w:p w:rsidR="00E70B23" w:rsidRPr="00D10B04" w:rsidRDefault="00E70B23" w:rsidP="00E70B23">
                  <w:pPr>
                    <w:pStyle w:val="a6"/>
                    <w:jc w:val="right"/>
                    <w:rPr>
                      <w:rFonts w:ascii="Times New Roman" w:hAnsi="Times New Roman" w:cs="Times New Roman"/>
                      <w:b/>
                      <w:bCs/>
                      <w:sz w:val="24"/>
                      <w:szCs w:val="24"/>
                    </w:rPr>
                  </w:pPr>
                  <w:r w:rsidRPr="00D10B04">
                    <w:rPr>
                      <w:rFonts w:ascii="Times New Roman" w:hAnsi="Times New Roman" w:cs="Times New Roman"/>
                      <w:b/>
                      <w:bCs/>
                      <w:sz w:val="24"/>
                      <w:szCs w:val="24"/>
                    </w:rPr>
                    <w:t>99.9995</w:t>
                  </w:r>
                </w:p>
              </w:tc>
            </w:tr>
            <w:tr w:rsidR="00E70B23" w:rsidRPr="00D10B04" w:rsidTr="00747771">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AGAINST</w:t>
                  </w:r>
                </w:p>
              </w:tc>
              <w:tc>
                <w:tcPr>
                  <w:tcW w:w="2693" w:type="dxa"/>
                </w:tcPr>
                <w:p w:rsidR="00E70B23" w:rsidRPr="00D10B04" w:rsidRDefault="00E70B23" w:rsidP="00E70B23">
                  <w:pPr>
                    <w:pStyle w:val="a6"/>
                    <w:jc w:val="right"/>
                    <w:rPr>
                      <w:rFonts w:ascii="Times New Roman" w:hAnsi="Times New Roman" w:cs="Times New Roman"/>
                      <w:bCs/>
                      <w:sz w:val="24"/>
                      <w:szCs w:val="24"/>
                    </w:rPr>
                  </w:pPr>
                  <w:r w:rsidRPr="00D10B04">
                    <w:rPr>
                      <w:rFonts w:ascii="Times New Roman" w:hAnsi="Times New Roman" w:cs="Times New Roman"/>
                      <w:sz w:val="24"/>
                      <w:szCs w:val="24"/>
                    </w:rPr>
                    <w:t xml:space="preserve">306  </w:t>
                  </w:r>
                </w:p>
              </w:tc>
              <w:tc>
                <w:tcPr>
                  <w:tcW w:w="3675" w:type="dxa"/>
                </w:tcPr>
                <w:p w:rsidR="00E70B23" w:rsidRPr="00D10B04" w:rsidRDefault="00E70B23" w:rsidP="00E70B23">
                  <w:pPr>
                    <w:pStyle w:val="a6"/>
                    <w:jc w:val="right"/>
                    <w:rPr>
                      <w:rFonts w:ascii="Times New Roman" w:hAnsi="Times New Roman" w:cs="Times New Roman"/>
                      <w:bCs/>
                      <w:sz w:val="24"/>
                      <w:szCs w:val="24"/>
                    </w:rPr>
                  </w:pPr>
                  <w:r w:rsidRPr="00D10B04">
                    <w:rPr>
                      <w:rFonts w:ascii="Times New Roman" w:hAnsi="Times New Roman" w:cs="Times New Roman"/>
                      <w:bCs/>
                      <w:sz w:val="24"/>
                      <w:szCs w:val="24"/>
                    </w:rPr>
                    <w:t xml:space="preserve">0.0001 </w:t>
                  </w:r>
                </w:p>
              </w:tc>
            </w:tr>
            <w:tr w:rsidR="00E70B23" w:rsidRPr="00D10B04" w:rsidTr="00747771">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ABSTAINED</w:t>
                  </w:r>
                </w:p>
              </w:tc>
              <w:tc>
                <w:tcPr>
                  <w:tcW w:w="2693" w:type="dxa"/>
                </w:tcPr>
                <w:p w:rsidR="00E70B23" w:rsidRPr="00D10B04" w:rsidRDefault="00E70B23" w:rsidP="00E70B23">
                  <w:pPr>
                    <w:pStyle w:val="a6"/>
                    <w:jc w:val="right"/>
                    <w:rPr>
                      <w:rFonts w:ascii="Times New Roman" w:hAnsi="Times New Roman" w:cs="Times New Roman"/>
                      <w:bCs/>
                      <w:sz w:val="24"/>
                      <w:szCs w:val="24"/>
                    </w:rPr>
                  </w:pPr>
                  <w:r w:rsidRPr="00D10B04">
                    <w:rPr>
                      <w:rFonts w:ascii="Times New Roman" w:hAnsi="Times New Roman" w:cs="Times New Roman"/>
                      <w:sz w:val="24"/>
                      <w:szCs w:val="24"/>
                    </w:rPr>
                    <w:t xml:space="preserve">1 100  </w:t>
                  </w:r>
                </w:p>
              </w:tc>
              <w:tc>
                <w:tcPr>
                  <w:tcW w:w="3675" w:type="dxa"/>
                </w:tcPr>
                <w:p w:rsidR="00E70B23" w:rsidRPr="00D10B04" w:rsidRDefault="00E70B23" w:rsidP="00E70B23">
                  <w:pPr>
                    <w:pStyle w:val="a6"/>
                    <w:jc w:val="right"/>
                    <w:rPr>
                      <w:rFonts w:ascii="Times New Roman" w:hAnsi="Times New Roman" w:cs="Times New Roman"/>
                      <w:bCs/>
                      <w:sz w:val="24"/>
                      <w:szCs w:val="24"/>
                    </w:rPr>
                  </w:pPr>
                  <w:r w:rsidRPr="00D10B04">
                    <w:rPr>
                      <w:rFonts w:ascii="Times New Roman" w:hAnsi="Times New Roman" w:cs="Times New Roman"/>
                      <w:bCs/>
                      <w:sz w:val="24"/>
                      <w:szCs w:val="24"/>
                    </w:rPr>
                    <w:t xml:space="preserve">0.0004 </w:t>
                  </w:r>
                </w:p>
              </w:tc>
            </w:tr>
            <w:tr w:rsidR="00F944C1" w:rsidRPr="00D10B04" w:rsidTr="00DE0BD7">
              <w:tc>
                <w:tcPr>
                  <w:tcW w:w="9340" w:type="dxa"/>
                  <w:gridSpan w:val="3"/>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tc>
            </w:tr>
            <w:tr w:rsidR="00F944C1" w:rsidRPr="00D10B04" w:rsidTr="00DE0BD7">
              <w:tc>
                <w:tcPr>
                  <w:tcW w:w="5665" w:type="dxa"/>
                  <w:gridSpan w:val="2"/>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bCs/>
                      <w:iCs/>
                      <w:sz w:val="24"/>
                      <w:szCs w:val="24"/>
                    </w:rPr>
                    <w:t>Did not vote</w:t>
                  </w:r>
                </w:p>
              </w:tc>
              <w:tc>
                <w:tcPr>
                  <w:tcW w:w="3675" w:type="dxa"/>
                </w:tcPr>
                <w:p w:rsidR="00F944C1" w:rsidRPr="00D10B04" w:rsidRDefault="00DE0BD7" w:rsidP="00336636">
                  <w:pPr>
                    <w:widowControl w:val="0"/>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t>0</w:t>
                  </w:r>
                </w:p>
              </w:tc>
            </w:tr>
            <w:tr w:rsidR="00F944C1" w:rsidRPr="00D10B04" w:rsidTr="00DE0BD7">
              <w:tc>
                <w:tcPr>
                  <w:tcW w:w="9340" w:type="dxa"/>
                  <w:gridSpan w:val="3"/>
                </w:tcPr>
                <w:p w:rsidR="00F944C1" w:rsidRPr="00D10B04" w:rsidRDefault="00F944C1" w:rsidP="00336636">
                  <w:pPr>
                    <w:widowControl w:val="0"/>
                    <w:autoSpaceDE w:val="0"/>
                    <w:autoSpaceDN w:val="0"/>
                    <w:adjustRightInd w:val="0"/>
                    <w:rPr>
                      <w:rFonts w:ascii="Times New Roman" w:hAnsi="Times New Roman" w:cs="Times New Roman"/>
                      <w:b/>
                      <w:bCs/>
                      <w:sz w:val="24"/>
                      <w:szCs w:val="24"/>
                    </w:rPr>
                  </w:pPr>
                </w:p>
              </w:tc>
            </w:tr>
            <w:tr w:rsidR="00E70B23" w:rsidRPr="00D10B04" w:rsidTr="00DE0BD7">
              <w:tc>
                <w:tcPr>
                  <w:tcW w:w="5665" w:type="dxa"/>
                  <w:gridSpan w:val="2"/>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sz w:val="24"/>
                      <w:szCs w:val="24"/>
                    </w:rPr>
                    <w:t xml:space="preserve">The number of votes that were not counted </w:t>
                  </w:r>
                  <w:r w:rsidRPr="00D10B04">
                    <w:rPr>
                      <w:rFonts w:ascii="Times New Roman" w:hAnsi="Times New Roman" w:cs="Times New Roman"/>
                      <w:sz w:val="24"/>
                      <w:szCs w:val="24"/>
                    </w:rPr>
                    <w:t xml:space="preserve">due to recognition </w:t>
                  </w:r>
                  <w:r w:rsidRPr="00D10B04">
                    <w:rPr>
                      <w:rFonts w:ascii="Times New Roman" w:hAnsi="Times New Roman" w:cs="Times New Roman"/>
                      <w:sz w:val="24"/>
                      <w:szCs w:val="24"/>
                    </w:rPr>
                    <w:t>of ballots (including for voting on this issue) as invalid:</w:t>
                  </w:r>
                </w:p>
              </w:tc>
              <w:tc>
                <w:tcPr>
                  <w:tcW w:w="3675" w:type="dxa"/>
                </w:tcPr>
                <w:p w:rsidR="00E70B23" w:rsidRPr="00D10B04" w:rsidRDefault="00E70B23" w:rsidP="00E70B23">
                  <w:pPr>
                    <w:widowControl w:val="0"/>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t>0</w:t>
                  </w:r>
                </w:p>
              </w:tc>
            </w:tr>
          </w:tbl>
          <w:p w:rsidR="00F944C1" w:rsidRPr="00D10B04" w:rsidRDefault="00F944C1" w:rsidP="00336636">
            <w:pPr>
              <w:widowControl w:val="0"/>
              <w:tabs>
                <w:tab w:val="left" w:pos="5115"/>
              </w:tabs>
              <w:autoSpaceDE w:val="0"/>
              <w:autoSpaceDN w:val="0"/>
              <w:adjustRightInd w:val="0"/>
              <w:rPr>
                <w:rFonts w:ascii="Times New Roman" w:hAnsi="Times New Roman" w:cs="Times New Roman"/>
                <w:b/>
                <w:bCs/>
                <w:sz w:val="24"/>
                <w:szCs w:val="24"/>
              </w:rPr>
            </w:pPr>
          </w:p>
          <w:p w:rsidR="00F944C1" w:rsidRPr="00D10B04" w:rsidRDefault="00F944C1" w:rsidP="00336636">
            <w:pPr>
              <w:shd w:val="clear" w:color="auto" w:fill="FFFFFF"/>
              <w:rPr>
                <w:rFonts w:ascii="Times New Roman" w:hAnsi="Times New Roman" w:cs="Times New Roman"/>
                <w:b/>
                <w:bCs/>
                <w:sz w:val="24"/>
                <w:szCs w:val="24"/>
              </w:rPr>
            </w:pPr>
            <w:r w:rsidRPr="00D10B04">
              <w:rPr>
                <w:rFonts w:ascii="Times New Roman" w:hAnsi="Times New Roman" w:cs="Times New Roman"/>
                <w:b/>
                <w:bCs/>
                <w:sz w:val="24"/>
                <w:szCs w:val="24"/>
              </w:rPr>
              <w:t>Decision adopted on agenda item No.</w:t>
            </w:r>
            <w:r w:rsidR="00E70B23" w:rsidRPr="00D10B04">
              <w:rPr>
                <w:rFonts w:ascii="Times New Roman" w:hAnsi="Times New Roman" w:cs="Times New Roman"/>
                <w:b/>
                <w:bCs/>
                <w:sz w:val="24"/>
                <w:szCs w:val="24"/>
              </w:rPr>
              <w:t>8</w:t>
            </w:r>
            <w:r w:rsidRPr="00D10B04">
              <w:rPr>
                <w:rFonts w:ascii="Times New Roman" w:hAnsi="Times New Roman" w:cs="Times New Roman"/>
                <w:b/>
                <w:bCs/>
                <w:sz w:val="24"/>
                <w:szCs w:val="24"/>
              </w:rPr>
              <w:t xml:space="preserve">: </w:t>
            </w:r>
          </w:p>
          <w:p w:rsidR="00E70B23" w:rsidRPr="00D10B04" w:rsidRDefault="00E70B23" w:rsidP="00E70B23">
            <w:pPr>
              <w:rPr>
                <w:rFonts w:ascii="Times New Roman" w:hAnsi="Times New Roman" w:cs="Times New Roman"/>
                <w:sz w:val="24"/>
                <w:szCs w:val="24"/>
              </w:rPr>
            </w:pPr>
            <w:r w:rsidRPr="00D10B04">
              <w:rPr>
                <w:rFonts w:ascii="Times New Roman" w:hAnsi="Times New Roman" w:cs="Times New Roman"/>
                <w:sz w:val="24"/>
                <w:szCs w:val="24"/>
              </w:rPr>
              <w:t>To approve the restated Charter of the Company.</w:t>
            </w:r>
          </w:p>
          <w:p w:rsidR="00E70B23" w:rsidRPr="00D10B04" w:rsidRDefault="00E70B23" w:rsidP="00E70B23">
            <w:pPr>
              <w:rPr>
                <w:rFonts w:ascii="Times New Roman" w:hAnsi="Times New Roman" w:cs="Times New Roman"/>
                <w:sz w:val="24"/>
                <w:szCs w:val="24"/>
              </w:rPr>
            </w:pPr>
          </w:p>
          <w:p w:rsidR="00E70B23" w:rsidRPr="00D10B04" w:rsidRDefault="00E70B23" w:rsidP="00E70B23">
            <w:pPr>
              <w:shd w:val="clear" w:color="auto" w:fill="FFFFFF"/>
              <w:rPr>
                <w:rFonts w:ascii="Times New Roman" w:eastAsia="Times New Roman" w:hAnsi="Times New Roman" w:cs="Times New Roman"/>
                <w:b/>
                <w:sz w:val="24"/>
                <w:szCs w:val="24"/>
                <w:lang w:eastAsia="ru-RU"/>
              </w:rPr>
            </w:pPr>
            <w:r w:rsidRPr="00D10B04">
              <w:rPr>
                <w:rFonts w:ascii="Times New Roman" w:hAnsi="Times New Roman" w:cs="Times New Roman"/>
                <w:b/>
                <w:bCs/>
                <w:sz w:val="24"/>
                <w:szCs w:val="24"/>
              </w:rPr>
              <w:t>Agenda item No.</w:t>
            </w:r>
            <w:r w:rsidRPr="00D10B04">
              <w:rPr>
                <w:rFonts w:ascii="Times New Roman" w:eastAsia="Times New Roman" w:hAnsi="Times New Roman" w:cs="Times New Roman"/>
                <w:b/>
                <w:sz w:val="24"/>
                <w:szCs w:val="24"/>
                <w:lang w:eastAsia="ru-RU"/>
              </w:rPr>
              <w:t>9</w:t>
            </w:r>
            <w:r w:rsidRPr="00D10B04">
              <w:rPr>
                <w:rFonts w:ascii="Times New Roman" w:eastAsia="Times New Roman" w:hAnsi="Times New Roman" w:cs="Times New Roman"/>
                <w:b/>
                <w:sz w:val="24"/>
                <w:szCs w:val="24"/>
                <w:lang w:eastAsia="ru-RU"/>
              </w:rPr>
              <w:t>:</w:t>
            </w:r>
            <w:r w:rsidRPr="00D10B04">
              <w:rPr>
                <w:rFonts w:ascii="Times New Roman" w:eastAsia="Times New Roman" w:hAnsi="Times New Roman" w:cs="Times New Roman"/>
                <w:b/>
                <w:sz w:val="24"/>
                <w:szCs w:val="24"/>
                <w:lang w:eastAsia="ru-RU"/>
              </w:rPr>
              <w:tab/>
            </w:r>
            <w:r w:rsidRPr="00D10B04">
              <w:rPr>
                <w:rFonts w:ascii="Times New Roman" w:hAnsi="Times New Roman" w:cs="Times New Roman"/>
                <w:b/>
                <w:bCs/>
                <w:sz w:val="24"/>
                <w:szCs w:val="24"/>
              </w:rPr>
              <w:t xml:space="preserve">On approval of internal document: restated </w:t>
            </w:r>
            <w:r w:rsidRPr="00D10B04">
              <w:rPr>
                <w:rFonts w:ascii="Times New Roman" w:hAnsi="Times New Roman" w:cs="Times New Roman"/>
                <w:b/>
                <w:sz w:val="24"/>
                <w:szCs w:val="24"/>
              </w:rPr>
              <w:t>Regulations for the General Meeting of the Company Shareholders</w:t>
            </w:r>
            <w:r w:rsidRPr="00D10B04">
              <w:rPr>
                <w:rFonts w:ascii="Times New Roman" w:eastAsia="Times New Roman" w:hAnsi="Times New Roman" w:cs="Times New Roman"/>
                <w:b/>
                <w:sz w:val="24"/>
                <w:szCs w:val="24"/>
                <w:lang w:eastAsia="ru-RU"/>
              </w:rPr>
              <w:t>.</w:t>
            </w:r>
          </w:p>
          <w:p w:rsidR="00E70B23" w:rsidRPr="00D10B04" w:rsidRDefault="00E70B23" w:rsidP="00E70B23">
            <w:pPr>
              <w:widowControl w:val="0"/>
              <w:autoSpaceDE w:val="0"/>
              <w:autoSpaceDN w:val="0"/>
              <w:adjustRightIn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9"/>
              <w:gridCol w:w="2276"/>
            </w:tblGrid>
            <w:tr w:rsidR="00E70B23" w:rsidRPr="00D10B04" w:rsidTr="00222EA0">
              <w:tc>
                <w:tcPr>
                  <w:tcW w:w="7069" w:type="dxa"/>
                  <w:tcBorders>
                    <w:top w:val="single" w:sz="4" w:space="0" w:color="auto"/>
                    <w:left w:val="single" w:sz="4" w:space="0" w:color="auto"/>
                    <w:bottom w:val="single" w:sz="4" w:space="0" w:color="auto"/>
                    <w:right w:val="single" w:sz="4" w:space="0" w:color="auto"/>
                  </w:tcBorders>
                  <w:hideMark/>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xml:space="preserve">Number of votes the persons, included in the list of persons entitled to participate in general meeting, had </w:t>
                  </w:r>
                </w:p>
              </w:tc>
              <w:tc>
                <w:tcPr>
                  <w:tcW w:w="2276" w:type="dxa"/>
                  <w:tcBorders>
                    <w:top w:val="single" w:sz="4" w:space="0" w:color="auto"/>
                    <w:left w:val="single" w:sz="4" w:space="0" w:color="auto"/>
                    <w:bottom w:val="single" w:sz="4" w:space="0" w:color="auto"/>
                    <w:right w:val="single" w:sz="4" w:space="0" w:color="auto"/>
                  </w:tcBorders>
                  <w:vAlign w:val="center"/>
                  <w:hideMark/>
                </w:tcPr>
                <w:p w:rsidR="00E70B23" w:rsidRPr="00D10B04" w:rsidRDefault="00E70B23" w:rsidP="00E70B23">
                  <w:pPr>
                    <w:pStyle w:val="a6"/>
                    <w:jc w:val="right"/>
                    <w:rPr>
                      <w:rFonts w:ascii="Times New Roman" w:hAnsi="Times New Roman" w:cs="Times New Roman"/>
                      <w:b/>
                      <w:sz w:val="24"/>
                      <w:szCs w:val="24"/>
                    </w:rPr>
                  </w:pPr>
                  <w:bookmarkStart w:id="6" w:name="В009_ГолВсегоСписок"/>
                  <w:r w:rsidRPr="00D10B04">
                    <w:rPr>
                      <w:rFonts w:ascii="Times New Roman" w:hAnsi="Times New Roman" w:cs="Times New Roman"/>
                      <w:b/>
                      <w:sz w:val="24"/>
                      <w:szCs w:val="24"/>
                    </w:rPr>
                    <w:t>303 589 785</w:t>
                  </w:r>
                  <w:bookmarkEnd w:id="6"/>
                </w:p>
                <w:p w:rsidR="00E70B23" w:rsidRPr="00D10B04" w:rsidRDefault="00E70B23" w:rsidP="00E70B23">
                  <w:pPr>
                    <w:pStyle w:val="a6"/>
                    <w:rPr>
                      <w:rFonts w:ascii="Times New Roman" w:hAnsi="Times New Roman" w:cs="Times New Roman"/>
                      <w:b/>
                      <w:sz w:val="24"/>
                      <w:szCs w:val="24"/>
                    </w:rPr>
                  </w:pPr>
                </w:p>
              </w:tc>
            </w:tr>
            <w:tr w:rsidR="00E70B23" w:rsidRPr="00D10B04" w:rsidTr="00222EA0">
              <w:tc>
                <w:tcPr>
                  <w:tcW w:w="7069" w:type="dxa"/>
                  <w:tcBorders>
                    <w:top w:val="single" w:sz="4" w:space="0" w:color="auto"/>
                    <w:left w:val="single" w:sz="4" w:space="0" w:color="auto"/>
                    <w:bottom w:val="single" w:sz="4" w:space="0" w:color="auto"/>
                    <w:right w:val="single" w:sz="4" w:space="0" w:color="auto"/>
                  </w:tcBorders>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The number of votes on the Company’s voting shares determined in accordance with the provisions of paragraph 4.20 of the Regulation on additional requirements to the procedure of preparation, convocation and holding of a general meeting of shareholders, approved by Order No. 12-6/</w:t>
                  </w:r>
                  <w:proofErr w:type="spellStart"/>
                  <w:r w:rsidRPr="00D10B04">
                    <w:rPr>
                      <w:rFonts w:ascii="Times New Roman" w:hAnsi="Times New Roman" w:cs="Times New Roman"/>
                      <w:bCs/>
                      <w:iCs/>
                      <w:sz w:val="24"/>
                      <w:szCs w:val="24"/>
                      <w:lang w:val="en-US"/>
                    </w:rPr>
                    <w:t>pz</w:t>
                  </w:r>
                  <w:proofErr w:type="spellEnd"/>
                  <w:r w:rsidRPr="00D10B04">
                    <w:rPr>
                      <w:rFonts w:ascii="Times New Roman" w:hAnsi="Times New Roman" w:cs="Times New Roman"/>
                      <w:bCs/>
                      <w:iCs/>
                      <w:sz w:val="24"/>
                      <w:szCs w:val="24"/>
                      <w:lang w:val="en-US"/>
                    </w:rPr>
                    <w:t>-n of the Federal Service for Financial Markets of Russia dated 02.02.2012</w:t>
                  </w:r>
                </w:p>
              </w:tc>
              <w:tc>
                <w:tcPr>
                  <w:tcW w:w="2276" w:type="dxa"/>
                  <w:tcBorders>
                    <w:top w:val="single" w:sz="4" w:space="0" w:color="auto"/>
                    <w:left w:val="single" w:sz="4" w:space="0" w:color="auto"/>
                    <w:bottom w:val="single" w:sz="4" w:space="0" w:color="auto"/>
                    <w:right w:val="single" w:sz="4" w:space="0" w:color="auto"/>
                  </w:tcBorders>
                </w:tcPr>
                <w:p w:rsidR="00E70B23" w:rsidRPr="00D10B04" w:rsidRDefault="00E70B23" w:rsidP="00E70B23">
                  <w:pPr>
                    <w:pStyle w:val="a6"/>
                    <w:jc w:val="right"/>
                    <w:rPr>
                      <w:rFonts w:ascii="Times New Roman" w:hAnsi="Times New Roman" w:cs="Times New Roman"/>
                      <w:b/>
                      <w:sz w:val="24"/>
                      <w:szCs w:val="24"/>
                    </w:rPr>
                  </w:pPr>
                  <w:bookmarkStart w:id="7" w:name="В009_ГолВсегоКворум"/>
                  <w:r w:rsidRPr="00D10B04">
                    <w:rPr>
                      <w:rFonts w:ascii="Times New Roman" w:hAnsi="Times New Roman" w:cs="Times New Roman"/>
                      <w:b/>
                      <w:sz w:val="24"/>
                      <w:szCs w:val="24"/>
                    </w:rPr>
                    <w:t>303 589 785</w:t>
                  </w:r>
                  <w:bookmarkEnd w:id="7"/>
                  <w:r w:rsidRPr="00D10B04">
                    <w:rPr>
                      <w:rFonts w:ascii="Times New Roman" w:hAnsi="Times New Roman" w:cs="Times New Roman"/>
                      <w:b/>
                      <w:sz w:val="24"/>
                      <w:szCs w:val="24"/>
                    </w:rPr>
                    <w:t xml:space="preserve"> </w:t>
                  </w:r>
                </w:p>
              </w:tc>
            </w:tr>
            <w:tr w:rsidR="00E70B23" w:rsidRPr="00D10B04" w:rsidTr="00222EA0">
              <w:tc>
                <w:tcPr>
                  <w:tcW w:w="7069" w:type="dxa"/>
                  <w:tcBorders>
                    <w:top w:val="single" w:sz="4" w:space="0" w:color="auto"/>
                    <w:left w:val="single" w:sz="4" w:space="0" w:color="auto"/>
                    <w:bottom w:val="single" w:sz="4" w:space="0" w:color="auto"/>
                    <w:right w:val="single" w:sz="4" w:space="0" w:color="auto"/>
                  </w:tcBorders>
                  <w:hideMark/>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Number of votes participated in the meeting on this item</w:t>
                  </w:r>
                </w:p>
              </w:tc>
              <w:tc>
                <w:tcPr>
                  <w:tcW w:w="2276" w:type="dxa"/>
                  <w:tcBorders>
                    <w:top w:val="single" w:sz="4" w:space="0" w:color="auto"/>
                    <w:left w:val="single" w:sz="4" w:space="0" w:color="auto"/>
                    <w:bottom w:val="single" w:sz="4" w:space="0" w:color="auto"/>
                    <w:right w:val="single" w:sz="4" w:space="0" w:color="auto"/>
                  </w:tcBorders>
                  <w:hideMark/>
                </w:tcPr>
                <w:p w:rsidR="00E70B23" w:rsidRPr="00D10B04" w:rsidRDefault="00E70B23" w:rsidP="00E70B23">
                  <w:pPr>
                    <w:pStyle w:val="a6"/>
                    <w:jc w:val="right"/>
                    <w:rPr>
                      <w:rFonts w:ascii="Times New Roman" w:hAnsi="Times New Roman" w:cs="Times New Roman"/>
                      <w:b/>
                      <w:sz w:val="24"/>
                      <w:szCs w:val="24"/>
                    </w:rPr>
                  </w:pPr>
                  <w:bookmarkStart w:id="8" w:name="В009_ГолЗарегУчит"/>
                  <w:r w:rsidRPr="00D10B04">
                    <w:rPr>
                      <w:rFonts w:ascii="Times New Roman" w:hAnsi="Times New Roman" w:cs="Times New Roman"/>
                      <w:b/>
                      <w:sz w:val="24"/>
                      <w:szCs w:val="24"/>
                    </w:rPr>
                    <w:t>302 481 483</w:t>
                  </w:r>
                  <w:bookmarkEnd w:id="8"/>
                  <w:r w:rsidRPr="00D10B04">
                    <w:rPr>
                      <w:rFonts w:ascii="Times New Roman" w:hAnsi="Times New Roman" w:cs="Times New Roman"/>
                      <w:b/>
                      <w:sz w:val="24"/>
                      <w:szCs w:val="24"/>
                    </w:rPr>
                    <w:t xml:space="preserve">  </w:t>
                  </w:r>
                </w:p>
              </w:tc>
            </w:tr>
            <w:tr w:rsidR="00E70B23" w:rsidRPr="00D10B04" w:rsidTr="00222EA0">
              <w:tc>
                <w:tcPr>
                  <w:tcW w:w="7069" w:type="dxa"/>
                  <w:tcBorders>
                    <w:top w:val="single" w:sz="4" w:space="0" w:color="auto"/>
                    <w:left w:val="single" w:sz="4" w:space="0" w:color="auto"/>
                    <w:bottom w:val="single" w:sz="4" w:space="0" w:color="auto"/>
                    <w:right w:val="single" w:sz="4" w:space="0" w:color="auto"/>
                  </w:tcBorders>
                  <w:hideMark/>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Quorum (%)</w:t>
                  </w:r>
                </w:p>
              </w:tc>
              <w:tc>
                <w:tcPr>
                  <w:tcW w:w="2276" w:type="dxa"/>
                  <w:tcBorders>
                    <w:top w:val="single" w:sz="4" w:space="0" w:color="auto"/>
                    <w:left w:val="single" w:sz="4" w:space="0" w:color="auto"/>
                    <w:bottom w:val="single" w:sz="4" w:space="0" w:color="auto"/>
                    <w:right w:val="single" w:sz="4" w:space="0" w:color="auto"/>
                  </w:tcBorders>
                  <w:vAlign w:val="center"/>
                  <w:hideMark/>
                </w:tcPr>
                <w:p w:rsidR="00E70B23" w:rsidRPr="00D10B04" w:rsidRDefault="00E70B23" w:rsidP="00E70B23">
                  <w:pPr>
                    <w:pStyle w:val="a6"/>
                    <w:jc w:val="right"/>
                    <w:rPr>
                      <w:rFonts w:ascii="Times New Roman" w:hAnsi="Times New Roman" w:cs="Times New Roman"/>
                      <w:b/>
                      <w:sz w:val="24"/>
                      <w:szCs w:val="24"/>
                    </w:rPr>
                  </w:pPr>
                  <w:bookmarkStart w:id="9" w:name="В009_ПроцГолЗарег"/>
                  <w:r w:rsidRPr="00D10B04">
                    <w:rPr>
                      <w:rFonts w:ascii="Times New Roman" w:hAnsi="Times New Roman" w:cs="Times New Roman"/>
                      <w:b/>
                      <w:sz w:val="24"/>
                      <w:szCs w:val="24"/>
                    </w:rPr>
                    <w:t>99.6349</w:t>
                  </w:r>
                  <w:bookmarkEnd w:id="9"/>
                  <w:r w:rsidRPr="00D10B04">
                    <w:rPr>
                      <w:rFonts w:ascii="Times New Roman" w:hAnsi="Times New Roman" w:cs="Times New Roman"/>
                      <w:b/>
                      <w:sz w:val="24"/>
                      <w:szCs w:val="24"/>
                    </w:rPr>
                    <w:t xml:space="preserve">  </w:t>
                  </w:r>
                </w:p>
              </w:tc>
            </w:tr>
            <w:tr w:rsidR="00E70B23" w:rsidRPr="00D10B04" w:rsidTr="00222EA0">
              <w:tc>
                <w:tcPr>
                  <w:tcW w:w="9345" w:type="dxa"/>
                  <w:gridSpan w:val="2"/>
                  <w:tcBorders>
                    <w:top w:val="single" w:sz="4" w:space="0" w:color="auto"/>
                    <w:left w:val="single" w:sz="4" w:space="0" w:color="auto"/>
                    <w:bottom w:val="single" w:sz="4" w:space="0" w:color="auto"/>
                    <w:right w:val="single" w:sz="4" w:space="0" w:color="auto"/>
                  </w:tcBorders>
                </w:tcPr>
                <w:p w:rsidR="00E70B23" w:rsidRPr="00D10B04" w:rsidRDefault="00E70B23" w:rsidP="00E70B23">
                  <w:pPr>
                    <w:widowControl w:val="0"/>
                    <w:suppressAutoHyphens/>
                    <w:spacing w:after="0" w:line="240" w:lineRule="auto"/>
                    <w:jc w:val="right"/>
                    <w:rPr>
                      <w:rFonts w:ascii="Times New Roman" w:hAnsi="Times New Roman" w:cs="Times New Roman"/>
                      <w:bCs/>
                      <w:sz w:val="24"/>
                      <w:szCs w:val="24"/>
                    </w:rPr>
                  </w:pPr>
                </w:p>
              </w:tc>
            </w:tr>
            <w:tr w:rsidR="00E70B23" w:rsidRPr="00D10B04" w:rsidTr="00222EA0">
              <w:tc>
                <w:tcPr>
                  <w:tcW w:w="9345" w:type="dxa"/>
                  <w:gridSpan w:val="2"/>
                  <w:tcBorders>
                    <w:top w:val="single" w:sz="4" w:space="0" w:color="auto"/>
                    <w:left w:val="single" w:sz="4" w:space="0" w:color="auto"/>
                    <w:bottom w:val="single" w:sz="4" w:space="0" w:color="auto"/>
                    <w:right w:val="single" w:sz="4" w:space="0" w:color="auto"/>
                  </w:tcBorders>
                </w:tcPr>
                <w:p w:rsidR="00E70B23" w:rsidRPr="00D10B04" w:rsidRDefault="00E70B23" w:rsidP="00E70B23">
                  <w:pPr>
                    <w:widowControl w:val="0"/>
                    <w:suppressAutoHyphens/>
                    <w:spacing w:after="0" w:line="240" w:lineRule="auto"/>
                    <w:rPr>
                      <w:rFonts w:ascii="Times New Roman" w:hAnsi="Times New Roman" w:cs="Times New Roman"/>
                      <w:bCs/>
                      <w:sz w:val="24"/>
                      <w:szCs w:val="24"/>
                    </w:rPr>
                  </w:pPr>
                  <w:r w:rsidRPr="00D10B04">
                    <w:rPr>
                      <w:rFonts w:ascii="Times New Roman" w:hAnsi="Times New Roman" w:cs="Times New Roman"/>
                      <w:b/>
                      <w:bCs/>
                      <w:sz w:val="24"/>
                      <w:szCs w:val="24"/>
                    </w:rPr>
                    <w:t>Quorum on this item was present.</w:t>
                  </w:r>
                  <w:r w:rsidRPr="00D10B04">
                    <w:rPr>
                      <w:rFonts w:ascii="Times New Roman" w:hAnsi="Times New Roman" w:cs="Times New Roman"/>
                      <w:bCs/>
                      <w:sz w:val="24"/>
                      <w:szCs w:val="24"/>
                    </w:rPr>
                    <w:t xml:space="preserve"> The voting was held by poll #</w:t>
                  </w:r>
                  <w:r w:rsidRPr="00D10B04">
                    <w:rPr>
                      <w:rFonts w:ascii="Times New Roman" w:hAnsi="Times New Roman" w:cs="Times New Roman"/>
                      <w:bCs/>
                      <w:sz w:val="24"/>
                      <w:szCs w:val="24"/>
                    </w:rPr>
                    <w:t>3</w:t>
                  </w:r>
                  <w:r w:rsidRPr="00D10B04">
                    <w:rPr>
                      <w:rFonts w:ascii="Times New Roman" w:hAnsi="Times New Roman" w:cs="Times New Roman"/>
                      <w:bCs/>
                      <w:sz w:val="24"/>
                      <w:szCs w:val="24"/>
                    </w:rPr>
                    <w:t>.</w:t>
                  </w:r>
                </w:p>
              </w:tc>
            </w:tr>
          </w:tbl>
          <w:p w:rsidR="00E70B23" w:rsidRPr="00D10B04" w:rsidRDefault="00E70B23" w:rsidP="00E70B23">
            <w:pPr>
              <w:shd w:val="clear" w:color="auto" w:fill="FFFFFF"/>
              <w:rPr>
                <w:rFonts w:ascii="Times New Roman" w:eastAsia="Times New Roman" w:hAnsi="Times New Roman" w:cs="Times New Roman"/>
                <w:sz w:val="24"/>
                <w:szCs w:val="24"/>
                <w:lang w:eastAsia="ru-RU"/>
              </w:rPr>
            </w:pPr>
          </w:p>
          <w:p w:rsidR="00E70B23" w:rsidRPr="00D10B04" w:rsidRDefault="00E70B23" w:rsidP="00E70B23">
            <w:pPr>
              <w:widowControl w:val="0"/>
              <w:tabs>
                <w:tab w:val="left" w:pos="5115"/>
              </w:tabs>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t xml:space="preserve">Voting results </w:t>
            </w:r>
          </w:p>
          <w:tbl>
            <w:tblPr>
              <w:tblStyle w:val="a3"/>
              <w:tblW w:w="0" w:type="auto"/>
              <w:tblLayout w:type="fixed"/>
              <w:tblLook w:val="04A0" w:firstRow="1" w:lastRow="0" w:firstColumn="1" w:lastColumn="0" w:noHBand="0" w:noVBand="1"/>
            </w:tblPr>
            <w:tblGrid>
              <w:gridCol w:w="2972"/>
              <w:gridCol w:w="2693"/>
              <w:gridCol w:w="3675"/>
            </w:tblGrid>
            <w:tr w:rsidR="00E70B23" w:rsidRPr="00D10B04" w:rsidTr="00222EA0">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p>
                <w:p w:rsidR="00E70B23" w:rsidRPr="00D10B04" w:rsidRDefault="00E70B23" w:rsidP="00E70B23">
                  <w:pPr>
                    <w:pStyle w:val="ConsNonformat"/>
                    <w:widowControl/>
                    <w:jc w:val="both"/>
                    <w:rPr>
                      <w:rFonts w:ascii="Times New Roman" w:hAnsi="Times New Roman" w:cs="Times New Roman"/>
                      <w:bCs/>
                      <w:iCs/>
                      <w:sz w:val="24"/>
                      <w:szCs w:val="24"/>
                      <w:lang w:val="en-US"/>
                    </w:rPr>
                  </w:pPr>
                </w:p>
              </w:tc>
              <w:tc>
                <w:tcPr>
                  <w:tcW w:w="2693" w:type="dxa"/>
                </w:tcPr>
                <w:p w:rsidR="00E70B23" w:rsidRPr="00D10B04" w:rsidRDefault="00E70B23" w:rsidP="00E70B23">
                  <w:pPr>
                    <w:pStyle w:val="ConsNonformat"/>
                    <w:widowControl/>
                    <w:tabs>
                      <w:tab w:val="left" w:pos="2484"/>
                    </w:tabs>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Amount of votes</w:t>
                  </w:r>
                  <w:r w:rsidRPr="00D10B04">
                    <w:rPr>
                      <w:rFonts w:ascii="Times New Roman" w:hAnsi="Times New Roman" w:cs="Times New Roman"/>
                      <w:bCs/>
                      <w:iCs/>
                      <w:sz w:val="24"/>
                      <w:szCs w:val="24"/>
                      <w:lang w:val="en-US"/>
                    </w:rPr>
                    <w:tab/>
                  </w:r>
                </w:p>
              </w:tc>
              <w:tc>
                <w:tcPr>
                  <w:tcW w:w="3675"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from participants in the voting</w:t>
                  </w:r>
                </w:p>
              </w:tc>
            </w:tr>
            <w:tr w:rsidR="00E70B23" w:rsidRPr="00D10B04" w:rsidTr="00222EA0">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FOR</w:t>
                  </w:r>
                </w:p>
              </w:tc>
              <w:tc>
                <w:tcPr>
                  <w:tcW w:w="2693" w:type="dxa"/>
                </w:tcPr>
                <w:p w:rsidR="00E70B23" w:rsidRPr="00D10B04" w:rsidRDefault="00E70B23" w:rsidP="00E70B23">
                  <w:pPr>
                    <w:pStyle w:val="a6"/>
                    <w:jc w:val="right"/>
                    <w:rPr>
                      <w:rFonts w:ascii="Times New Roman" w:hAnsi="Times New Roman" w:cs="Times New Roman"/>
                      <w:b/>
                      <w:sz w:val="24"/>
                      <w:szCs w:val="24"/>
                    </w:rPr>
                  </w:pPr>
                  <w:bookmarkStart w:id="10" w:name="В009_ГолЗА"/>
                  <w:r w:rsidRPr="00D10B04">
                    <w:rPr>
                      <w:rFonts w:ascii="Times New Roman" w:hAnsi="Times New Roman" w:cs="Times New Roman"/>
                      <w:b/>
                      <w:sz w:val="24"/>
                      <w:szCs w:val="24"/>
                    </w:rPr>
                    <w:t>302 481 118</w:t>
                  </w:r>
                  <w:bookmarkEnd w:id="10"/>
                  <w:r w:rsidRPr="00D10B04">
                    <w:rPr>
                      <w:rFonts w:ascii="Times New Roman" w:hAnsi="Times New Roman" w:cs="Times New Roman"/>
                      <w:b/>
                      <w:sz w:val="24"/>
                      <w:szCs w:val="24"/>
                    </w:rPr>
                    <w:t xml:space="preserve">  </w:t>
                  </w:r>
                </w:p>
              </w:tc>
              <w:tc>
                <w:tcPr>
                  <w:tcW w:w="3675" w:type="dxa"/>
                </w:tcPr>
                <w:p w:rsidR="00E70B23" w:rsidRPr="00D10B04" w:rsidRDefault="00E70B23" w:rsidP="00E70B23">
                  <w:pPr>
                    <w:pStyle w:val="a6"/>
                    <w:jc w:val="right"/>
                    <w:rPr>
                      <w:rFonts w:ascii="Times New Roman" w:hAnsi="Times New Roman" w:cs="Times New Roman"/>
                      <w:b/>
                      <w:bCs/>
                      <w:sz w:val="24"/>
                      <w:szCs w:val="24"/>
                    </w:rPr>
                  </w:pPr>
                  <w:bookmarkStart w:id="11" w:name="В009_ПроцГолЗА"/>
                  <w:r w:rsidRPr="00D10B04">
                    <w:rPr>
                      <w:rFonts w:ascii="Times New Roman" w:hAnsi="Times New Roman" w:cs="Times New Roman"/>
                      <w:b/>
                      <w:bCs/>
                      <w:sz w:val="24"/>
                      <w:szCs w:val="24"/>
                    </w:rPr>
                    <w:t>99.9999</w:t>
                  </w:r>
                  <w:bookmarkEnd w:id="11"/>
                </w:p>
              </w:tc>
            </w:tr>
            <w:tr w:rsidR="00E70B23" w:rsidRPr="00D10B04" w:rsidTr="00222EA0">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AGAINST</w:t>
                  </w:r>
                </w:p>
              </w:tc>
              <w:tc>
                <w:tcPr>
                  <w:tcW w:w="2693" w:type="dxa"/>
                </w:tcPr>
                <w:p w:rsidR="00E70B23" w:rsidRPr="00D10B04" w:rsidRDefault="00E70B23" w:rsidP="00E70B23">
                  <w:pPr>
                    <w:pStyle w:val="a6"/>
                    <w:jc w:val="right"/>
                    <w:rPr>
                      <w:rFonts w:ascii="Times New Roman" w:hAnsi="Times New Roman" w:cs="Times New Roman"/>
                      <w:bCs/>
                      <w:sz w:val="24"/>
                      <w:szCs w:val="24"/>
                    </w:rPr>
                  </w:pPr>
                  <w:bookmarkStart w:id="12" w:name="В009_ГолПР"/>
                  <w:r w:rsidRPr="00D10B04">
                    <w:rPr>
                      <w:rFonts w:ascii="Times New Roman" w:hAnsi="Times New Roman" w:cs="Times New Roman"/>
                      <w:sz w:val="24"/>
                      <w:szCs w:val="24"/>
                    </w:rPr>
                    <w:t>0</w:t>
                  </w:r>
                  <w:bookmarkEnd w:id="12"/>
                  <w:r w:rsidRPr="00D10B04">
                    <w:rPr>
                      <w:rFonts w:ascii="Times New Roman" w:hAnsi="Times New Roman" w:cs="Times New Roman"/>
                      <w:sz w:val="24"/>
                      <w:szCs w:val="24"/>
                    </w:rPr>
                    <w:t xml:space="preserve">  </w:t>
                  </w:r>
                </w:p>
              </w:tc>
              <w:tc>
                <w:tcPr>
                  <w:tcW w:w="3675" w:type="dxa"/>
                </w:tcPr>
                <w:p w:rsidR="00E70B23" w:rsidRPr="00D10B04" w:rsidRDefault="00E70B23" w:rsidP="00E70B23">
                  <w:pPr>
                    <w:pStyle w:val="a6"/>
                    <w:jc w:val="right"/>
                    <w:rPr>
                      <w:rFonts w:ascii="Times New Roman" w:hAnsi="Times New Roman" w:cs="Times New Roman"/>
                      <w:bCs/>
                      <w:sz w:val="24"/>
                      <w:szCs w:val="24"/>
                    </w:rPr>
                  </w:pPr>
                  <w:bookmarkStart w:id="13" w:name="В009_ПроцГолПР"/>
                  <w:r w:rsidRPr="00D10B04">
                    <w:rPr>
                      <w:rFonts w:ascii="Times New Roman" w:hAnsi="Times New Roman" w:cs="Times New Roman"/>
                      <w:bCs/>
                      <w:sz w:val="24"/>
                      <w:szCs w:val="24"/>
                    </w:rPr>
                    <w:t>0.0000</w:t>
                  </w:r>
                  <w:bookmarkEnd w:id="13"/>
                  <w:r w:rsidRPr="00D10B04">
                    <w:rPr>
                      <w:rFonts w:ascii="Times New Roman" w:hAnsi="Times New Roman" w:cs="Times New Roman"/>
                      <w:bCs/>
                      <w:sz w:val="24"/>
                      <w:szCs w:val="24"/>
                    </w:rPr>
                    <w:t xml:space="preserve"> </w:t>
                  </w:r>
                </w:p>
              </w:tc>
            </w:tr>
            <w:tr w:rsidR="00E70B23" w:rsidRPr="00D10B04" w:rsidTr="00222EA0">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ABSTAINED</w:t>
                  </w:r>
                </w:p>
              </w:tc>
              <w:tc>
                <w:tcPr>
                  <w:tcW w:w="2693" w:type="dxa"/>
                </w:tcPr>
                <w:p w:rsidR="00E70B23" w:rsidRPr="00D10B04" w:rsidRDefault="00E70B23" w:rsidP="00E70B23">
                  <w:pPr>
                    <w:pStyle w:val="a6"/>
                    <w:jc w:val="right"/>
                    <w:rPr>
                      <w:rFonts w:ascii="Times New Roman" w:hAnsi="Times New Roman" w:cs="Times New Roman"/>
                      <w:bCs/>
                      <w:sz w:val="24"/>
                      <w:szCs w:val="24"/>
                    </w:rPr>
                  </w:pPr>
                  <w:bookmarkStart w:id="14" w:name="В009_ГолВЗ"/>
                  <w:r w:rsidRPr="00D10B04">
                    <w:rPr>
                      <w:rFonts w:ascii="Times New Roman" w:hAnsi="Times New Roman" w:cs="Times New Roman"/>
                      <w:sz w:val="24"/>
                      <w:szCs w:val="24"/>
                    </w:rPr>
                    <w:t>365</w:t>
                  </w:r>
                  <w:bookmarkEnd w:id="14"/>
                  <w:r w:rsidRPr="00D10B04">
                    <w:rPr>
                      <w:rFonts w:ascii="Times New Roman" w:hAnsi="Times New Roman" w:cs="Times New Roman"/>
                      <w:sz w:val="24"/>
                      <w:szCs w:val="24"/>
                    </w:rPr>
                    <w:t xml:space="preserve">  </w:t>
                  </w:r>
                </w:p>
              </w:tc>
              <w:tc>
                <w:tcPr>
                  <w:tcW w:w="3675" w:type="dxa"/>
                </w:tcPr>
                <w:p w:rsidR="00E70B23" w:rsidRPr="00D10B04" w:rsidRDefault="00E70B23" w:rsidP="00E70B23">
                  <w:pPr>
                    <w:pStyle w:val="a6"/>
                    <w:jc w:val="right"/>
                    <w:rPr>
                      <w:rFonts w:ascii="Times New Roman" w:hAnsi="Times New Roman" w:cs="Times New Roman"/>
                      <w:bCs/>
                      <w:sz w:val="24"/>
                      <w:szCs w:val="24"/>
                    </w:rPr>
                  </w:pPr>
                  <w:bookmarkStart w:id="15" w:name="В009_ПроцГолВЗ"/>
                  <w:r w:rsidRPr="00D10B04">
                    <w:rPr>
                      <w:rFonts w:ascii="Times New Roman" w:hAnsi="Times New Roman" w:cs="Times New Roman"/>
                      <w:bCs/>
                      <w:sz w:val="24"/>
                      <w:szCs w:val="24"/>
                    </w:rPr>
                    <w:t>0.0001</w:t>
                  </w:r>
                  <w:bookmarkEnd w:id="15"/>
                  <w:r w:rsidRPr="00D10B04">
                    <w:rPr>
                      <w:rFonts w:ascii="Times New Roman" w:hAnsi="Times New Roman" w:cs="Times New Roman"/>
                      <w:bCs/>
                      <w:sz w:val="24"/>
                      <w:szCs w:val="24"/>
                    </w:rPr>
                    <w:t xml:space="preserve"> </w:t>
                  </w:r>
                </w:p>
              </w:tc>
            </w:tr>
            <w:tr w:rsidR="00E70B23" w:rsidRPr="00D10B04" w:rsidTr="00222EA0">
              <w:tc>
                <w:tcPr>
                  <w:tcW w:w="9340" w:type="dxa"/>
                  <w:gridSpan w:val="3"/>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p>
              </w:tc>
            </w:tr>
            <w:tr w:rsidR="00E70B23" w:rsidRPr="00D10B04" w:rsidTr="00222EA0">
              <w:tc>
                <w:tcPr>
                  <w:tcW w:w="5665" w:type="dxa"/>
                  <w:gridSpan w:val="2"/>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bCs/>
                      <w:iCs/>
                      <w:sz w:val="24"/>
                      <w:szCs w:val="24"/>
                    </w:rPr>
                    <w:t>Did not vote</w:t>
                  </w:r>
                </w:p>
              </w:tc>
              <w:tc>
                <w:tcPr>
                  <w:tcW w:w="3675" w:type="dxa"/>
                </w:tcPr>
                <w:p w:rsidR="00E70B23" w:rsidRPr="00D10B04" w:rsidRDefault="00E70B23" w:rsidP="00E70B23">
                  <w:pPr>
                    <w:widowControl w:val="0"/>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t>0</w:t>
                  </w:r>
                </w:p>
              </w:tc>
            </w:tr>
            <w:tr w:rsidR="00E70B23" w:rsidRPr="00D10B04" w:rsidTr="00222EA0">
              <w:tc>
                <w:tcPr>
                  <w:tcW w:w="9340" w:type="dxa"/>
                  <w:gridSpan w:val="3"/>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p>
              </w:tc>
            </w:tr>
            <w:tr w:rsidR="00E70B23" w:rsidRPr="00D10B04" w:rsidTr="00222EA0">
              <w:tc>
                <w:tcPr>
                  <w:tcW w:w="5665" w:type="dxa"/>
                  <w:gridSpan w:val="2"/>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sz w:val="24"/>
                      <w:szCs w:val="24"/>
                    </w:rPr>
                    <w:t xml:space="preserve">The number of votes that were not counted </w:t>
                  </w:r>
                  <w:r w:rsidRPr="00D10B04">
                    <w:rPr>
                      <w:rFonts w:ascii="Times New Roman" w:hAnsi="Times New Roman" w:cs="Times New Roman"/>
                      <w:sz w:val="24"/>
                      <w:szCs w:val="24"/>
                    </w:rPr>
                    <w:t xml:space="preserve">due to recognition </w:t>
                  </w:r>
                  <w:r w:rsidRPr="00D10B04">
                    <w:rPr>
                      <w:rFonts w:ascii="Times New Roman" w:hAnsi="Times New Roman" w:cs="Times New Roman"/>
                      <w:sz w:val="24"/>
                      <w:szCs w:val="24"/>
                    </w:rPr>
                    <w:t>of ballots (including for voting on this issue) as invalid:</w:t>
                  </w:r>
                </w:p>
              </w:tc>
              <w:tc>
                <w:tcPr>
                  <w:tcW w:w="3675" w:type="dxa"/>
                </w:tcPr>
                <w:p w:rsidR="00E70B23" w:rsidRPr="00D10B04" w:rsidRDefault="00E70B23" w:rsidP="00E70B23">
                  <w:pPr>
                    <w:widowControl w:val="0"/>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t>0</w:t>
                  </w:r>
                </w:p>
              </w:tc>
            </w:tr>
          </w:tbl>
          <w:p w:rsidR="00E70B23" w:rsidRPr="00D10B04" w:rsidRDefault="00E70B23" w:rsidP="00E70B23">
            <w:pPr>
              <w:widowControl w:val="0"/>
              <w:tabs>
                <w:tab w:val="left" w:pos="5115"/>
              </w:tabs>
              <w:autoSpaceDE w:val="0"/>
              <w:autoSpaceDN w:val="0"/>
              <w:adjustRightInd w:val="0"/>
              <w:rPr>
                <w:rFonts w:ascii="Times New Roman" w:hAnsi="Times New Roman" w:cs="Times New Roman"/>
                <w:b/>
                <w:bCs/>
                <w:sz w:val="24"/>
                <w:szCs w:val="24"/>
              </w:rPr>
            </w:pPr>
          </w:p>
          <w:p w:rsidR="00E70B23" w:rsidRPr="00D10B04" w:rsidRDefault="00E70B23" w:rsidP="00E70B23">
            <w:pPr>
              <w:shd w:val="clear" w:color="auto" w:fill="FFFFFF"/>
              <w:rPr>
                <w:rFonts w:ascii="Times New Roman" w:hAnsi="Times New Roman" w:cs="Times New Roman"/>
                <w:b/>
                <w:bCs/>
                <w:sz w:val="24"/>
                <w:szCs w:val="24"/>
              </w:rPr>
            </w:pPr>
            <w:r w:rsidRPr="00D10B04">
              <w:rPr>
                <w:rFonts w:ascii="Times New Roman" w:hAnsi="Times New Roman" w:cs="Times New Roman"/>
                <w:b/>
                <w:bCs/>
                <w:sz w:val="24"/>
                <w:szCs w:val="24"/>
              </w:rPr>
              <w:t>Decision adopted on agenda item No.</w:t>
            </w:r>
            <w:r w:rsidRPr="00D10B04">
              <w:rPr>
                <w:rFonts w:ascii="Times New Roman" w:hAnsi="Times New Roman" w:cs="Times New Roman"/>
                <w:b/>
                <w:bCs/>
                <w:sz w:val="24"/>
                <w:szCs w:val="24"/>
              </w:rPr>
              <w:t>9</w:t>
            </w:r>
            <w:r w:rsidRPr="00D10B04">
              <w:rPr>
                <w:rFonts w:ascii="Times New Roman" w:hAnsi="Times New Roman" w:cs="Times New Roman"/>
                <w:b/>
                <w:bCs/>
                <w:sz w:val="24"/>
                <w:szCs w:val="24"/>
              </w:rPr>
              <w:t xml:space="preserve">: </w:t>
            </w:r>
          </w:p>
          <w:p w:rsidR="00E70B23" w:rsidRPr="00D10B04" w:rsidRDefault="00E70B23" w:rsidP="00E70B23">
            <w:pPr>
              <w:rPr>
                <w:rFonts w:ascii="Times New Roman" w:hAnsi="Times New Roman" w:cs="Times New Roman"/>
                <w:b/>
                <w:sz w:val="24"/>
                <w:szCs w:val="24"/>
              </w:rPr>
            </w:pPr>
            <w:r w:rsidRPr="00D10B04">
              <w:rPr>
                <w:rFonts w:ascii="Times New Roman" w:hAnsi="Times New Roman" w:cs="Times New Roman"/>
                <w:sz w:val="24"/>
                <w:szCs w:val="24"/>
              </w:rPr>
              <w:t>To approve</w:t>
            </w:r>
            <w:r w:rsidRPr="00D10B04">
              <w:rPr>
                <w:rFonts w:ascii="Times New Roman" w:hAnsi="Times New Roman" w:cs="Times New Roman"/>
                <w:bCs/>
                <w:sz w:val="24"/>
                <w:szCs w:val="24"/>
              </w:rPr>
              <w:t xml:space="preserve"> the restated </w:t>
            </w:r>
            <w:r w:rsidRPr="00D10B04">
              <w:rPr>
                <w:rFonts w:ascii="Times New Roman" w:hAnsi="Times New Roman" w:cs="Times New Roman"/>
                <w:sz w:val="24"/>
                <w:szCs w:val="24"/>
              </w:rPr>
              <w:t>Regulations for the General Meeting of the Company Shareholders</w:t>
            </w:r>
          </w:p>
          <w:p w:rsidR="00E70B23" w:rsidRPr="00D10B04" w:rsidRDefault="00E70B23" w:rsidP="00E70B23">
            <w:pPr>
              <w:rPr>
                <w:rFonts w:ascii="Times New Roman" w:hAnsi="Times New Roman" w:cs="Times New Roman"/>
                <w:sz w:val="24"/>
                <w:szCs w:val="24"/>
              </w:rPr>
            </w:pPr>
          </w:p>
          <w:p w:rsidR="00E70B23" w:rsidRPr="00D10B04" w:rsidRDefault="00E70B23" w:rsidP="00E70B23">
            <w:pPr>
              <w:rPr>
                <w:rFonts w:ascii="Times New Roman" w:hAnsi="Times New Roman" w:cs="Times New Roman"/>
                <w:sz w:val="24"/>
                <w:szCs w:val="24"/>
              </w:rPr>
            </w:pPr>
          </w:p>
          <w:p w:rsidR="00E70B23" w:rsidRPr="00D10B04" w:rsidRDefault="00E70B23" w:rsidP="00E70B23">
            <w:pPr>
              <w:shd w:val="clear" w:color="auto" w:fill="FFFFFF"/>
              <w:rPr>
                <w:rFonts w:ascii="Times New Roman" w:eastAsia="Times New Roman" w:hAnsi="Times New Roman" w:cs="Times New Roman"/>
                <w:b/>
                <w:sz w:val="24"/>
                <w:szCs w:val="24"/>
                <w:lang w:eastAsia="ru-RU"/>
              </w:rPr>
            </w:pPr>
            <w:r w:rsidRPr="00D10B04">
              <w:rPr>
                <w:rFonts w:ascii="Times New Roman" w:hAnsi="Times New Roman" w:cs="Times New Roman"/>
                <w:b/>
                <w:bCs/>
                <w:sz w:val="24"/>
                <w:szCs w:val="24"/>
              </w:rPr>
              <w:t>Agenda item No.</w:t>
            </w:r>
            <w:r w:rsidRPr="00D10B04">
              <w:rPr>
                <w:rFonts w:ascii="Times New Roman" w:eastAsia="Times New Roman" w:hAnsi="Times New Roman" w:cs="Times New Roman"/>
                <w:b/>
                <w:sz w:val="24"/>
                <w:szCs w:val="24"/>
                <w:lang w:eastAsia="ru-RU"/>
              </w:rPr>
              <w:t>10</w:t>
            </w:r>
            <w:r w:rsidRPr="00D10B04">
              <w:rPr>
                <w:rFonts w:ascii="Times New Roman" w:eastAsia="Times New Roman" w:hAnsi="Times New Roman" w:cs="Times New Roman"/>
                <w:b/>
                <w:sz w:val="24"/>
                <w:szCs w:val="24"/>
                <w:lang w:eastAsia="ru-RU"/>
              </w:rPr>
              <w:t>:</w:t>
            </w:r>
            <w:r w:rsidRPr="00D10B04">
              <w:rPr>
                <w:rFonts w:ascii="Times New Roman" w:eastAsia="Times New Roman" w:hAnsi="Times New Roman" w:cs="Times New Roman"/>
                <w:b/>
                <w:sz w:val="24"/>
                <w:szCs w:val="24"/>
                <w:lang w:eastAsia="ru-RU"/>
              </w:rPr>
              <w:tab/>
            </w:r>
            <w:r w:rsidRPr="00D10B04">
              <w:rPr>
                <w:rFonts w:ascii="Times New Roman" w:hAnsi="Times New Roman" w:cs="Times New Roman"/>
                <w:b/>
                <w:bCs/>
                <w:sz w:val="24"/>
                <w:szCs w:val="24"/>
              </w:rPr>
              <w:t xml:space="preserve">On approval of internal document: </w:t>
            </w:r>
            <w:r w:rsidRPr="00D10B04">
              <w:rPr>
                <w:rFonts w:ascii="Times New Roman" w:hAnsi="Times New Roman" w:cs="Times New Roman"/>
                <w:b/>
                <w:sz w:val="24"/>
                <w:szCs w:val="24"/>
              </w:rPr>
              <w:t xml:space="preserve">restated Regulations for the Board of Directors of the </w:t>
            </w:r>
            <w:r w:rsidRPr="00D10B04">
              <w:rPr>
                <w:rFonts w:ascii="Times New Roman" w:hAnsi="Times New Roman" w:cs="Times New Roman"/>
                <w:b/>
                <w:sz w:val="24"/>
                <w:szCs w:val="24"/>
                <w:lang w:val="en-GB"/>
              </w:rPr>
              <w:t>Company</w:t>
            </w:r>
            <w:r w:rsidRPr="00D10B04">
              <w:rPr>
                <w:rFonts w:ascii="Times New Roman" w:eastAsia="Times New Roman" w:hAnsi="Times New Roman" w:cs="Times New Roman"/>
                <w:b/>
                <w:sz w:val="24"/>
                <w:szCs w:val="24"/>
                <w:lang w:eastAsia="ru-RU"/>
              </w:rPr>
              <w:t>.</w:t>
            </w:r>
          </w:p>
          <w:p w:rsidR="00E70B23" w:rsidRPr="00D10B04" w:rsidRDefault="00E70B23" w:rsidP="00E70B23">
            <w:pPr>
              <w:widowControl w:val="0"/>
              <w:autoSpaceDE w:val="0"/>
              <w:autoSpaceDN w:val="0"/>
              <w:adjustRightIn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9"/>
              <w:gridCol w:w="2276"/>
            </w:tblGrid>
            <w:tr w:rsidR="00E70B23" w:rsidRPr="00D10B04" w:rsidTr="00222EA0">
              <w:tc>
                <w:tcPr>
                  <w:tcW w:w="7069" w:type="dxa"/>
                  <w:tcBorders>
                    <w:top w:val="single" w:sz="4" w:space="0" w:color="auto"/>
                    <w:left w:val="single" w:sz="4" w:space="0" w:color="auto"/>
                    <w:bottom w:val="single" w:sz="4" w:space="0" w:color="auto"/>
                    <w:right w:val="single" w:sz="4" w:space="0" w:color="auto"/>
                  </w:tcBorders>
                  <w:hideMark/>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xml:space="preserve">Number of votes the persons, included in the list of persons entitled to participate in general meeting, had </w:t>
                  </w:r>
                </w:p>
              </w:tc>
              <w:tc>
                <w:tcPr>
                  <w:tcW w:w="2276" w:type="dxa"/>
                  <w:tcBorders>
                    <w:top w:val="single" w:sz="4" w:space="0" w:color="auto"/>
                    <w:left w:val="single" w:sz="4" w:space="0" w:color="auto"/>
                    <w:bottom w:val="single" w:sz="4" w:space="0" w:color="auto"/>
                    <w:right w:val="single" w:sz="4" w:space="0" w:color="auto"/>
                  </w:tcBorders>
                  <w:vAlign w:val="center"/>
                  <w:hideMark/>
                </w:tcPr>
                <w:p w:rsidR="00E70B23" w:rsidRPr="00D10B04" w:rsidRDefault="00E70B23" w:rsidP="00E70B23">
                  <w:pPr>
                    <w:pStyle w:val="a6"/>
                    <w:jc w:val="right"/>
                    <w:rPr>
                      <w:rFonts w:ascii="Times New Roman" w:hAnsi="Times New Roman" w:cs="Times New Roman"/>
                      <w:b/>
                      <w:sz w:val="24"/>
                      <w:szCs w:val="24"/>
                    </w:rPr>
                  </w:pPr>
                  <w:bookmarkStart w:id="16" w:name="В010_ГолВсегоСписок"/>
                  <w:r w:rsidRPr="00D10B04">
                    <w:rPr>
                      <w:rFonts w:ascii="Times New Roman" w:hAnsi="Times New Roman" w:cs="Times New Roman"/>
                      <w:b/>
                      <w:sz w:val="24"/>
                      <w:szCs w:val="24"/>
                    </w:rPr>
                    <w:t>303 589 785</w:t>
                  </w:r>
                  <w:bookmarkEnd w:id="16"/>
                </w:p>
                <w:p w:rsidR="00E70B23" w:rsidRPr="00D10B04" w:rsidRDefault="00E70B23" w:rsidP="00E70B23">
                  <w:pPr>
                    <w:pStyle w:val="a6"/>
                    <w:rPr>
                      <w:rFonts w:ascii="Times New Roman" w:hAnsi="Times New Roman" w:cs="Times New Roman"/>
                      <w:b/>
                      <w:sz w:val="24"/>
                      <w:szCs w:val="24"/>
                    </w:rPr>
                  </w:pPr>
                </w:p>
              </w:tc>
            </w:tr>
            <w:tr w:rsidR="00E70B23" w:rsidRPr="00D10B04" w:rsidTr="00222EA0">
              <w:tc>
                <w:tcPr>
                  <w:tcW w:w="7069" w:type="dxa"/>
                  <w:tcBorders>
                    <w:top w:val="single" w:sz="4" w:space="0" w:color="auto"/>
                    <w:left w:val="single" w:sz="4" w:space="0" w:color="auto"/>
                    <w:bottom w:val="single" w:sz="4" w:space="0" w:color="auto"/>
                    <w:right w:val="single" w:sz="4" w:space="0" w:color="auto"/>
                  </w:tcBorders>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The number of votes on the Company’s voting shares determined in accordance with the provisions of paragraph 4.20 of the Regulation on additional requirements to the procedure of preparation, convocation and holding of a general meeting of shareholders, approved by Order No. 12-6/</w:t>
                  </w:r>
                  <w:proofErr w:type="spellStart"/>
                  <w:r w:rsidRPr="00D10B04">
                    <w:rPr>
                      <w:rFonts w:ascii="Times New Roman" w:hAnsi="Times New Roman" w:cs="Times New Roman"/>
                      <w:bCs/>
                      <w:iCs/>
                      <w:sz w:val="24"/>
                      <w:szCs w:val="24"/>
                      <w:lang w:val="en-US"/>
                    </w:rPr>
                    <w:t>pz</w:t>
                  </w:r>
                  <w:proofErr w:type="spellEnd"/>
                  <w:r w:rsidRPr="00D10B04">
                    <w:rPr>
                      <w:rFonts w:ascii="Times New Roman" w:hAnsi="Times New Roman" w:cs="Times New Roman"/>
                      <w:bCs/>
                      <w:iCs/>
                      <w:sz w:val="24"/>
                      <w:szCs w:val="24"/>
                      <w:lang w:val="en-US"/>
                    </w:rPr>
                    <w:t>-n of the Federal Service for Financial Markets of Russia dated 02.02.2012</w:t>
                  </w:r>
                </w:p>
              </w:tc>
              <w:tc>
                <w:tcPr>
                  <w:tcW w:w="2276" w:type="dxa"/>
                  <w:tcBorders>
                    <w:top w:val="single" w:sz="4" w:space="0" w:color="auto"/>
                    <w:left w:val="single" w:sz="4" w:space="0" w:color="auto"/>
                    <w:bottom w:val="single" w:sz="4" w:space="0" w:color="auto"/>
                    <w:right w:val="single" w:sz="4" w:space="0" w:color="auto"/>
                  </w:tcBorders>
                </w:tcPr>
                <w:p w:rsidR="00E70B23" w:rsidRPr="00D10B04" w:rsidRDefault="00E70B23" w:rsidP="00E70B23">
                  <w:pPr>
                    <w:pStyle w:val="a6"/>
                    <w:jc w:val="right"/>
                    <w:rPr>
                      <w:rFonts w:ascii="Times New Roman" w:hAnsi="Times New Roman" w:cs="Times New Roman"/>
                      <w:b/>
                      <w:sz w:val="24"/>
                      <w:szCs w:val="24"/>
                    </w:rPr>
                  </w:pPr>
                  <w:bookmarkStart w:id="17" w:name="В010_ГолВсегоКворум"/>
                  <w:r w:rsidRPr="00D10B04">
                    <w:rPr>
                      <w:rFonts w:ascii="Times New Roman" w:hAnsi="Times New Roman" w:cs="Times New Roman"/>
                      <w:b/>
                      <w:sz w:val="24"/>
                      <w:szCs w:val="24"/>
                    </w:rPr>
                    <w:t>303 589 785</w:t>
                  </w:r>
                  <w:bookmarkEnd w:id="17"/>
                  <w:r w:rsidRPr="00D10B04">
                    <w:rPr>
                      <w:rFonts w:ascii="Times New Roman" w:hAnsi="Times New Roman" w:cs="Times New Roman"/>
                      <w:b/>
                      <w:sz w:val="24"/>
                      <w:szCs w:val="24"/>
                    </w:rPr>
                    <w:t xml:space="preserve"> </w:t>
                  </w:r>
                </w:p>
              </w:tc>
            </w:tr>
            <w:tr w:rsidR="00E70B23" w:rsidRPr="00D10B04" w:rsidTr="00222EA0">
              <w:tc>
                <w:tcPr>
                  <w:tcW w:w="7069" w:type="dxa"/>
                  <w:tcBorders>
                    <w:top w:val="single" w:sz="4" w:space="0" w:color="auto"/>
                    <w:left w:val="single" w:sz="4" w:space="0" w:color="auto"/>
                    <w:bottom w:val="single" w:sz="4" w:space="0" w:color="auto"/>
                    <w:right w:val="single" w:sz="4" w:space="0" w:color="auto"/>
                  </w:tcBorders>
                  <w:hideMark/>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Number of votes participated in the meeting on this item</w:t>
                  </w:r>
                </w:p>
              </w:tc>
              <w:tc>
                <w:tcPr>
                  <w:tcW w:w="2276" w:type="dxa"/>
                  <w:tcBorders>
                    <w:top w:val="single" w:sz="4" w:space="0" w:color="auto"/>
                    <w:left w:val="single" w:sz="4" w:space="0" w:color="auto"/>
                    <w:bottom w:val="single" w:sz="4" w:space="0" w:color="auto"/>
                    <w:right w:val="single" w:sz="4" w:space="0" w:color="auto"/>
                  </w:tcBorders>
                  <w:hideMark/>
                </w:tcPr>
                <w:p w:rsidR="00E70B23" w:rsidRPr="00D10B04" w:rsidRDefault="00E70B23" w:rsidP="00E70B23">
                  <w:pPr>
                    <w:pStyle w:val="a6"/>
                    <w:jc w:val="right"/>
                    <w:rPr>
                      <w:rFonts w:ascii="Times New Roman" w:hAnsi="Times New Roman" w:cs="Times New Roman"/>
                      <w:b/>
                      <w:sz w:val="24"/>
                      <w:szCs w:val="24"/>
                    </w:rPr>
                  </w:pPr>
                  <w:bookmarkStart w:id="18" w:name="В010_ГолЗарегУчит"/>
                  <w:r w:rsidRPr="00D10B04">
                    <w:rPr>
                      <w:rFonts w:ascii="Times New Roman" w:hAnsi="Times New Roman" w:cs="Times New Roman"/>
                      <w:b/>
                      <w:sz w:val="24"/>
                      <w:szCs w:val="24"/>
                    </w:rPr>
                    <w:t>302 481 483</w:t>
                  </w:r>
                  <w:bookmarkEnd w:id="18"/>
                  <w:r w:rsidRPr="00D10B04">
                    <w:rPr>
                      <w:rFonts w:ascii="Times New Roman" w:hAnsi="Times New Roman" w:cs="Times New Roman"/>
                      <w:b/>
                      <w:sz w:val="24"/>
                      <w:szCs w:val="24"/>
                    </w:rPr>
                    <w:t xml:space="preserve">  </w:t>
                  </w:r>
                </w:p>
              </w:tc>
            </w:tr>
            <w:tr w:rsidR="00E70B23" w:rsidRPr="00D10B04" w:rsidTr="00222EA0">
              <w:tc>
                <w:tcPr>
                  <w:tcW w:w="7069" w:type="dxa"/>
                  <w:tcBorders>
                    <w:top w:val="single" w:sz="4" w:space="0" w:color="auto"/>
                    <w:left w:val="single" w:sz="4" w:space="0" w:color="auto"/>
                    <w:bottom w:val="single" w:sz="4" w:space="0" w:color="auto"/>
                    <w:right w:val="single" w:sz="4" w:space="0" w:color="auto"/>
                  </w:tcBorders>
                  <w:hideMark/>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Quorum (%)</w:t>
                  </w:r>
                </w:p>
              </w:tc>
              <w:tc>
                <w:tcPr>
                  <w:tcW w:w="2276" w:type="dxa"/>
                  <w:tcBorders>
                    <w:top w:val="single" w:sz="4" w:space="0" w:color="auto"/>
                    <w:left w:val="single" w:sz="4" w:space="0" w:color="auto"/>
                    <w:bottom w:val="single" w:sz="4" w:space="0" w:color="auto"/>
                    <w:right w:val="single" w:sz="4" w:space="0" w:color="auto"/>
                  </w:tcBorders>
                  <w:vAlign w:val="center"/>
                  <w:hideMark/>
                </w:tcPr>
                <w:p w:rsidR="00E70B23" w:rsidRPr="00D10B04" w:rsidRDefault="00E70B23" w:rsidP="00E70B23">
                  <w:pPr>
                    <w:pStyle w:val="a6"/>
                    <w:jc w:val="right"/>
                    <w:rPr>
                      <w:rFonts w:ascii="Times New Roman" w:hAnsi="Times New Roman" w:cs="Times New Roman"/>
                      <w:b/>
                      <w:sz w:val="24"/>
                      <w:szCs w:val="24"/>
                    </w:rPr>
                  </w:pPr>
                  <w:bookmarkStart w:id="19" w:name="В010_ПроцГолЗарег"/>
                  <w:r w:rsidRPr="00D10B04">
                    <w:rPr>
                      <w:rFonts w:ascii="Times New Roman" w:hAnsi="Times New Roman" w:cs="Times New Roman"/>
                      <w:b/>
                      <w:sz w:val="24"/>
                      <w:szCs w:val="24"/>
                    </w:rPr>
                    <w:t>99.6349</w:t>
                  </w:r>
                  <w:bookmarkEnd w:id="19"/>
                  <w:r w:rsidRPr="00D10B04">
                    <w:rPr>
                      <w:rFonts w:ascii="Times New Roman" w:hAnsi="Times New Roman" w:cs="Times New Roman"/>
                      <w:b/>
                      <w:sz w:val="24"/>
                      <w:szCs w:val="24"/>
                    </w:rPr>
                    <w:t xml:space="preserve">  </w:t>
                  </w:r>
                </w:p>
              </w:tc>
            </w:tr>
            <w:tr w:rsidR="00E70B23" w:rsidRPr="00D10B04" w:rsidTr="00222EA0">
              <w:tc>
                <w:tcPr>
                  <w:tcW w:w="9345" w:type="dxa"/>
                  <w:gridSpan w:val="2"/>
                  <w:tcBorders>
                    <w:top w:val="single" w:sz="4" w:space="0" w:color="auto"/>
                    <w:left w:val="single" w:sz="4" w:space="0" w:color="auto"/>
                    <w:bottom w:val="single" w:sz="4" w:space="0" w:color="auto"/>
                    <w:right w:val="single" w:sz="4" w:space="0" w:color="auto"/>
                  </w:tcBorders>
                </w:tcPr>
                <w:p w:rsidR="00E70B23" w:rsidRPr="00D10B04" w:rsidRDefault="00E70B23" w:rsidP="00E70B23">
                  <w:pPr>
                    <w:widowControl w:val="0"/>
                    <w:suppressAutoHyphens/>
                    <w:spacing w:after="0" w:line="240" w:lineRule="auto"/>
                    <w:jc w:val="right"/>
                    <w:rPr>
                      <w:rFonts w:ascii="Times New Roman" w:hAnsi="Times New Roman" w:cs="Times New Roman"/>
                      <w:bCs/>
                      <w:sz w:val="24"/>
                      <w:szCs w:val="24"/>
                    </w:rPr>
                  </w:pPr>
                </w:p>
              </w:tc>
            </w:tr>
            <w:tr w:rsidR="00E70B23" w:rsidRPr="00D10B04" w:rsidTr="00222EA0">
              <w:tc>
                <w:tcPr>
                  <w:tcW w:w="9345" w:type="dxa"/>
                  <w:gridSpan w:val="2"/>
                  <w:tcBorders>
                    <w:top w:val="single" w:sz="4" w:space="0" w:color="auto"/>
                    <w:left w:val="single" w:sz="4" w:space="0" w:color="auto"/>
                    <w:bottom w:val="single" w:sz="4" w:space="0" w:color="auto"/>
                    <w:right w:val="single" w:sz="4" w:space="0" w:color="auto"/>
                  </w:tcBorders>
                </w:tcPr>
                <w:p w:rsidR="00E70B23" w:rsidRPr="00D10B04" w:rsidRDefault="00E70B23" w:rsidP="00E70B23">
                  <w:pPr>
                    <w:widowControl w:val="0"/>
                    <w:suppressAutoHyphens/>
                    <w:spacing w:after="0" w:line="240" w:lineRule="auto"/>
                    <w:rPr>
                      <w:rFonts w:ascii="Times New Roman" w:hAnsi="Times New Roman" w:cs="Times New Roman"/>
                      <w:bCs/>
                      <w:sz w:val="24"/>
                      <w:szCs w:val="24"/>
                    </w:rPr>
                  </w:pPr>
                  <w:r w:rsidRPr="00D10B04">
                    <w:rPr>
                      <w:rFonts w:ascii="Times New Roman" w:hAnsi="Times New Roman" w:cs="Times New Roman"/>
                      <w:b/>
                      <w:bCs/>
                      <w:sz w:val="24"/>
                      <w:szCs w:val="24"/>
                    </w:rPr>
                    <w:t>Quorum on this item was present.</w:t>
                  </w:r>
                  <w:r w:rsidRPr="00D10B04">
                    <w:rPr>
                      <w:rFonts w:ascii="Times New Roman" w:hAnsi="Times New Roman" w:cs="Times New Roman"/>
                      <w:bCs/>
                      <w:sz w:val="24"/>
                      <w:szCs w:val="24"/>
                    </w:rPr>
                    <w:t xml:space="preserve"> The voting was held by poll #3.</w:t>
                  </w:r>
                </w:p>
              </w:tc>
            </w:tr>
          </w:tbl>
          <w:p w:rsidR="00E70B23" w:rsidRPr="00D10B04" w:rsidRDefault="00E70B23" w:rsidP="00E70B23">
            <w:pPr>
              <w:shd w:val="clear" w:color="auto" w:fill="FFFFFF"/>
              <w:rPr>
                <w:rFonts w:ascii="Times New Roman" w:eastAsia="Times New Roman" w:hAnsi="Times New Roman" w:cs="Times New Roman"/>
                <w:sz w:val="24"/>
                <w:szCs w:val="24"/>
                <w:lang w:eastAsia="ru-RU"/>
              </w:rPr>
            </w:pPr>
          </w:p>
          <w:p w:rsidR="00E70B23" w:rsidRPr="00D10B04" w:rsidRDefault="00E70B23" w:rsidP="00E70B23">
            <w:pPr>
              <w:widowControl w:val="0"/>
              <w:tabs>
                <w:tab w:val="left" w:pos="5115"/>
              </w:tabs>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t xml:space="preserve">Voting results </w:t>
            </w:r>
          </w:p>
          <w:tbl>
            <w:tblPr>
              <w:tblStyle w:val="a3"/>
              <w:tblW w:w="0" w:type="auto"/>
              <w:tblLayout w:type="fixed"/>
              <w:tblLook w:val="04A0" w:firstRow="1" w:lastRow="0" w:firstColumn="1" w:lastColumn="0" w:noHBand="0" w:noVBand="1"/>
            </w:tblPr>
            <w:tblGrid>
              <w:gridCol w:w="2972"/>
              <w:gridCol w:w="2693"/>
              <w:gridCol w:w="3675"/>
            </w:tblGrid>
            <w:tr w:rsidR="00E70B23" w:rsidRPr="00D10B04" w:rsidTr="00222EA0">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p>
                <w:p w:rsidR="00E70B23" w:rsidRPr="00D10B04" w:rsidRDefault="00E70B23" w:rsidP="00E70B23">
                  <w:pPr>
                    <w:pStyle w:val="ConsNonformat"/>
                    <w:widowControl/>
                    <w:jc w:val="both"/>
                    <w:rPr>
                      <w:rFonts w:ascii="Times New Roman" w:hAnsi="Times New Roman" w:cs="Times New Roman"/>
                      <w:bCs/>
                      <w:iCs/>
                      <w:sz w:val="24"/>
                      <w:szCs w:val="24"/>
                      <w:lang w:val="en-US"/>
                    </w:rPr>
                  </w:pPr>
                </w:p>
              </w:tc>
              <w:tc>
                <w:tcPr>
                  <w:tcW w:w="2693" w:type="dxa"/>
                </w:tcPr>
                <w:p w:rsidR="00E70B23" w:rsidRPr="00D10B04" w:rsidRDefault="00E70B23" w:rsidP="00E70B23">
                  <w:pPr>
                    <w:pStyle w:val="ConsNonformat"/>
                    <w:widowControl/>
                    <w:tabs>
                      <w:tab w:val="left" w:pos="2484"/>
                    </w:tabs>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Amount of votes</w:t>
                  </w:r>
                  <w:r w:rsidRPr="00D10B04">
                    <w:rPr>
                      <w:rFonts w:ascii="Times New Roman" w:hAnsi="Times New Roman" w:cs="Times New Roman"/>
                      <w:bCs/>
                      <w:iCs/>
                      <w:sz w:val="24"/>
                      <w:szCs w:val="24"/>
                      <w:lang w:val="en-US"/>
                    </w:rPr>
                    <w:tab/>
                  </w:r>
                </w:p>
              </w:tc>
              <w:tc>
                <w:tcPr>
                  <w:tcW w:w="3675"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from participants in the voting</w:t>
                  </w:r>
                </w:p>
              </w:tc>
            </w:tr>
            <w:tr w:rsidR="00E70B23" w:rsidRPr="00D10B04" w:rsidTr="00222EA0">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FOR</w:t>
                  </w:r>
                </w:p>
              </w:tc>
              <w:tc>
                <w:tcPr>
                  <w:tcW w:w="2693" w:type="dxa"/>
                </w:tcPr>
                <w:p w:rsidR="00E70B23" w:rsidRPr="00D10B04" w:rsidRDefault="00E70B23" w:rsidP="00E70B23">
                  <w:pPr>
                    <w:pStyle w:val="a6"/>
                    <w:jc w:val="right"/>
                    <w:rPr>
                      <w:rFonts w:ascii="Times New Roman" w:hAnsi="Times New Roman" w:cs="Times New Roman"/>
                      <w:b/>
                      <w:sz w:val="24"/>
                      <w:szCs w:val="24"/>
                      <w:lang w:val="en-US"/>
                    </w:rPr>
                  </w:pPr>
                  <w:bookmarkStart w:id="20" w:name="В010_ГолЗА"/>
                  <w:r w:rsidRPr="00D10B04">
                    <w:rPr>
                      <w:rFonts w:ascii="Times New Roman" w:hAnsi="Times New Roman" w:cs="Times New Roman"/>
                      <w:b/>
                      <w:sz w:val="24"/>
                      <w:szCs w:val="24"/>
                      <w:lang w:val="en-US"/>
                    </w:rPr>
                    <w:t>302 481 118</w:t>
                  </w:r>
                  <w:bookmarkEnd w:id="20"/>
                  <w:r w:rsidRPr="00D10B04">
                    <w:rPr>
                      <w:rFonts w:ascii="Times New Roman" w:hAnsi="Times New Roman" w:cs="Times New Roman"/>
                      <w:b/>
                      <w:sz w:val="24"/>
                      <w:szCs w:val="24"/>
                      <w:lang w:val="en-US"/>
                    </w:rPr>
                    <w:t xml:space="preserve">  </w:t>
                  </w:r>
                </w:p>
              </w:tc>
              <w:tc>
                <w:tcPr>
                  <w:tcW w:w="3675" w:type="dxa"/>
                </w:tcPr>
                <w:p w:rsidR="00E70B23" w:rsidRPr="00D10B04" w:rsidRDefault="00E70B23" w:rsidP="00E70B23">
                  <w:pPr>
                    <w:pStyle w:val="a6"/>
                    <w:jc w:val="right"/>
                    <w:rPr>
                      <w:rFonts w:ascii="Times New Roman" w:hAnsi="Times New Roman" w:cs="Times New Roman"/>
                      <w:b/>
                      <w:bCs/>
                      <w:sz w:val="24"/>
                      <w:szCs w:val="24"/>
                      <w:lang w:val="en-US"/>
                    </w:rPr>
                  </w:pPr>
                  <w:bookmarkStart w:id="21" w:name="В010_ПроцГолЗА"/>
                  <w:r w:rsidRPr="00D10B04">
                    <w:rPr>
                      <w:rFonts w:ascii="Times New Roman" w:hAnsi="Times New Roman" w:cs="Times New Roman"/>
                      <w:b/>
                      <w:bCs/>
                      <w:sz w:val="24"/>
                      <w:szCs w:val="24"/>
                      <w:lang w:val="en-US"/>
                    </w:rPr>
                    <w:t>99.9999</w:t>
                  </w:r>
                  <w:bookmarkEnd w:id="21"/>
                </w:p>
              </w:tc>
            </w:tr>
            <w:tr w:rsidR="00E70B23" w:rsidRPr="00D10B04" w:rsidTr="00222EA0">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lastRenderedPageBreak/>
                    <w:t>AGAINST</w:t>
                  </w:r>
                </w:p>
              </w:tc>
              <w:tc>
                <w:tcPr>
                  <w:tcW w:w="2693" w:type="dxa"/>
                </w:tcPr>
                <w:p w:rsidR="00E70B23" w:rsidRPr="00D10B04" w:rsidRDefault="00E70B23" w:rsidP="00E70B23">
                  <w:pPr>
                    <w:pStyle w:val="a6"/>
                    <w:jc w:val="right"/>
                    <w:rPr>
                      <w:rFonts w:ascii="Times New Roman" w:hAnsi="Times New Roman" w:cs="Times New Roman"/>
                      <w:bCs/>
                      <w:sz w:val="24"/>
                      <w:szCs w:val="24"/>
                      <w:lang w:val="en-US"/>
                    </w:rPr>
                  </w:pPr>
                  <w:bookmarkStart w:id="22" w:name="В010_ГолПР"/>
                  <w:r w:rsidRPr="00D10B04">
                    <w:rPr>
                      <w:rFonts w:ascii="Times New Roman" w:hAnsi="Times New Roman" w:cs="Times New Roman"/>
                      <w:sz w:val="24"/>
                      <w:szCs w:val="24"/>
                      <w:lang w:val="en-US"/>
                    </w:rPr>
                    <w:t>165</w:t>
                  </w:r>
                  <w:bookmarkEnd w:id="22"/>
                  <w:r w:rsidRPr="00D10B04">
                    <w:rPr>
                      <w:rFonts w:ascii="Times New Roman" w:hAnsi="Times New Roman" w:cs="Times New Roman"/>
                      <w:sz w:val="24"/>
                      <w:szCs w:val="24"/>
                      <w:lang w:val="en-US"/>
                    </w:rPr>
                    <w:t xml:space="preserve">  </w:t>
                  </w:r>
                </w:p>
              </w:tc>
              <w:tc>
                <w:tcPr>
                  <w:tcW w:w="3675" w:type="dxa"/>
                </w:tcPr>
                <w:p w:rsidR="00E70B23" w:rsidRPr="00D10B04" w:rsidRDefault="00E70B23" w:rsidP="00E70B23">
                  <w:pPr>
                    <w:pStyle w:val="a6"/>
                    <w:jc w:val="right"/>
                    <w:rPr>
                      <w:rFonts w:ascii="Times New Roman" w:hAnsi="Times New Roman" w:cs="Times New Roman"/>
                      <w:bCs/>
                      <w:sz w:val="24"/>
                      <w:szCs w:val="24"/>
                      <w:lang w:val="en-US"/>
                    </w:rPr>
                  </w:pPr>
                  <w:bookmarkStart w:id="23" w:name="В010_ПроцГолПР"/>
                  <w:r w:rsidRPr="00D10B04">
                    <w:rPr>
                      <w:rFonts w:ascii="Times New Roman" w:hAnsi="Times New Roman" w:cs="Times New Roman"/>
                      <w:bCs/>
                      <w:sz w:val="24"/>
                      <w:szCs w:val="24"/>
                      <w:lang w:val="en-US"/>
                    </w:rPr>
                    <w:t>0.0001</w:t>
                  </w:r>
                  <w:bookmarkEnd w:id="23"/>
                  <w:r w:rsidRPr="00D10B04">
                    <w:rPr>
                      <w:rFonts w:ascii="Times New Roman" w:hAnsi="Times New Roman" w:cs="Times New Roman"/>
                      <w:bCs/>
                      <w:sz w:val="24"/>
                      <w:szCs w:val="24"/>
                      <w:lang w:val="en-US"/>
                    </w:rPr>
                    <w:t xml:space="preserve"> </w:t>
                  </w:r>
                </w:p>
              </w:tc>
            </w:tr>
            <w:tr w:rsidR="00E70B23" w:rsidRPr="00D10B04" w:rsidTr="00222EA0">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ABSTAINED</w:t>
                  </w:r>
                </w:p>
              </w:tc>
              <w:tc>
                <w:tcPr>
                  <w:tcW w:w="2693" w:type="dxa"/>
                </w:tcPr>
                <w:p w:rsidR="00E70B23" w:rsidRPr="00D10B04" w:rsidRDefault="00E70B23" w:rsidP="00E70B23">
                  <w:pPr>
                    <w:pStyle w:val="a6"/>
                    <w:jc w:val="right"/>
                    <w:rPr>
                      <w:rFonts w:ascii="Times New Roman" w:hAnsi="Times New Roman" w:cs="Times New Roman"/>
                      <w:bCs/>
                      <w:sz w:val="24"/>
                      <w:szCs w:val="24"/>
                      <w:lang w:val="en-US"/>
                    </w:rPr>
                  </w:pPr>
                  <w:bookmarkStart w:id="24" w:name="В010_ГолВЗ"/>
                  <w:r w:rsidRPr="00D10B04">
                    <w:rPr>
                      <w:rFonts w:ascii="Times New Roman" w:hAnsi="Times New Roman" w:cs="Times New Roman"/>
                      <w:sz w:val="24"/>
                      <w:szCs w:val="24"/>
                      <w:lang w:val="en-US"/>
                    </w:rPr>
                    <w:t>200</w:t>
                  </w:r>
                  <w:bookmarkEnd w:id="24"/>
                  <w:r w:rsidRPr="00D10B04">
                    <w:rPr>
                      <w:rFonts w:ascii="Times New Roman" w:hAnsi="Times New Roman" w:cs="Times New Roman"/>
                      <w:sz w:val="24"/>
                      <w:szCs w:val="24"/>
                      <w:lang w:val="en-US"/>
                    </w:rPr>
                    <w:t xml:space="preserve">  </w:t>
                  </w:r>
                </w:p>
              </w:tc>
              <w:tc>
                <w:tcPr>
                  <w:tcW w:w="3675" w:type="dxa"/>
                </w:tcPr>
                <w:p w:rsidR="00E70B23" w:rsidRPr="00D10B04" w:rsidRDefault="00E70B23" w:rsidP="00E70B23">
                  <w:pPr>
                    <w:pStyle w:val="a6"/>
                    <w:jc w:val="right"/>
                    <w:rPr>
                      <w:rFonts w:ascii="Times New Roman" w:hAnsi="Times New Roman" w:cs="Times New Roman"/>
                      <w:bCs/>
                      <w:sz w:val="24"/>
                      <w:szCs w:val="24"/>
                      <w:lang w:val="en-US"/>
                    </w:rPr>
                  </w:pPr>
                  <w:bookmarkStart w:id="25" w:name="В010_ПроцГолВЗ"/>
                  <w:r w:rsidRPr="00D10B04">
                    <w:rPr>
                      <w:rFonts w:ascii="Times New Roman" w:hAnsi="Times New Roman" w:cs="Times New Roman"/>
                      <w:bCs/>
                      <w:sz w:val="24"/>
                      <w:szCs w:val="24"/>
                      <w:lang w:val="en-US"/>
                    </w:rPr>
                    <w:t>0.0001</w:t>
                  </w:r>
                  <w:bookmarkEnd w:id="25"/>
                  <w:r w:rsidRPr="00D10B04">
                    <w:rPr>
                      <w:rFonts w:ascii="Times New Roman" w:hAnsi="Times New Roman" w:cs="Times New Roman"/>
                      <w:bCs/>
                      <w:sz w:val="24"/>
                      <w:szCs w:val="24"/>
                      <w:lang w:val="en-US"/>
                    </w:rPr>
                    <w:t xml:space="preserve"> </w:t>
                  </w:r>
                </w:p>
              </w:tc>
            </w:tr>
            <w:tr w:rsidR="00E70B23" w:rsidRPr="00D10B04" w:rsidTr="00222EA0">
              <w:tc>
                <w:tcPr>
                  <w:tcW w:w="9340" w:type="dxa"/>
                  <w:gridSpan w:val="3"/>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p>
              </w:tc>
            </w:tr>
            <w:tr w:rsidR="00E70B23" w:rsidRPr="00D10B04" w:rsidTr="00222EA0">
              <w:tc>
                <w:tcPr>
                  <w:tcW w:w="5665" w:type="dxa"/>
                  <w:gridSpan w:val="2"/>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bCs/>
                      <w:iCs/>
                      <w:sz w:val="24"/>
                      <w:szCs w:val="24"/>
                    </w:rPr>
                    <w:t>Did not vote</w:t>
                  </w:r>
                </w:p>
              </w:tc>
              <w:tc>
                <w:tcPr>
                  <w:tcW w:w="3675" w:type="dxa"/>
                </w:tcPr>
                <w:p w:rsidR="00E70B23" w:rsidRPr="00D10B04" w:rsidRDefault="00E70B23" w:rsidP="00E70B23">
                  <w:pPr>
                    <w:widowControl w:val="0"/>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t>0</w:t>
                  </w:r>
                </w:p>
              </w:tc>
            </w:tr>
            <w:tr w:rsidR="00E70B23" w:rsidRPr="00D10B04" w:rsidTr="00222EA0">
              <w:tc>
                <w:tcPr>
                  <w:tcW w:w="9340" w:type="dxa"/>
                  <w:gridSpan w:val="3"/>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p>
              </w:tc>
            </w:tr>
            <w:tr w:rsidR="00E70B23" w:rsidRPr="00D10B04" w:rsidTr="00222EA0">
              <w:tc>
                <w:tcPr>
                  <w:tcW w:w="5665" w:type="dxa"/>
                  <w:gridSpan w:val="2"/>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sz w:val="24"/>
                      <w:szCs w:val="24"/>
                    </w:rPr>
                    <w:t xml:space="preserve">The number of votes that were not counted </w:t>
                  </w:r>
                  <w:r w:rsidRPr="00D10B04">
                    <w:rPr>
                      <w:rFonts w:ascii="Times New Roman" w:hAnsi="Times New Roman" w:cs="Times New Roman"/>
                      <w:sz w:val="24"/>
                      <w:szCs w:val="24"/>
                    </w:rPr>
                    <w:t xml:space="preserve">due to recognition </w:t>
                  </w:r>
                  <w:r w:rsidRPr="00D10B04">
                    <w:rPr>
                      <w:rFonts w:ascii="Times New Roman" w:hAnsi="Times New Roman" w:cs="Times New Roman"/>
                      <w:sz w:val="24"/>
                      <w:szCs w:val="24"/>
                    </w:rPr>
                    <w:t>of ballots (including for voting on this issue) as invalid:</w:t>
                  </w:r>
                </w:p>
              </w:tc>
              <w:tc>
                <w:tcPr>
                  <w:tcW w:w="3675" w:type="dxa"/>
                </w:tcPr>
                <w:p w:rsidR="00E70B23" w:rsidRPr="00D10B04" w:rsidRDefault="00E70B23" w:rsidP="00E70B23">
                  <w:pPr>
                    <w:widowControl w:val="0"/>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t>0</w:t>
                  </w:r>
                </w:p>
              </w:tc>
            </w:tr>
          </w:tbl>
          <w:p w:rsidR="00E70B23" w:rsidRPr="00D10B04" w:rsidRDefault="00E70B23" w:rsidP="00E70B23">
            <w:pPr>
              <w:widowControl w:val="0"/>
              <w:tabs>
                <w:tab w:val="left" w:pos="5115"/>
              </w:tabs>
              <w:autoSpaceDE w:val="0"/>
              <w:autoSpaceDN w:val="0"/>
              <w:adjustRightInd w:val="0"/>
              <w:rPr>
                <w:rFonts w:ascii="Times New Roman" w:hAnsi="Times New Roman" w:cs="Times New Roman"/>
                <w:b/>
                <w:bCs/>
                <w:sz w:val="24"/>
                <w:szCs w:val="24"/>
              </w:rPr>
            </w:pPr>
          </w:p>
          <w:p w:rsidR="00E70B23" w:rsidRPr="00D10B04" w:rsidRDefault="00E70B23" w:rsidP="00E70B23">
            <w:pPr>
              <w:shd w:val="clear" w:color="auto" w:fill="FFFFFF"/>
              <w:rPr>
                <w:rFonts w:ascii="Times New Roman" w:hAnsi="Times New Roman" w:cs="Times New Roman"/>
                <w:b/>
                <w:bCs/>
                <w:sz w:val="24"/>
                <w:szCs w:val="24"/>
              </w:rPr>
            </w:pPr>
            <w:r w:rsidRPr="00D10B04">
              <w:rPr>
                <w:rFonts w:ascii="Times New Roman" w:hAnsi="Times New Roman" w:cs="Times New Roman"/>
                <w:b/>
                <w:bCs/>
                <w:sz w:val="24"/>
                <w:szCs w:val="24"/>
              </w:rPr>
              <w:t>Decision adopted on agenda item No.</w:t>
            </w:r>
            <w:r w:rsidRPr="00D10B04">
              <w:rPr>
                <w:rFonts w:ascii="Times New Roman" w:hAnsi="Times New Roman" w:cs="Times New Roman"/>
                <w:b/>
                <w:bCs/>
                <w:sz w:val="24"/>
                <w:szCs w:val="24"/>
              </w:rPr>
              <w:t>10</w:t>
            </w:r>
            <w:r w:rsidRPr="00D10B04">
              <w:rPr>
                <w:rFonts w:ascii="Times New Roman" w:hAnsi="Times New Roman" w:cs="Times New Roman"/>
                <w:b/>
                <w:bCs/>
                <w:sz w:val="24"/>
                <w:szCs w:val="24"/>
              </w:rPr>
              <w:t xml:space="preserve">: </w:t>
            </w:r>
          </w:p>
          <w:p w:rsidR="00E70B23" w:rsidRPr="00D10B04" w:rsidRDefault="00E70B23" w:rsidP="00E70B23">
            <w:pPr>
              <w:rPr>
                <w:rFonts w:ascii="Times New Roman" w:hAnsi="Times New Roman" w:cs="Times New Roman"/>
                <w:sz w:val="24"/>
                <w:szCs w:val="24"/>
                <w:lang w:val="en-GB"/>
              </w:rPr>
            </w:pPr>
            <w:r w:rsidRPr="00D10B04">
              <w:rPr>
                <w:rFonts w:ascii="Times New Roman" w:hAnsi="Times New Roman" w:cs="Times New Roman"/>
                <w:sz w:val="24"/>
                <w:szCs w:val="24"/>
              </w:rPr>
              <w:t xml:space="preserve">To approve the restated Regulations for the Board of Directors of the </w:t>
            </w:r>
            <w:r w:rsidRPr="00D10B04">
              <w:rPr>
                <w:rFonts w:ascii="Times New Roman" w:hAnsi="Times New Roman" w:cs="Times New Roman"/>
                <w:sz w:val="24"/>
                <w:szCs w:val="24"/>
                <w:lang w:val="en-GB"/>
              </w:rPr>
              <w:t>Company</w:t>
            </w:r>
            <w:r w:rsidRPr="00D10B04">
              <w:rPr>
                <w:rFonts w:ascii="Times New Roman" w:hAnsi="Times New Roman" w:cs="Times New Roman"/>
                <w:sz w:val="24"/>
                <w:szCs w:val="24"/>
                <w:lang w:val="en-GB"/>
              </w:rPr>
              <w:t>.</w:t>
            </w:r>
          </w:p>
          <w:p w:rsidR="00E70B23" w:rsidRPr="00D10B04" w:rsidRDefault="00E70B23" w:rsidP="00E70B23">
            <w:pPr>
              <w:rPr>
                <w:rFonts w:ascii="Times New Roman" w:hAnsi="Times New Roman" w:cs="Times New Roman"/>
                <w:b/>
                <w:sz w:val="24"/>
                <w:szCs w:val="24"/>
              </w:rPr>
            </w:pPr>
          </w:p>
          <w:p w:rsidR="00E70B23" w:rsidRPr="00D10B04" w:rsidRDefault="00E70B23" w:rsidP="00E70B23">
            <w:pPr>
              <w:shd w:val="clear" w:color="auto" w:fill="FFFFFF"/>
              <w:rPr>
                <w:rFonts w:ascii="Times New Roman" w:eastAsia="Times New Roman" w:hAnsi="Times New Roman" w:cs="Times New Roman"/>
                <w:b/>
                <w:sz w:val="24"/>
                <w:szCs w:val="24"/>
                <w:lang w:eastAsia="ru-RU"/>
              </w:rPr>
            </w:pPr>
            <w:r w:rsidRPr="00D10B04">
              <w:rPr>
                <w:rFonts w:ascii="Times New Roman" w:hAnsi="Times New Roman" w:cs="Times New Roman"/>
                <w:b/>
                <w:bCs/>
                <w:sz w:val="24"/>
                <w:szCs w:val="24"/>
              </w:rPr>
              <w:t>Agenda item No.</w:t>
            </w:r>
            <w:r w:rsidRPr="00D10B04">
              <w:rPr>
                <w:rFonts w:ascii="Times New Roman" w:eastAsia="Times New Roman" w:hAnsi="Times New Roman" w:cs="Times New Roman"/>
                <w:b/>
                <w:sz w:val="24"/>
                <w:szCs w:val="24"/>
                <w:lang w:eastAsia="ru-RU"/>
              </w:rPr>
              <w:t>1</w:t>
            </w:r>
            <w:r w:rsidRPr="00D10B04">
              <w:rPr>
                <w:rFonts w:ascii="Times New Roman" w:eastAsia="Times New Roman" w:hAnsi="Times New Roman" w:cs="Times New Roman"/>
                <w:b/>
                <w:sz w:val="24"/>
                <w:szCs w:val="24"/>
                <w:lang w:eastAsia="ru-RU"/>
              </w:rPr>
              <w:t>1</w:t>
            </w:r>
            <w:r w:rsidRPr="00D10B04">
              <w:rPr>
                <w:rFonts w:ascii="Times New Roman" w:eastAsia="Times New Roman" w:hAnsi="Times New Roman" w:cs="Times New Roman"/>
                <w:b/>
                <w:sz w:val="24"/>
                <w:szCs w:val="24"/>
                <w:lang w:eastAsia="ru-RU"/>
              </w:rPr>
              <w:t>:</w:t>
            </w:r>
            <w:r w:rsidRPr="00D10B04">
              <w:rPr>
                <w:rFonts w:ascii="Times New Roman" w:eastAsia="Times New Roman" w:hAnsi="Times New Roman" w:cs="Times New Roman"/>
                <w:b/>
                <w:sz w:val="24"/>
                <w:szCs w:val="24"/>
                <w:lang w:eastAsia="ru-RU"/>
              </w:rPr>
              <w:tab/>
            </w:r>
            <w:r w:rsidRPr="00D10B04">
              <w:rPr>
                <w:rFonts w:ascii="Times New Roman" w:hAnsi="Times New Roman" w:cs="Times New Roman"/>
                <w:b/>
                <w:bCs/>
                <w:sz w:val="24"/>
                <w:szCs w:val="24"/>
              </w:rPr>
              <w:t xml:space="preserve">On approval of internal document: </w:t>
            </w:r>
            <w:r w:rsidRPr="00D10B04">
              <w:rPr>
                <w:rFonts w:ascii="Times New Roman" w:hAnsi="Times New Roman" w:cs="Times New Roman"/>
                <w:b/>
                <w:sz w:val="24"/>
                <w:szCs w:val="24"/>
              </w:rPr>
              <w:t>restated Regulations for the Auditing Committee of the Company</w:t>
            </w:r>
            <w:r w:rsidRPr="00D10B04">
              <w:rPr>
                <w:rFonts w:ascii="Times New Roman" w:eastAsia="Times New Roman" w:hAnsi="Times New Roman" w:cs="Times New Roman"/>
                <w:b/>
                <w:sz w:val="24"/>
                <w:szCs w:val="24"/>
                <w:lang w:eastAsia="ru-RU"/>
              </w:rPr>
              <w:t>.</w:t>
            </w:r>
          </w:p>
          <w:p w:rsidR="00E70B23" w:rsidRPr="00D10B04" w:rsidRDefault="00E70B23" w:rsidP="00E70B23">
            <w:pPr>
              <w:widowControl w:val="0"/>
              <w:autoSpaceDE w:val="0"/>
              <w:autoSpaceDN w:val="0"/>
              <w:adjustRightIn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9"/>
              <w:gridCol w:w="2276"/>
            </w:tblGrid>
            <w:tr w:rsidR="00E70B23" w:rsidRPr="00D10B04" w:rsidTr="00222EA0">
              <w:tc>
                <w:tcPr>
                  <w:tcW w:w="7069" w:type="dxa"/>
                  <w:tcBorders>
                    <w:top w:val="single" w:sz="4" w:space="0" w:color="auto"/>
                    <w:left w:val="single" w:sz="4" w:space="0" w:color="auto"/>
                    <w:bottom w:val="single" w:sz="4" w:space="0" w:color="auto"/>
                    <w:right w:val="single" w:sz="4" w:space="0" w:color="auto"/>
                  </w:tcBorders>
                  <w:hideMark/>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xml:space="preserve">Number of votes the persons, included in the list of persons entitled to participate in general meeting, had </w:t>
                  </w:r>
                </w:p>
              </w:tc>
              <w:tc>
                <w:tcPr>
                  <w:tcW w:w="2276" w:type="dxa"/>
                  <w:tcBorders>
                    <w:top w:val="single" w:sz="4" w:space="0" w:color="auto"/>
                    <w:left w:val="single" w:sz="4" w:space="0" w:color="auto"/>
                    <w:bottom w:val="single" w:sz="4" w:space="0" w:color="auto"/>
                    <w:right w:val="single" w:sz="4" w:space="0" w:color="auto"/>
                  </w:tcBorders>
                  <w:vAlign w:val="center"/>
                  <w:hideMark/>
                </w:tcPr>
                <w:p w:rsidR="00E70B23" w:rsidRPr="00D10B04" w:rsidRDefault="00E70B23" w:rsidP="00E70B23">
                  <w:pPr>
                    <w:pStyle w:val="a6"/>
                    <w:jc w:val="right"/>
                    <w:rPr>
                      <w:rFonts w:ascii="Times New Roman" w:hAnsi="Times New Roman" w:cs="Times New Roman"/>
                      <w:b/>
                      <w:sz w:val="24"/>
                      <w:szCs w:val="24"/>
                    </w:rPr>
                  </w:pPr>
                  <w:r w:rsidRPr="00D10B04">
                    <w:rPr>
                      <w:rFonts w:ascii="Times New Roman" w:hAnsi="Times New Roman" w:cs="Times New Roman"/>
                      <w:b/>
                      <w:sz w:val="24"/>
                      <w:szCs w:val="24"/>
                    </w:rPr>
                    <w:t>303 589 785</w:t>
                  </w:r>
                </w:p>
                <w:p w:rsidR="00E70B23" w:rsidRPr="00D10B04" w:rsidRDefault="00E70B23" w:rsidP="00E70B23">
                  <w:pPr>
                    <w:pStyle w:val="a6"/>
                    <w:rPr>
                      <w:rFonts w:ascii="Times New Roman" w:hAnsi="Times New Roman" w:cs="Times New Roman"/>
                      <w:b/>
                      <w:sz w:val="24"/>
                      <w:szCs w:val="24"/>
                    </w:rPr>
                  </w:pPr>
                </w:p>
              </w:tc>
            </w:tr>
            <w:tr w:rsidR="00E70B23" w:rsidRPr="00D10B04" w:rsidTr="00222EA0">
              <w:tc>
                <w:tcPr>
                  <w:tcW w:w="7069" w:type="dxa"/>
                  <w:tcBorders>
                    <w:top w:val="single" w:sz="4" w:space="0" w:color="auto"/>
                    <w:left w:val="single" w:sz="4" w:space="0" w:color="auto"/>
                    <w:bottom w:val="single" w:sz="4" w:space="0" w:color="auto"/>
                    <w:right w:val="single" w:sz="4" w:space="0" w:color="auto"/>
                  </w:tcBorders>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The number of votes on the Company’s voting shares determined in accordance with the provisions of paragraph 4.20 of the Regulation on additional requirements to the procedure of preparation, convocation and holding of a general meeting of shareholders, approved by Order No. 12-6/</w:t>
                  </w:r>
                  <w:proofErr w:type="spellStart"/>
                  <w:r w:rsidRPr="00D10B04">
                    <w:rPr>
                      <w:rFonts w:ascii="Times New Roman" w:hAnsi="Times New Roman" w:cs="Times New Roman"/>
                      <w:bCs/>
                      <w:iCs/>
                      <w:sz w:val="24"/>
                      <w:szCs w:val="24"/>
                      <w:lang w:val="en-US"/>
                    </w:rPr>
                    <w:t>pz</w:t>
                  </w:r>
                  <w:proofErr w:type="spellEnd"/>
                  <w:r w:rsidRPr="00D10B04">
                    <w:rPr>
                      <w:rFonts w:ascii="Times New Roman" w:hAnsi="Times New Roman" w:cs="Times New Roman"/>
                      <w:bCs/>
                      <w:iCs/>
                      <w:sz w:val="24"/>
                      <w:szCs w:val="24"/>
                      <w:lang w:val="en-US"/>
                    </w:rPr>
                    <w:t>-n of the Federal Service for Financial Markets of Russia dated 02.02.2012</w:t>
                  </w:r>
                </w:p>
              </w:tc>
              <w:tc>
                <w:tcPr>
                  <w:tcW w:w="2276" w:type="dxa"/>
                  <w:tcBorders>
                    <w:top w:val="single" w:sz="4" w:space="0" w:color="auto"/>
                    <w:left w:val="single" w:sz="4" w:space="0" w:color="auto"/>
                    <w:bottom w:val="single" w:sz="4" w:space="0" w:color="auto"/>
                    <w:right w:val="single" w:sz="4" w:space="0" w:color="auto"/>
                  </w:tcBorders>
                </w:tcPr>
                <w:p w:rsidR="00E70B23" w:rsidRPr="00D10B04" w:rsidRDefault="00E70B23" w:rsidP="00E70B23">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303 589 785 </w:t>
                  </w:r>
                </w:p>
              </w:tc>
            </w:tr>
            <w:tr w:rsidR="00E70B23" w:rsidRPr="00D10B04" w:rsidTr="00222EA0">
              <w:tc>
                <w:tcPr>
                  <w:tcW w:w="7069" w:type="dxa"/>
                  <w:tcBorders>
                    <w:top w:val="single" w:sz="4" w:space="0" w:color="auto"/>
                    <w:left w:val="single" w:sz="4" w:space="0" w:color="auto"/>
                    <w:bottom w:val="single" w:sz="4" w:space="0" w:color="auto"/>
                    <w:right w:val="single" w:sz="4" w:space="0" w:color="auto"/>
                  </w:tcBorders>
                  <w:hideMark/>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Number of votes participated in the meeting on this item</w:t>
                  </w:r>
                </w:p>
              </w:tc>
              <w:tc>
                <w:tcPr>
                  <w:tcW w:w="2276" w:type="dxa"/>
                  <w:tcBorders>
                    <w:top w:val="single" w:sz="4" w:space="0" w:color="auto"/>
                    <w:left w:val="single" w:sz="4" w:space="0" w:color="auto"/>
                    <w:bottom w:val="single" w:sz="4" w:space="0" w:color="auto"/>
                    <w:right w:val="single" w:sz="4" w:space="0" w:color="auto"/>
                  </w:tcBorders>
                  <w:hideMark/>
                </w:tcPr>
                <w:p w:rsidR="00E70B23" w:rsidRPr="00D10B04" w:rsidRDefault="00E70B23" w:rsidP="00E70B23">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302 481 483  </w:t>
                  </w:r>
                </w:p>
              </w:tc>
            </w:tr>
            <w:tr w:rsidR="00E70B23" w:rsidRPr="00D10B04" w:rsidTr="00222EA0">
              <w:tc>
                <w:tcPr>
                  <w:tcW w:w="7069" w:type="dxa"/>
                  <w:tcBorders>
                    <w:top w:val="single" w:sz="4" w:space="0" w:color="auto"/>
                    <w:left w:val="single" w:sz="4" w:space="0" w:color="auto"/>
                    <w:bottom w:val="single" w:sz="4" w:space="0" w:color="auto"/>
                    <w:right w:val="single" w:sz="4" w:space="0" w:color="auto"/>
                  </w:tcBorders>
                  <w:hideMark/>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Quorum (%)</w:t>
                  </w:r>
                </w:p>
              </w:tc>
              <w:tc>
                <w:tcPr>
                  <w:tcW w:w="2276" w:type="dxa"/>
                  <w:tcBorders>
                    <w:top w:val="single" w:sz="4" w:space="0" w:color="auto"/>
                    <w:left w:val="single" w:sz="4" w:space="0" w:color="auto"/>
                    <w:bottom w:val="single" w:sz="4" w:space="0" w:color="auto"/>
                    <w:right w:val="single" w:sz="4" w:space="0" w:color="auto"/>
                  </w:tcBorders>
                  <w:vAlign w:val="center"/>
                  <w:hideMark/>
                </w:tcPr>
                <w:p w:rsidR="00E70B23" w:rsidRPr="00D10B04" w:rsidRDefault="00E70B23" w:rsidP="00E70B23">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99.6349  </w:t>
                  </w:r>
                </w:p>
              </w:tc>
            </w:tr>
            <w:tr w:rsidR="00E70B23" w:rsidRPr="00D10B04" w:rsidTr="00222EA0">
              <w:tc>
                <w:tcPr>
                  <w:tcW w:w="9345" w:type="dxa"/>
                  <w:gridSpan w:val="2"/>
                  <w:tcBorders>
                    <w:top w:val="single" w:sz="4" w:space="0" w:color="auto"/>
                    <w:left w:val="single" w:sz="4" w:space="0" w:color="auto"/>
                    <w:bottom w:val="single" w:sz="4" w:space="0" w:color="auto"/>
                    <w:right w:val="single" w:sz="4" w:space="0" w:color="auto"/>
                  </w:tcBorders>
                </w:tcPr>
                <w:p w:rsidR="00E70B23" w:rsidRPr="00D10B04" w:rsidRDefault="00E70B23" w:rsidP="00E70B23">
                  <w:pPr>
                    <w:widowControl w:val="0"/>
                    <w:suppressAutoHyphens/>
                    <w:spacing w:after="0" w:line="240" w:lineRule="auto"/>
                    <w:jc w:val="right"/>
                    <w:rPr>
                      <w:rFonts w:ascii="Times New Roman" w:hAnsi="Times New Roman" w:cs="Times New Roman"/>
                      <w:bCs/>
                      <w:sz w:val="24"/>
                      <w:szCs w:val="24"/>
                    </w:rPr>
                  </w:pPr>
                </w:p>
              </w:tc>
            </w:tr>
            <w:tr w:rsidR="00E70B23" w:rsidRPr="00D10B04" w:rsidTr="00222EA0">
              <w:tc>
                <w:tcPr>
                  <w:tcW w:w="9345" w:type="dxa"/>
                  <w:gridSpan w:val="2"/>
                  <w:tcBorders>
                    <w:top w:val="single" w:sz="4" w:space="0" w:color="auto"/>
                    <w:left w:val="single" w:sz="4" w:space="0" w:color="auto"/>
                    <w:bottom w:val="single" w:sz="4" w:space="0" w:color="auto"/>
                    <w:right w:val="single" w:sz="4" w:space="0" w:color="auto"/>
                  </w:tcBorders>
                </w:tcPr>
                <w:p w:rsidR="00E70B23" w:rsidRPr="00D10B04" w:rsidRDefault="00E70B23" w:rsidP="00E70B23">
                  <w:pPr>
                    <w:widowControl w:val="0"/>
                    <w:suppressAutoHyphens/>
                    <w:spacing w:after="0" w:line="240" w:lineRule="auto"/>
                    <w:rPr>
                      <w:rFonts w:ascii="Times New Roman" w:hAnsi="Times New Roman" w:cs="Times New Roman"/>
                      <w:bCs/>
                      <w:sz w:val="24"/>
                      <w:szCs w:val="24"/>
                    </w:rPr>
                  </w:pPr>
                  <w:r w:rsidRPr="00D10B04">
                    <w:rPr>
                      <w:rFonts w:ascii="Times New Roman" w:hAnsi="Times New Roman" w:cs="Times New Roman"/>
                      <w:b/>
                      <w:bCs/>
                      <w:sz w:val="24"/>
                      <w:szCs w:val="24"/>
                    </w:rPr>
                    <w:t>Quorum on this item was present.</w:t>
                  </w:r>
                  <w:r w:rsidRPr="00D10B04">
                    <w:rPr>
                      <w:rFonts w:ascii="Times New Roman" w:hAnsi="Times New Roman" w:cs="Times New Roman"/>
                      <w:bCs/>
                      <w:sz w:val="24"/>
                      <w:szCs w:val="24"/>
                    </w:rPr>
                    <w:t xml:space="preserve"> The voting was held by poll #</w:t>
                  </w:r>
                  <w:r w:rsidRPr="00D10B04">
                    <w:rPr>
                      <w:rFonts w:ascii="Times New Roman" w:hAnsi="Times New Roman" w:cs="Times New Roman"/>
                      <w:bCs/>
                      <w:sz w:val="24"/>
                      <w:szCs w:val="24"/>
                    </w:rPr>
                    <w:t>1</w:t>
                  </w:r>
                  <w:r w:rsidRPr="00D10B04">
                    <w:rPr>
                      <w:rFonts w:ascii="Times New Roman" w:hAnsi="Times New Roman" w:cs="Times New Roman"/>
                      <w:bCs/>
                      <w:sz w:val="24"/>
                      <w:szCs w:val="24"/>
                    </w:rPr>
                    <w:t>.</w:t>
                  </w:r>
                </w:p>
              </w:tc>
            </w:tr>
          </w:tbl>
          <w:p w:rsidR="00E70B23" w:rsidRPr="00D10B04" w:rsidRDefault="00E70B23" w:rsidP="00E70B23">
            <w:pPr>
              <w:shd w:val="clear" w:color="auto" w:fill="FFFFFF"/>
              <w:rPr>
                <w:rFonts w:ascii="Times New Roman" w:eastAsia="Times New Roman" w:hAnsi="Times New Roman" w:cs="Times New Roman"/>
                <w:sz w:val="24"/>
                <w:szCs w:val="24"/>
                <w:lang w:eastAsia="ru-RU"/>
              </w:rPr>
            </w:pPr>
          </w:p>
          <w:p w:rsidR="00E70B23" w:rsidRPr="00D10B04" w:rsidRDefault="00E70B23" w:rsidP="00E70B23">
            <w:pPr>
              <w:widowControl w:val="0"/>
              <w:tabs>
                <w:tab w:val="left" w:pos="5115"/>
              </w:tabs>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t xml:space="preserve">Voting results </w:t>
            </w:r>
          </w:p>
          <w:tbl>
            <w:tblPr>
              <w:tblStyle w:val="a3"/>
              <w:tblW w:w="0" w:type="auto"/>
              <w:tblLayout w:type="fixed"/>
              <w:tblLook w:val="04A0" w:firstRow="1" w:lastRow="0" w:firstColumn="1" w:lastColumn="0" w:noHBand="0" w:noVBand="1"/>
            </w:tblPr>
            <w:tblGrid>
              <w:gridCol w:w="2972"/>
              <w:gridCol w:w="2693"/>
              <w:gridCol w:w="3675"/>
            </w:tblGrid>
            <w:tr w:rsidR="00E70B23" w:rsidRPr="00D10B04" w:rsidTr="00222EA0">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p>
                <w:p w:rsidR="00E70B23" w:rsidRPr="00D10B04" w:rsidRDefault="00E70B23" w:rsidP="00E70B23">
                  <w:pPr>
                    <w:pStyle w:val="ConsNonformat"/>
                    <w:widowControl/>
                    <w:jc w:val="both"/>
                    <w:rPr>
                      <w:rFonts w:ascii="Times New Roman" w:hAnsi="Times New Roman" w:cs="Times New Roman"/>
                      <w:bCs/>
                      <w:iCs/>
                      <w:sz w:val="24"/>
                      <w:szCs w:val="24"/>
                      <w:lang w:val="en-US"/>
                    </w:rPr>
                  </w:pPr>
                </w:p>
              </w:tc>
              <w:tc>
                <w:tcPr>
                  <w:tcW w:w="2693" w:type="dxa"/>
                </w:tcPr>
                <w:p w:rsidR="00E70B23" w:rsidRPr="00D10B04" w:rsidRDefault="00E70B23" w:rsidP="00E70B23">
                  <w:pPr>
                    <w:pStyle w:val="ConsNonformat"/>
                    <w:widowControl/>
                    <w:tabs>
                      <w:tab w:val="left" w:pos="2484"/>
                    </w:tabs>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Amount of votes</w:t>
                  </w:r>
                  <w:r w:rsidRPr="00D10B04">
                    <w:rPr>
                      <w:rFonts w:ascii="Times New Roman" w:hAnsi="Times New Roman" w:cs="Times New Roman"/>
                      <w:bCs/>
                      <w:iCs/>
                      <w:sz w:val="24"/>
                      <w:szCs w:val="24"/>
                      <w:lang w:val="en-US"/>
                    </w:rPr>
                    <w:tab/>
                  </w:r>
                </w:p>
              </w:tc>
              <w:tc>
                <w:tcPr>
                  <w:tcW w:w="3675"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from participants in the voting</w:t>
                  </w:r>
                </w:p>
              </w:tc>
            </w:tr>
            <w:tr w:rsidR="00E70B23" w:rsidRPr="00D10B04" w:rsidTr="00222EA0">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FOR</w:t>
                  </w:r>
                </w:p>
              </w:tc>
              <w:tc>
                <w:tcPr>
                  <w:tcW w:w="2693" w:type="dxa"/>
                </w:tcPr>
                <w:p w:rsidR="00E70B23" w:rsidRPr="00D10B04" w:rsidRDefault="00E70B23" w:rsidP="00E70B23">
                  <w:pPr>
                    <w:pStyle w:val="a6"/>
                    <w:jc w:val="right"/>
                    <w:rPr>
                      <w:rFonts w:ascii="Times New Roman" w:hAnsi="Times New Roman" w:cs="Times New Roman"/>
                      <w:b/>
                      <w:sz w:val="24"/>
                      <w:szCs w:val="24"/>
                    </w:rPr>
                  </w:pPr>
                  <w:bookmarkStart w:id="26" w:name="В011_ГолЗА"/>
                  <w:r w:rsidRPr="00D10B04">
                    <w:rPr>
                      <w:rFonts w:ascii="Times New Roman" w:hAnsi="Times New Roman" w:cs="Times New Roman"/>
                      <w:b/>
                      <w:sz w:val="24"/>
                      <w:szCs w:val="24"/>
                    </w:rPr>
                    <w:t>302 481 118</w:t>
                  </w:r>
                  <w:bookmarkEnd w:id="26"/>
                  <w:r w:rsidRPr="00D10B04">
                    <w:rPr>
                      <w:rFonts w:ascii="Times New Roman" w:hAnsi="Times New Roman" w:cs="Times New Roman"/>
                      <w:b/>
                      <w:sz w:val="24"/>
                      <w:szCs w:val="24"/>
                    </w:rPr>
                    <w:t xml:space="preserve">  </w:t>
                  </w:r>
                </w:p>
              </w:tc>
              <w:tc>
                <w:tcPr>
                  <w:tcW w:w="3675" w:type="dxa"/>
                </w:tcPr>
                <w:p w:rsidR="00E70B23" w:rsidRPr="00D10B04" w:rsidRDefault="00E70B23" w:rsidP="00E70B23">
                  <w:pPr>
                    <w:pStyle w:val="a6"/>
                    <w:jc w:val="right"/>
                    <w:rPr>
                      <w:rFonts w:ascii="Times New Roman" w:hAnsi="Times New Roman" w:cs="Times New Roman"/>
                      <w:b/>
                      <w:bCs/>
                      <w:sz w:val="24"/>
                      <w:szCs w:val="24"/>
                    </w:rPr>
                  </w:pPr>
                  <w:bookmarkStart w:id="27" w:name="В011_ПроцГолЗА"/>
                  <w:r w:rsidRPr="00D10B04">
                    <w:rPr>
                      <w:rFonts w:ascii="Times New Roman" w:hAnsi="Times New Roman" w:cs="Times New Roman"/>
                      <w:b/>
                      <w:bCs/>
                      <w:sz w:val="24"/>
                      <w:szCs w:val="24"/>
                    </w:rPr>
                    <w:t>99.9999</w:t>
                  </w:r>
                  <w:bookmarkEnd w:id="27"/>
                </w:p>
              </w:tc>
            </w:tr>
            <w:tr w:rsidR="00E70B23" w:rsidRPr="00D10B04" w:rsidTr="00222EA0">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AGAINST</w:t>
                  </w:r>
                </w:p>
              </w:tc>
              <w:tc>
                <w:tcPr>
                  <w:tcW w:w="2693" w:type="dxa"/>
                </w:tcPr>
                <w:p w:rsidR="00E70B23" w:rsidRPr="00D10B04" w:rsidRDefault="00E70B23" w:rsidP="00E70B23">
                  <w:pPr>
                    <w:pStyle w:val="a6"/>
                    <w:jc w:val="right"/>
                    <w:rPr>
                      <w:rFonts w:ascii="Times New Roman" w:hAnsi="Times New Roman" w:cs="Times New Roman"/>
                      <w:bCs/>
                      <w:sz w:val="24"/>
                      <w:szCs w:val="24"/>
                    </w:rPr>
                  </w:pPr>
                  <w:bookmarkStart w:id="28" w:name="В011_ГолПР"/>
                  <w:r w:rsidRPr="00D10B04">
                    <w:rPr>
                      <w:rFonts w:ascii="Times New Roman" w:hAnsi="Times New Roman" w:cs="Times New Roman"/>
                      <w:sz w:val="24"/>
                      <w:szCs w:val="24"/>
                    </w:rPr>
                    <w:t>165</w:t>
                  </w:r>
                  <w:bookmarkEnd w:id="28"/>
                  <w:r w:rsidRPr="00D10B04">
                    <w:rPr>
                      <w:rFonts w:ascii="Times New Roman" w:hAnsi="Times New Roman" w:cs="Times New Roman"/>
                      <w:sz w:val="24"/>
                      <w:szCs w:val="24"/>
                    </w:rPr>
                    <w:t xml:space="preserve">  </w:t>
                  </w:r>
                </w:p>
              </w:tc>
              <w:tc>
                <w:tcPr>
                  <w:tcW w:w="3675" w:type="dxa"/>
                </w:tcPr>
                <w:p w:rsidR="00E70B23" w:rsidRPr="00D10B04" w:rsidRDefault="00E70B23" w:rsidP="00E70B23">
                  <w:pPr>
                    <w:pStyle w:val="a6"/>
                    <w:jc w:val="right"/>
                    <w:rPr>
                      <w:rFonts w:ascii="Times New Roman" w:hAnsi="Times New Roman" w:cs="Times New Roman"/>
                      <w:bCs/>
                      <w:sz w:val="24"/>
                      <w:szCs w:val="24"/>
                    </w:rPr>
                  </w:pPr>
                  <w:bookmarkStart w:id="29" w:name="В011_ПроцГолПР"/>
                  <w:r w:rsidRPr="00D10B04">
                    <w:rPr>
                      <w:rFonts w:ascii="Times New Roman" w:hAnsi="Times New Roman" w:cs="Times New Roman"/>
                      <w:bCs/>
                      <w:sz w:val="24"/>
                      <w:szCs w:val="24"/>
                    </w:rPr>
                    <w:t>0.0001</w:t>
                  </w:r>
                  <w:bookmarkEnd w:id="29"/>
                  <w:r w:rsidRPr="00D10B04">
                    <w:rPr>
                      <w:rFonts w:ascii="Times New Roman" w:hAnsi="Times New Roman" w:cs="Times New Roman"/>
                      <w:bCs/>
                      <w:sz w:val="24"/>
                      <w:szCs w:val="24"/>
                    </w:rPr>
                    <w:t xml:space="preserve"> </w:t>
                  </w:r>
                </w:p>
              </w:tc>
            </w:tr>
            <w:tr w:rsidR="00E70B23" w:rsidRPr="00D10B04" w:rsidTr="00222EA0">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ABSTAINED</w:t>
                  </w:r>
                </w:p>
              </w:tc>
              <w:tc>
                <w:tcPr>
                  <w:tcW w:w="2693" w:type="dxa"/>
                </w:tcPr>
                <w:p w:rsidR="00E70B23" w:rsidRPr="00D10B04" w:rsidRDefault="00E70B23" w:rsidP="00E70B23">
                  <w:pPr>
                    <w:pStyle w:val="a6"/>
                    <w:jc w:val="right"/>
                    <w:rPr>
                      <w:rFonts w:ascii="Times New Roman" w:hAnsi="Times New Roman" w:cs="Times New Roman"/>
                      <w:bCs/>
                      <w:sz w:val="24"/>
                      <w:szCs w:val="24"/>
                    </w:rPr>
                  </w:pPr>
                  <w:bookmarkStart w:id="30" w:name="В011_ГолВЗ"/>
                  <w:r w:rsidRPr="00D10B04">
                    <w:rPr>
                      <w:rFonts w:ascii="Times New Roman" w:hAnsi="Times New Roman" w:cs="Times New Roman"/>
                      <w:sz w:val="24"/>
                      <w:szCs w:val="24"/>
                    </w:rPr>
                    <w:t>200</w:t>
                  </w:r>
                  <w:bookmarkEnd w:id="30"/>
                  <w:r w:rsidRPr="00D10B04">
                    <w:rPr>
                      <w:rFonts w:ascii="Times New Roman" w:hAnsi="Times New Roman" w:cs="Times New Roman"/>
                      <w:sz w:val="24"/>
                      <w:szCs w:val="24"/>
                    </w:rPr>
                    <w:t xml:space="preserve">  </w:t>
                  </w:r>
                </w:p>
              </w:tc>
              <w:tc>
                <w:tcPr>
                  <w:tcW w:w="3675" w:type="dxa"/>
                </w:tcPr>
                <w:p w:rsidR="00E70B23" w:rsidRPr="00D10B04" w:rsidRDefault="00E70B23" w:rsidP="00E70B23">
                  <w:pPr>
                    <w:pStyle w:val="a6"/>
                    <w:jc w:val="right"/>
                    <w:rPr>
                      <w:rFonts w:ascii="Times New Roman" w:hAnsi="Times New Roman" w:cs="Times New Roman"/>
                      <w:bCs/>
                      <w:sz w:val="24"/>
                      <w:szCs w:val="24"/>
                    </w:rPr>
                  </w:pPr>
                  <w:bookmarkStart w:id="31" w:name="В011_ПроцГолВЗ"/>
                  <w:r w:rsidRPr="00D10B04">
                    <w:rPr>
                      <w:rFonts w:ascii="Times New Roman" w:hAnsi="Times New Roman" w:cs="Times New Roman"/>
                      <w:bCs/>
                      <w:sz w:val="24"/>
                      <w:szCs w:val="24"/>
                    </w:rPr>
                    <w:t>0.0001</w:t>
                  </w:r>
                  <w:bookmarkEnd w:id="31"/>
                  <w:r w:rsidRPr="00D10B04">
                    <w:rPr>
                      <w:rFonts w:ascii="Times New Roman" w:hAnsi="Times New Roman" w:cs="Times New Roman"/>
                      <w:bCs/>
                      <w:sz w:val="24"/>
                      <w:szCs w:val="24"/>
                    </w:rPr>
                    <w:t xml:space="preserve"> </w:t>
                  </w:r>
                </w:p>
              </w:tc>
            </w:tr>
            <w:tr w:rsidR="00E70B23" w:rsidRPr="00D10B04" w:rsidTr="00222EA0">
              <w:tc>
                <w:tcPr>
                  <w:tcW w:w="9340" w:type="dxa"/>
                  <w:gridSpan w:val="3"/>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p>
              </w:tc>
            </w:tr>
            <w:tr w:rsidR="00E70B23" w:rsidRPr="00D10B04" w:rsidTr="00222EA0">
              <w:tc>
                <w:tcPr>
                  <w:tcW w:w="5665" w:type="dxa"/>
                  <w:gridSpan w:val="2"/>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bCs/>
                      <w:iCs/>
                      <w:sz w:val="24"/>
                      <w:szCs w:val="24"/>
                    </w:rPr>
                    <w:t>Did not vote</w:t>
                  </w:r>
                </w:p>
              </w:tc>
              <w:tc>
                <w:tcPr>
                  <w:tcW w:w="3675" w:type="dxa"/>
                </w:tcPr>
                <w:p w:rsidR="00E70B23" w:rsidRPr="00D10B04" w:rsidRDefault="00E70B23" w:rsidP="00E70B23">
                  <w:pPr>
                    <w:widowControl w:val="0"/>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t>0</w:t>
                  </w:r>
                </w:p>
              </w:tc>
            </w:tr>
            <w:tr w:rsidR="00E70B23" w:rsidRPr="00D10B04" w:rsidTr="00222EA0">
              <w:tc>
                <w:tcPr>
                  <w:tcW w:w="9340" w:type="dxa"/>
                  <w:gridSpan w:val="3"/>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p>
              </w:tc>
            </w:tr>
            <w:tr w:rsidR="00E70B23" w:rsidRPr="00D10B04" w:rsidTr="00222EA0">
              <w:tc>
                <w:tcPr>
                  <w:tcW w:w="5665" w:type="dxa"/>
                  <w:gridSpan w:val="2"/>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sz w:val="24"/>
                      <w:szCs w:val="24"/>
                    </w:rPr>
                    <w:t xml:space="preserve">The number of votes that were not counted </w:t>
                  </w:r>
                  <w:r w:rsidRPr="00D10B04">
                    <w:rPr>
                      <w:rFonts w:ascii="Times New Roman" w:hAnsi="Times New Roman" w:cs="Times New Roman"/>
                      <w:sz w:val="24"/>
                      <w:szCs w:val="24"/>
                    </w:rPr>
                    <w:t xml:space="preserve">due to recognition </w:t>
                  </w:r>
                  <w:r w:rsidRPr="00D10B04">
                    <w:rPr>
                      <w:rFonts w:ascii="Times New Roman" w:hAnsi="Times New Roman" w:cs="Times New Roman"/>
                      <w:sz w:val="24"/>
                      <w:szCs w:val="24"/>
                    </w:rPr>
                    <w:t>of ballots (including for voting on this issue) as invalid:</w:t>
                  </w:r>
                </w:p>
              </w:tc>
              <w:tc>
                <w:tcPr>
                  <w:tcW w:w="3675" w:type="dxa"/>
                </w:tcPr>
                <w:p w:rsidR="00E70B23" w:rsidRPr="00D10B04" w:rsidRDefault="00E70B23" w:rsidP="00E70B23">
                  <w:pPr>
                    <w:widowControl w:val="0"/>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t>0</w:t>
                  </w:r>
                </w:p>
              </w:tc>
            </w:tr>
          </w:tbl>
          <w:p w:rsidR="00E70B23" w:rsidRPr="00D10B04" w:rsidRDefault="00E70B23" w:rsidP="00E70B23">
            <w:pPr>
              <w:widowControl w:val="0"/>
              <w:tabs>
                <w:tab w:val="left" w:pos="5115"/>
              </w:tabs>
              <w:autoSpaceDE w:val="0"/>
              <w:autoSpaceDN w:val="0"/>
              <w:adjustRightInd w:val="0"/>
              <w:rPr>
                <w:rFonts w:ascii="Times New Roman" w:hAnsi="Times New Roman" w:cs="Times New Roman"/>
                <w:b/>
                <w:bCs/>
                <w:sz w:val="24"/>
                <w:szCs w:val="24"/>
              </w:rPr>
            </w:pPr>
          </w:p>
          <w:p w:rsidR="00E70B23" w:rsidRPr="00D10B04" w:rsidRDefault="00E70B23" w:rsidP="00E70B23">
            <w:pPr>
              <w:shd w:val="clear" w:color="auto" w:fill="FFFFFF"/>
              <w:rPr>
                <w:rFonts w:ascii="Times New Roman" w:hAnsi="Times New Roman" w:cs="Times New Roman"/>
                <w:b/>
                <w:bCs/>
                <w:sz w:val="24"/>
                <w:szCs w:val="24"/>
              </w:rPr>
            </w:pPr>
            <w:r w:rsidRPr="00D10B04">
              <w:rPr>
                <w:rFonts w:ascii="Times New Roman" w:hAnsi="Times New Roman" w:cs="Times New Roman"/>
                <w:b/>
                <w:bCs/>
                <w:sz w:val="24"/>
                <w:szCs w:val="24"/>
              </w:rPr>
              <w:t>Decision adopted on agenda item No.</w:t>
            </w:r>
            <w:r w:rsidRPr="00D10B04">
              <w:rPr>
                <w:rFonts w:ascii="Times New Roman" w:hAnsi="Times New Roman" w:cs="Times New Roman"/>
                <w:b/>
                <w:bCs/>
                <w:sz w:val="24"/>
                <w:szCs w:val="24"/>
              </w:rPr>
              <w:t>11</w:t>
            </w:r>
            <w:r w:rsidRPr="00D10B04">
              <w:rPr>
                <w:rFonts w:ascii="Times New Roman" w:hAnsi="Times New Roman" w:cs="Times New Roman"/>
                <w:b/>
                <w:bCs/>
                <w:sz w:val="24"/>
                <w:szCs w:val="24"/>
              </w:rPr>
              <w:t xml:space="preserve">: </w:t>
            </w:r>
          </w:p>
          <w:p w:rsidR="00E70B23" w:rsidRPr="00D10B04" w:rsidRDefault="00E70B23" w:rsidP="00E70B23">
            <w:pPr>
              <w:rPr>
                <w:rFonts w:ascii="Times New Roman" w:hAnsi="Times New Roman" w:cs="Times New Roman"/>
                <w:b/>
                <w:sz w:val="24"/>
                <w:szCs w:val="24"/>
              </w:rPr>
            </w:pPr>
            <w:r w:rsidRPr="00D10B04">
              <w:rPr>
                <w:rFonts w:ascii="Times New Roman" w:hAnsi="Times New Roman" w:cs="Times New Roman"/>
                <w:sz w:val="24"/>
                <w:szCs w:val="24"/>
              </w:rPr>
              <w:t>To approve the</w:t>
            </w:r>
            <w:r w:rsidRPr="00D10B04">
              <w:rPr>
                <w:rFonts w:ascii="Times New Roman" w:hAnsi="Times New Roman" w:cs="Times New Roman"/>
                <w:b/>
                <w:sz w:val="24"/>
                <w:szCs w:val="24"/>
              </w:rPr>
              <w:t xml:space="preserve"> </w:t>
            </w:r>
            <w:r w:rsidRPr="00D10B04">
              <w:rPr>
                <w:rFonts w:ascii="Times New Roman" w:hAnsi="Times New Roman" w:cs="Times New Roman"/>
                <w:sz w:val="24"/>
                <w:szCs w:val="24"/>
              </w:rPr>
              <w:t>restated Regulations for the Auditing Committee of the Company</w:t>
            </w:r>
            <w:r w:rsidRPr="00D10B04">
              <w:rPr>
                <w:rFonts w:ascii="Times New Roman" w:hAnsi="Times New Roman" w:cs="Times New Roman"/>
                <w:sz w:val="24"/>
                <w:szCs w:val="24"/>
              </w:rPr>
              <w:t>.</w:t>
            </w:r>
          </w:p>
          <w:p w:rsidR="00E70B23" w:rsidRPr="00D10B04" w:rsidRDefault="00E70B23" w:rsidP="00E70B23">
            <w:pPr>
              <w:shd w:val="clear" w:color="auto" w:fill="FFFFFF"/>
              <w:rPr>
                <w:rFonts w:ascii="Times New Roman" w:hAnsi="Times New Roman" w:cs="Times New Roman"/>
                <w:b/>
                <w:bCs/>
                <w:sz w:val="24"/>
                <w:szCs w:val="24"/>
              </w:rPr>
            </w:pPr>
          </w:p>
          <w:p w:rsidR="00E70B23" w:rsidRPr="00D10B04" w:rsidRDefault="00E70B23" w:rsidP="00E70B23">
            <w:pPr>
              <w:rPr>
                <w:rFonts w:ascii="Times New Roman" w:hAnsi="Times New Roman" w:cs="Times New Roman"/>
                <w:b/>
                <w:sz w:val="24"/>
                <w:szCs w:val="24"/>
              </w:rPr>
            </w:pPr>
            <w:r w:rsidRPr="00D10B04">
              <w:rPr>
                <w:rFonts w:ascii="Times New Roman" w:hAnsi="Times New Roman" w:cs="Times New Roman"/>
                <w:b/>
                <w:bCs/>
                <w:sz w:val="24"/>
                <w:szCs w:val="24"/>
              </w:rPr>
              <w:t>Agenda item No.</w:t>
            </w:r>
            <w:r w:rsidRPr="00D10B04">
              <w:rPr>
                <w:rFonts w:ascii="Times New Roman" w:eastAsia="Times New Roman" w:hAnsi="Times New Roman" w:cs="Times New Roman"/>
                <w:b/>
                <w:sz w:val="24"/>
                <w:szCs w:val="24"/>
                <w:lang w:eastAsia="ru-RU"/>
              </w:rPr>
              <w:t>1</w:t>
            </w:r>
            <w:r w:rsidRPr="00D10B04">
              <w:rPr>
                <w:rFonts w:ascii="Times New Roman" w:eastAsia="Times New Roman" w:hAnsi="Times New Roman" w:cs="Times New Roman"/>
                <w:b/>
                <w:sz w:val="24"/>
                <w:szCs w:val="24"/>
                <w:lang w:eastAsia="ru-RU"/>
              </w:rPr>
              <w:t>2</w:t>
            </w:r>
            <w:r w:rsidRPr="00D10B04">
              <w:rPr>
                <w:rFonts w:ascii="Times New Roman" w:eastAsia="Times New Roman" w:hAnsi="Times New Roman" w:cs="Times New Roman"/>
                <w:b/>
                <w:sz w:val="24"/>
                <w:szCs w:val="24"/>
                <w:lang w:eastAsia="ru-RU"/>
              </w:rPr>
              <w:t>:</w:t>
            </w:r>
            <w:r w:rsidRPr="00D10B04">
              <w:rPr>
                <w:rFonts w:ascii="Times New Roman" w:eastAsia="Times New Roman" w:hAnsi="Times New Roman" w:cs="Times New Roman"/>
                <w:b/>
                <w:sz w:val="24"/>
                <w:szCs w:val="24"/>
                <w:lang w:eastAsia="ru-RU"/>
              </w:rPr>
              <w:tab/>
            </w:r>
            <w:r w:rsidRPr="00D10B04">
              <w:rPr>
                <w:rFonts w:ascii="Times New Roman" w:hAnsi="Times New Roman" w:cs="Times New Roman"/>
                <w:b/>
                <w:sz w:val="24"/>
                <w:szCs w:val="24"/>
              </w:rPr>
              <w:t>On termination of membership of Kubanenergo PJSC in Association “ENRGOSTROY”.</w:t>
            </w:r>
          </w:p>
          <w:p w:rsidR="00E70B23" w:rsidRPr="00D10B04" w:rsidRDefault="00E70B23" w:rsidP="00E70B23">
            <w:pPr>
              <w:widowControl w:val="0"/>
              <w:autoSpaceDE w:val="0"/>
              <w:autoSpaceDN w:val="0"/>
              <w:adjustRightIn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9"/>
              <w:gridCol w:w="2276"/>
            </w:tblGrid>
            <w:tr w:rsidR="00E70B23" w:rsidRPr="00D10B04" w:rsidTr="00222EA0">
              <w:tc>
                <w:tcPr>
                  <w:tcW w:w="7069" w:type="dxa"/>
                  <w:tcBorders>
                    <w:top w:val="single" w:sz="4" w:space="0" w:color="auto"/>
                    <w:left w:val="single" w:sz="4" w:space="0" w:color="auto"/>
                    <w:bottom w:val="single" w:sz="4" w:space="0" w:color="auto"/>
                    <w:right w:val="single" w:sz="4" w:space="0" w:color="auto"/>
                  </w:tcBorders>
                  <w:hideMark/>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xml:space="preserve">Number of votes the persons, included in the list of persons entitled to participate in general meeting, had </w:t>
                  </w:r>
                </w:p>
              </w:tc>
              <w:tc>
                <w:tcPr>
                  <w:tcW w:w="2276" w:type="dxa"/>
                  <w:tcBorders>
                    <w:top w:val="single" w:sz="4" w:space="0" w:color="auto"/>
                    <w:left w:val="single" w:sz="4" w:space="0" w:color="auto"/>
                    <w:bottom w:val="single" w:sz="4" w:space="0" w:color="auto"/>
                    <w:right w:val="single" w:sz="4" w:space="0" w:color="auto"/>
                  </w:tcBorders>
                  <w:vAlign w:val="center"/>
                  <w:hideMark/>
                </w:tcPr>
                <w:p w:rsidR="00E70B23" w:rsidRPr="00D10B04" w:rsidRDefault="00E70B23" w:rsidP="00E70B23">
                  <w:pPr>
                    <w:pStyle w:val="a6"/>
                    <w:jc w:val="right"/>
                    <w:rPr>
                      <w:rFonts w:ascii="Times New Roman" w:hAnsi="Times New Roman" w:cs="Times New Roman"/>
                      <w:b/>
                      <w:sz w:val="24"/>
                      <w:szCs w:val="24"/>
                    </w:rPr>
                  </w:pPr>
                  <w:r w:rsidRPr="00D10B04">
                    <w:rPr>
                      <w:rFonts w:ascii="Times New Roman" w:hAnsi="Times New Roman" w:cs="Times New Roman"/>
                      <w:b/>
                      <w:sz w:val="24"/>
                      <w:szCs w:val="24"/>
                    </w:rPr>
                    <w:t>303 589 785</w:t>
                  </w:r>
                </w:p>
                <w:p w:rsidR="00E70B23" w:rsidRPr="00D10B04" w:rsidRDefault="00E70B23" w:rsidP="00E70B23">
                  <w:pPr>
                    <w:pStyle w:val="a6"/>
                    <w:rPr>
                      <w:rFonts w:ascii="Times New Roman" w:hAnsi="Times New Roman" w:cs="Times New Roman"/>
                      <w:b/>
                      <w:sz w:val="24"/>
                      <w:szCs w:val="24"/>
                    </w:rPr>
                  </w:pPr>
                </w:p>
              </w:tc>
            </w:tr>
            <w:tr w:rsidR="00E70B23" w:rsidRPr="00D10B04" w:rsidTr="00222EA0">
              <w:tc>
                <w:tcPr>
                  <w:tcW w:w="7069" w:type="dxa"/>
                  <w:tcBorders>
                    <w:top w:val="single" w:sz="4" w:space="0" w:color="auto"/>
                    <w:left w:val="single" w:sz="4" w:space="0" w:color="auto"/>
                    <w:bottom w:val="single" w:sz="4" w:space="0" w:color="auto"/>
                    <w:right w:val="single" w:sz="4" w:space="0" w:color="auto"/>
                  </w:tcBorders>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xml:space="preserve">The number of votes on the Company’s voting shares determined in accordance with the provisions of paragraph 4.20 of the Regulation on </w:t>
                  </w:r>
                  <w:r w:rsidRPr="00D10B04">
                    <w:rPr>
                      <w:rFonts w:ascii="Times New Roman" w:hAnsi="Times New Roman" w:cs="Times New Roman"/>
                      <w:bCs/>
                      <w:iCs/>
                      <w:sz w:val="24"/>
                      <w:szCs w:val="24"/>
                      <w:lang w:val="en-US"/>
                    </w:rPr>
                    <w:lastRenderedPageBreak/>
                    <w:t>additional requirements to the procedure of preparation, convocation and holding of a general meeting of shareholders, approved by Order No. 12-6/</w:t>
                  </w:r>
                  <w:proofErr w:type="spellStart"/>
                  <w:r w:rsidRPr="00D10B04">
                    <w:rPr>
                      <w:rFonts w:ascii="Times New Roman" w:hAnsi="Times New Roman" w:cs="Times New Roman"/>
                      <w:bCs/>
                      <w:iCs/>
                      <w:sz w:val="24"/>
                      <w:szCs w:val="24"/>
                      <w:lang w:val="en-US"/>
                    </w:rPr>
                    <w:t>pz</w:t>
                  </w:r>
                  <w:proofErr w:type="spellEnd"/>
                  <w:r w:rsidRPr="00D10B04">
                    <w:rPr>
                      <w:rFonts w:ascii="Times New Roman" w:hAnsi="Times New Roman" w:cs="Times New Roman"/>
                      <w:bCs/>
                      <w:iCs/>
                      <w:sz w:val="24"/>
                      <w:szCs w:val="24"/>
                      <w:lang w:val="en-US"/>
                    </w:rPr>
                    <w:t>-n of the Federal Service for Financial Markets of Russia dated 02.02.2012</w:t>
                  </w:r>
                </w:p>
              </w:tc>
              <w:tc>
                <w:tcPr>
                  <w:tcW w:w="2276" w:type="dxa"/>
                  <w:tcBorders>
                    <w:top w:val="single" w:sz="4" w:space="0" w:color="auto"/>
                    <w:left w:val="single" w:sz="4" w:space="0" w:color="auto"/>
                    <w:bottom w:val="single" w:sz="4" w:space="0" w:color="auto"/>
                    <w:right w:val="single" w:sz="4" w:space="0" w:color="auto"/>
                  </w:tcBorders>
                </w:tcPr>
                <w:p w:rsidR="00E70B23" w:rsidRPr="00D10B04" w:rsidRDefault="00E70B23" w:rsidP="00E70B23">
                  <w:pPr>
                    <w:pStyle w:val="a6"/>
                    <w:jc w:val="right"/>
                    <w:rPr>
                      <w:rFonts w:ascii="Times New Roman" w:hAnsi="Times New Roman" w:cs="Times New Roman"/>
                      <w:b/>
                      <w:sz w:val="24"/>
                      <w:szCs w:val="24"/>
                    </w:rPr>
                  </w:pPr>
                  <w:r w:rsidRPr="00D10B04">
                    <w:rPr>
                      <w:rFonts w:ascii="Times New Roman" w:hAnsi="Times New Roman" w:cs="Times New Roman"/>
                      <w:b/>
                      <w:sz w:val="24"/>
                      <w:szCs w:val="24"/>
                    </w:rPr>
                    <w:lastRenderedPageBreak/>
                    <w:t xml:space="preserve">303 589 785 </w:t>
                  </w:r>
                </w:p>
              </w:tc>
            </w:tr>
            <w:tr w:rsidR="00E70B23" w:rsidRPr="00D10B04" w:rsidTr="00222EA0">
              <w:tc>
                <w:tcPr>
                  <w:tcW w:w="7069" w:type="dxa"/>
                  <w:tcBorders>
                    <w:top w:val="single" w:sz="4" w:space="0" w:color="auto"/>
                    <w:left w:val="single" w:sz="4" w:space="0" w:color="auto"/>
                    <w:bottom w:val="single" w:sz="4" w:space="0" w:color="auto"/>
                    <w:right w:val="single" w:sz="4" w:space="0" w:color="auto"/>
                  </w:tcBorders>
                  <w:hideMark/>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lastRenderedPageBreak/>
                    <w:t>Number of votes participated in the meeting on this item</w:t>
                  </w:r>
                </w:p>
              </w:tc>
              <w:tc>
                <w:tcPr>
                  <w:tcW w:w="2276" w:type="dxa"/>
                  <w:tcBorders>
                    <w:top w:val="single" w:sz="4" w:space="0" w:color="auto"/>
                    <w:left w:val="single" w:sz="4" w:space="0" w:color="auto"/>
                    <w:bottom w:val="single" w:sz="4" w:space="0" w:color="auto"/>
                    <w:right w:val="single" w:sz="4" w:space="0" w:color="auto"/>
                  </w:tcBorders>
                  <w:hideMark/>
                </w:tcPr>
                <w:p w:rsidR="00E70B23" w:rsidRPr="00D10B04" w:rsidRDefault="00E70B23" w:rsidP="00E70B23">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302 481 483  </w:t>
                  </w:r>
                </w:p>
              </w:tc>
            </w:tr>
            <w:tr w:rsidR="00E70B23" w:rsidRPr="00D10B04" w:rsidTr="00222EA0">
              <w:tc>
                <w:tcPr>
                  <w:tcW w:w="7069" w:type="dxa"/>
                  <w:tcBorders>
                    <w:top w:val="single" w:sz="4" w:space="0" w:color="auto"/>
                    <w:left w:val="single" w:sz="4" w:space="0" w:color="auto"/>
                    <w:bottom w:val="single" w:sz="4" w:space="0" w:color="auto"/>
                    <w:right w:val="single" w:sz="4" w:space="0" w:color="auto"/>
                  </w:tcBorders>
                  <w:hideMark/>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Quorum (%)</w:t>
                  </w:r>
                </w:p>
              </w:tc>
              <w:tc>
                <w:tcPr>
                  <w:tcW w:w="2276" w:type="dxa"/>
                  <w:tcBorders>
                    <w:top w:val="single" w:sz="4" w:space="0" w:color="auto"/>
                    <w:left w:val="single" w:sz="4" w:space="0" w:color="auto"/>
                    <w:bottom w:val="single" w:sz="4" w:space="0" w:color="auto"/>
                    <w:right w:val="single" w:sz="4" w:space="0" w:color="auto"/>
                  </w:tcBorders>
                  <w:vAlign w:val="center"/>
                  <w:hideMark/>
                </w:tcPr>
                <w:p w:rsidR="00E70B23" w:rsidRPr="00D10B04" w:rsidRDefault="00E70B23" w:rsidP="00E70B23">
                  <w:pPr>
                    <w:pStyle w:val="a6"/>
                    <w:jc w:val="right"/>
                    <w:rPr>
                      <w:rFonts w:ascii="Times New Roman" w:hAnsi="Times New Roman" w:cs="Times New Roman"/>
                      <w:b/>
                      <w:sz w:val="24"/>
                      <w:szCs w:val="24"/>
                    </w:rPr>
                  </w:pPr>
                  <w:r w:rsidRPr="00D10B04">
                    <w:rPr>
                      <w:rFonts w:ascii="Times New Roman" w:hAnsi="Times New Roman" w:cs="Times New Roman"/>
                      <w:b/>
                      <w:sz w:val="24"/>
                      <w:szCs w:val="24"/>
                    </w:rPr>
                    <w:t xml:space="preserve">99.6349  </w:t>
                  </w:r>
                </w:p>
              </w:tc>
            </w:tr>
            <w:tr w:rsidR="00E70B23" w:rsidRPr="00D10B04" w:rsidTr="00222EA0">
              <w:tc>
                <w:tcPr>
                  <w:tcW w:w="9345" w:type="dxa"/>
                  <w:gridSpan w:val="2"/>
                  <w:tcBorders>
                    <w:top w:val="single" w:sz="4" w:space="0" w:color="auto"/>
                    <w:left w:val="single" w:sz="4" w:space="0" w:color="auto"/>
                    <w:bottom w:val="single" w:sz="4" w:space="0" w:color="auto"/>
                    <w:right w:val="single" w:sz="4" w:space="0" w:color="auto"/>
                  </w:tcBorders>
                </w:tcPr>
                <w:p w:rsidR="00E70B23" w:rsidRPr="00D10B04" w:rsidRDefault="00E70B23" w:rsidP="00E70B23">
                  <w:pPr>
                    <w:widowControl w:val="0"/>
                    <w:suppressAutoHyphens/>
                    <w:spacing w:after="0" w:line="240" w:lineRule="auto"/>
                    <w:jc w:val="right"/>
                    <w:rPr>
                      <w:rFonts w:ascii="Times New Roman" w:hAnsi="Times New Roman" w:cs="Times New Roman"/>
                      <w:bCs/>
                      <w:sz w:val="24"/>
                      <w:szCs w:val="24"/>
                    </w:rPr>
                  </w:pPr>
                </w:p>
              </w:tc>
            </w:tr>
            <w:tr w:rsidR="00E70B23" w:rsidRPr="00D10B04" w:rsidTr="00222EA0">
              <w:tc>
                <w:tcPr>
                  <w:tcW w:w="9345" w:type="dxa"/>
                  <w:gridSpan w:val="2"/>
                  <w:tcBorders>
                    <w:top w:val="single" w:sz="4" w:space="0" w:color="auto"/>
                    <w:left w:val="single" w:sz="4" w:space="0" w:color="auto"/>
                    <w:bottom w:val="single" w:sz="4" w:space="0" w:color="auto"/>
                    <w:right w:val="single" w:sz="4" w:space="0" w:color="auto"/>
                  </w:tcBorders>
                </w:tcPr>
                <w:p w:rsidR="00E70B23" w:rsidRPr="00D10B04" w:rsidRDefault="00E70B23" w:rsidP="00E70B23">
                  <w:pPr>
                    <w:widowControl w:val="0"/>
                    <w:suppressAutoHyphens/>
                    <w:spacing w:after="0" w:line="240" w:lineRule="auto"/>
                    <w:rPr>
                      <w:rFonts w:ascii="Times New Roman" w:hAnsi="Times New Roman" w:cs="Times New Roman"/>
                      <w:bCs/>
                      <w:sz w:val="24"/>
                      <w:szCs w:val="24"/>
                    </w:rPr>
                  </w:pPr>
                  <w:r w:rsidRPr="00D10B04">
                    <w:rPr>
                      <w:rFonts w:ascii="Times New Roman" w:hAnsi="Times New Roman" w:cs="Times New Roman"/>
                      <w:b/>
                      <w:bCs/>
                      <w:sz w:val="24"/>
                      <w:szCs w:val="24"/>
                    </w:rPr>
                    <w:t>Quorum on this item was present.</w:t>
                  </w:r>
                  <w:r w:rsidRPr="00D10B04">
                    <w:rPr>
                      <w:rFonts w:ascii="Times New Roman" w:hAnsi="Times New Roman" w:cs="Times New Roman"/>
                      <w:bCs/>
                      <w:sz w:val="24"/>
                      <w:szCs w:val="24"/>
                    </w:rPr>
                    <w:t xml:space="preserve"> The voting was held by poll #1.</w:t>
                  </w:r>
                </w:p>
              </w:tc>
            </w:tr>
          </w:tbl>
          <w:p w:rsidR="00E70B23" w:rsidRPr="00D10B04" w:rsidRDefault="00E70B23" w:rsidP="00E70B23">
            <w:pPr>
              <w:shd w:val="clear" w:color="auto" w:fill="FFFFFF"/>
              <w:rPr>
                <w:rFonts w:ascii="Times New Roman" w:eastAsia="Times New Roman" w:hAnsi="Times New Roman" w:cs="Times New Roman"/>
                <w:sz w:val="24"/>
                <w:szCs w:val="24"/>
                <w:lang w:eastAsia="ru-RU"/>
              </w:rPr>
            </w:pPr>
          </w:p>
          <w:p w:rsidR="00E70B23" w:rsidRPr="00D10B04" w:rsidRDefault="00E70B23" w:rsidP="00E70B23">
            <w:pPr>
              <w:widowControl w:val="0"/>
              <w:tabs>
                <w:tab w:val="left" w:pos="5115"/>
              </w:tabs>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t xml:space="preserve">Voting results </w:t>
            </w:r>
          </w:p>
          <w:tbl>
            <w:tblPr>
              <w:tblStyle w:val="a3"/>
              <w:tblW w:w="0" w:type="auto"/>
              <w:tblLayout w:type="fixed"/>
              <w:tblLook w:val="04A0" w:firstRow="1" w:lastRow="0" w:firstColumn="1" w:lastColumn="0" w:noHBand="0" w:noVBand="1"/>
            </w:tblPr>
            <w:tblGrid>
              <w:gridCol w:w="2972"/>
              <w:gridCol w:w="2693"/>
              <w:gridCol w:w="3675"/>
            </w:tblGrid>
            <w:tr w:rsidR="00E70B23" w:rsidRPr="00D10B04" w:rsidTr="00222EA0">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p>
                <w:p w:rsidR="00E70B23" w:rsidRPr="00D10B04" w:rsidRDefault="00E70B23" w:rsidP="00E70B23">
                  <w:pPr>
                    <w:pStyle w:val="ConsNonformat"/>
                    <w:widowControl/>
                    <w:jc w:val="both"/>
                    <w:rPr>
                      <w:rFonts w:ascii="Times New Roman" w:hAnsi="Times New Roman" w:cs="Times New Roman"/>
                      <w:bCs/>
                      <w:iCs/>
                      <w:sz w:val="24"/>
                      <w:szCs w:val="24"/>
                      <w:lang w:val="en-US"/>
                    </w:rPr>
                  </w:pPr>
                </w:p>
              </w:tc>
              <w:tc>
                <w:tcPr>
                  <w:tcW w:w="2693" w:type="dxa"/>
                </w:tcPr>
                <w:p w:rsidR="00E70B23" w:rsidRPr="00D10B04" w:rsidRDefault="00E70B23" w:rsidP="00E70B23">
                  <w:pPr>
                    <w:pStyle w:val="ConsNonformat"/>
                    <w:widowControl/>
                    <w:tabs>
                      <w:tab w:val="left" w:pos="2484"/>
                    </w:tabs>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Amount of votes</w:t>
                  </w:r>
                  <w:r w:rsidRPr="00D10B04">
                    <w:rPr>
                      <w:rFonts w:ascii="Times New Roman" w:hAnsi="Times New Roman" w:cs="Times New Roman"/>
                      <w:bCs/>
                      <w:iCs/>
                      <w:sz w:val="24"/>
                      <w:szCs w:val="24"/>
                      <w:lang w:val="en-US"/>
                    </w:rPr>
                    <w:tab/>
                  </w:r>
                </w:p>
              </w:tc>
              <w:tc>
                <w:tcPr>
                  <w:tcW w:w="3675"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 from participants in the voting</w:t>
                  </w:r>
                </w:p>
              </w:tc>
            </w:tr>
            <w:tr w:rsidR="00E70B23" w:rsidRPr="00D10B04" w:rsidTr="00222EA0">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FOR</w:t>
                  </w:r>
                </w:p>
              </w:tc>
              <w:tc>
                <w:tcPr>
                  <w:tcW w:w="2693" w:type="dxa"/>
                </w:tcPr>
                <w:p w:rsidR="00E70B23" w:rsidRPr="00D10B04" w:rsidRDefault="00E70B23" w:rsidP="00E70B23">
                  <w:pPr>
                    <w:pStyle w:val="a6"/>
                    <w:jc w:val="right"/>
                    <w:rPr>
                      <w:rFonts w:ascii="Times New Roman" w:hAnsi="Times New Roman" w:cs="Times New Roman"/>
                      <w:b/>
                      <w:sz w:val="24"/>
                      <w:szCs w:val="24"/>
                      <w:lang w:val="en-US"/>
                    </w:rPr>
                  </w:pPr>
                  <w:r w:rsidRPr="00D10B04">
                    <w:rPr>
                      <w:rFonts w:ascii="Times New Roman" w:hAnsi="Times New Roman" w:cs="Times New Roman"/>
                      <w:b/>
                      <w:sz w:val="24"/>
                      <w:szCs w:val="24"/>
                      <w:lang w:val="en-US"/>
                    </w:rPr>
                    <w:t xml:space="preserve">302 479 327  </w:t>
                  </w:r>
                </w:p>
              </w:tc>
              <w:tc>
                <w:tcPr>
                  <w:tcW w:w="3675" w:type="dxa"/>
                </w:tcPr>
                <w:p w:rsidR="00E70B23" w:rsidRPr="00D10B04" w:rsidRDefault="00E70B23" w:rsidP="00E70B23">
                  <w:pPr>
                    <w:pStyle w:val="a6"/>
                    <w:jc w:val="right"/>
                    <w:rPr>
                      <w:rFonts w:ascii="Times New Roman" w:hAnsi="Times New Roman" w:cs="Times New Roman"/>
                      <w:b/>
                      <w:bCs/>
                      <w:sz w:val="24"/>
                      <w:szCs w:val="24"/>
                      <w:lang w:val="en-US"/>
                    </w:rPr>
                  </w:pPr>
                  <w:r w:rsidRPr="00D10B04">
                    <w:rPr>
                      <w:rFonts w:ascii="Times New Roman" w:hAnsi="Times New Roman" w:cs="Times New Roman"/>
                      <w:b/>
                      <w:bCs/>
                      <w:sz w:val="24"/>
                      <w:szCs w:val="24"/>
                      <w:lang w:val="en-US"/>
                    </w:rPr>
                    <w:t>99.9993</w:t>
                  </w:r>
                </w:p>
              </w:tc>
            </w:tr>
            <w:tr w:rsidR="00E70B23" w:rsidRPr="00D10B04" w:rsidTr="00222EA0">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AGAINST</w:t>
                  </w:r>
                </w:p>
              </w:tc>
              <w:tc>
                <w:tcPr>
                  <w:tcW w:w="2693" w:type="dxa"/>
                </w:tcPr>
                <w:p w:rsidR="00E70B23" w:rsidRPr="00D10B04" w:rsidRDefault="00E70B23" w:rsidP="00E70B23">
                  <w:pPr>
                    <w:pStyle w:val="a6"/>
                    <w:jc w:val="right"/>
                    <w:rPr>
                      <w:rFonts w:ascii="Times New Roman" w:hAnsi="Times New Roman" w:cs="Times New Roman"/>
                      <w:bCs/>
                      <w:sz w:val="24"/>
                      <w:szCs w:val="24"/>
                      <w:lang w:val="en-US"/>
                    </w:rPr>
                  </w:pPr>
                  <w:r w:rsidRPr="00D10B04">
                    <w:rPr>
                      <w:rFonts w:ascii="Times New Roman" w:hAnsi="Times New Roman" w:cs="Times New Roman"/>
                      <w:sz w:val="24"/>
                      <w:szCs w:val="24"/>
                      <w:lang w:val="en-US"/>
                    </w:rPr>
                    <w:t xml:space="preserve">141  </w:t>
                  </w:r>
                </w:p>
              </w:tc>
              <w:tc>
                <w:tcPr>
                  <w:tcW w:w="3675" w:type="dxa"/>
                </w:tcPr>
                <w:p w:rsidR="00E70B23" w:rsidRPr="00D10B04" w:rsidRDefault="00E70B23" w:rsidP="00E70B23">
                  <w:pPr>
                    <w:pStyle w:val="a6"/>
                    <w:jc w:val="right"/>
                    <w:rPr>
                      <w:rFonts w:ascii="Times New Roman" w:hAnsi="Times New Roman" w:cs="Times New Roman"/>
                      <w:bCs/>
                      <w:sz w:val="24"/>
                      <w:szCs w:val="24"/>
                      <w:lang w:val="en-US"/>
                    </w:rPr>
                  </w:pPr>
                  <w:r w:rsidRPr="00D10B04">
                    <w:rPr>
                      <w:rFonts w:ascii="Times New Roman" w:hAnsi="Times New Roman" w:cs="Times New Roman"/>
                      <w:bCs/>
                      <w:sz w:val="24"/>
                      <w:szCs w:val="24"/>
                      <w:lang w:val="en-US"/>
                    </w:rPr>
                    <w:t>0.000047</w:t>
                  </w:r>
                </w:p>
              </w:tc>
            </w:tr>
            <w:tr w:rsidR="00E70B23" w:rsidRPr="00D10B04" w:rsidTr="00222EA0">
              <w:tc>
                <w:tcPr>
                  <w:tcW w:w="2972" w:type="dxa"/>
                </w:tcPr>
                <w:p w:rsidR="00E70B23" w:rsidRPr="00D10B04" w:rsidRDefault="00E70B23" w:rsidP="00E70B23">
                  <w:pPr>
                    <w:pStyle w:val="ConsNonformat"/>
                    <w:widowControl/>
                    <w:jc w:val="both"/>
                    <w:rPr>
                      <w:rFonts w:ascii="Times New Roman" w:hAnsi="Times New Roman" w:cs="Times New Roman"/>
                      <w:bCs/>
                      <w:iCs/>
                      <w:sz w:val="24"/>
                      <w:szCs w:val="24"/>
                      <w:lang w:val="en-US"/>
                    </w:rPr>
                  </w:pPr>
                  <w:r w:rsidRPr="00D10B04">
                    <w:rPr>
                      <w:rFonts w:ascii="Times New Roman" w:hAnsi="Times New Roman" w:cs="Times New Roman"/>
                      <w:bCs/>
                      <w:iCs/>
                      <w:sz w:val="24"/>
                      <w:szCs w:val="24"/>
                      <w:lang w:val="en-US"/>
                    </w:rPr>
                    <w:t>ABSTAINED</w:t>
                  </w:r>
                </w:p>
              </w:tc>
              <w:tc>
                <w:tcPr>
                  <w:tcW w:w="2693" w:type="dxa"/>
                </w:tcPr>
                <w:p w:rsidR="00E70B23" w:rsidRPr="00D10B04" w:rsidRDefault="00E70B23" w:rsidP="00E70B23">
                  <w:pPr>
                    <w:pStyle w:val="a6"/>
                    <w:jc w:val="right"/>
                    <w:rPr>
                      <w:rFonts w:ascii="Times New Roman" w:hAnsi="Times New Roman" w:cs="Times New Roman"/>
                      <w:bCs/>
                      <w:sz w:val="24"/>
                      <w:szCs w:val="24"/>
                      <w:lang w:val="en-US"/>
                    </w:rPr>
                  </w:pPr>
                  <w:r w:rsidRPr="00D10B04">
                    <w:rPr>
                      <w:rFonts w:ascii="Times New Roman" w:hAnsi="Times New Roman" w:cs="Times New Roman"/>
                      <w:sz w:val="24"/>
                      <w:szCs w:val="24"/>
                      <w:lang w:val="en-US"/>
                    </w:rPr>
                    <w:t xml:space="preserve">2 015  </w:t>
                  </w:r>
                </w:p>
              </w:tc>
              <w:tc>
                <w:tcPr>
                  <w:tcW w:w="3675" w:type="dxa"/>
                </w:tcPr>
                <w:p w:rsidR="00E70B23" w:rsidRPr="00D10B04" w:rsidRDefault="00E70B23" w:rsidP="00E70B23">
                  <w:pPr>
                    <w:pStyle w:val="a6"/>
                    <w:jc w:val="right"/>
                    <w:rPr>
                      <w:rFonts w:ascii="Times New Roman" w:hAnsi="Times New Roman" w:cs="Times New Roman"/>
                      <w:bCs/>
                      <w:sz w:val="24"/>
                      <w:szCs w:val="24"/>
                      <w:lang w:val="en-US"/>
                    </w:rPr>
                  </w:pPr>
                  <w:r w:rsidRPr="00D10B04">
                    <w:rPr>
                      <w:rFonts w:ascii="Times New Roman" w:hAnsi="Times New Roman" w:cs="Times New Roman"/>
                      <w:bCs/>
                      <w:sz w:val="24"/>
                      <w:szCs w:val="24"/>
                      <w:lang w:val="en-US"/>
                    </w:rPr>
                    <w:t xml:space="preserve">0.0007 </w:t>
                  </w:r>
                </w:p>
              </w:tc>
            </w:tr>
            <w:tr w:rsidR="00E70B23" w:rsidRPr="00D10B04" w:rsidTr="00222EA0">
              <w:tc>
                <w:tcPr>
                  <w:tcW w:w="9340" w:type="dxa"/>
                  <w:gridSpan w:val="3"/>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p>
              </w:tc>
            </w:tr>
            <w:tr w:rsidR="00E70B23" w:rsidRPr="00D10B04" w:rsidTr="00222EA0">
              <w:tc>
                <w:tcPr>
                  <w:tcW w:w="5665" w:type="dxa"/>
                  <w:gridSpan w:val="2"/>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bCs/>
                      <w:iCs/>
                      <w:sz w:val="24"/>
                      <w:szCs w:val="24"/>
                    </w:rPr>
                    <w:t>Did not vote</w:t>
                  </w:r>
                </w:p>
              </w:tc>
              <w:tc>
                <w:tcPr>
                  <w:tcW w:w="3675" w:type="dxa"/>
                </w:tcPr>
                <w:p w:rsidR="00E70B23" w:rsidRPr="00D10B04" w:rsidRDefault="00E70B23" w:rsidP="00E70B23">
                  <w:pPr>
                    <w:widowControl w:val="0"/>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t>0</w:t>
                  </w:r>
                </w:p>
              </w:tc>
            </w:tr>
            <w:tr w:rsidR="00E70B23" w:rsidRPr="00D10B04" w:rsidTr="00222EA0">
              <w:tc>
                <w:tcPr>
                  <w:tcW w:w="9340" w:type="dxa"/>
                  <w:gridSpan w:val="3"/>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p>
              </w:tc>
            </w:tr>
            <w:tr w:rsidR="00E70B23" w:rsidRPr="00D10B04" w:rsidTr="00222EA0">
              <w:tc>
                <w:tcPr>
                  <w:tcW w:w="5665" w:type="dxa"/>
                  <w:gridSpan w:val="2"/>
                </w:tcPr>
                <w:p w:rsidR="00E70B23" w:rsidRPr="00D10B04" w:rsidRDefault="00E70B23" w:rsidP="00E70B23">
                  <w:pPr>
                    <w:widowControl w:val="0"/>
                    <w:autoSpaceDE w:val="0"/>
                    <w:autoSpaceDN w:val="0"/>
                    <w:adjustRightInd w:val="0"/>
                    <w:rPr>
                      <w:rFonts w:ascii="Times New Roman" w:hAnsi="Times New Roman" w:cs="Times New Roman"/>
                      <w:b/>
                      <w:bCs/>
                      <w:sz w:val="24"/>
                      <w:szCs w:val="24"/>
                    </w:rPr>
                  </w:pPr>
                  <w:r w:rsidRPr="00D10B04">
                    <w:rPr>
                      <w:rFonts w:ascii="Times New Roman" w:hAnsi="Times New Roman" w:cs="Times New Roman"/>
                      <w:sz w:val="24"/>
                      <w:szCs w:val="24"/>
                    </w:rPr>
                    <w:t>The number of votes that were not counted due to recognition of ballots (including for voting on this issue) as invalid:</w:t>
                  </w:r>
                </w:p>
              </w:tc>
              <w:tc>
                <w:tcPr>
                  <w:tcW w:w="3675" w:type="dxa"/>
                </w:tcPr>
                <w:p w:rsidR="00E70B23" w:rsidRPr="00D10B04" w:rsidRDefault="00E70B23" w:rsidP="00E70B23">
                  <w:pPr>
                    <w:widowControl w:val="0"/>
                    <w:autoSpaceDE w:val="0"/>
                    <w:autoSpaceDN w:val="0"/>
                    <w:adjustRightInd w:val="0"/>
                    <w:rPr>
                      <w:rFonts w:ascii="Times New Roman" w:hAnsi="Times New Roman" w:cs="Times New Roman"/>
                      <w:bCs/>
                      <w:sz w:val="24"/>
                      <w:szCs w:val="24"/>
                    </w:rPr>
                  </w:pPr>
                  <w:r w:rsidRPr="00D10B04">
                    <w:rPr>
                      <w:rFonts w:ascii="Times New Roman" w:hAnsi="Times New Roman" w:cs="Times New Roman"/>
                      <w:bCs/>
                      <w:sz w:val="24"/>
                      <w:szCs w:val="24"/>
                    </w:rPr>
                    <w:t>0</w:t>
                  </w:r>
                </w:p>
              </w:tc>
            </w:tr>
          </w:tbl>
          <w:p w:rsidR="00E70B23" w:rsidRPr="00D10B04" w:rsidRDefault="00E70B23" w:rsidP="00E70B23">
            <w:pPr>
              <w:widowControl w:val="0"/>
              <w:tabs>
                <w:tab w:val="left" w:pos="5115"/>
              </w:tabs>
              <w:autoSpaceDE w:val="0"/>
              <w:autoSpaceDN w:val="0"/>
              <w:adjustRightInd w:val="0"/>
              <w:rPr>
                <w:rFonts w:ascii="Times New Roman" w:hAnsi="Times New Roman" w:cs="Times New Roman"/>
                <w:b/>
                <w:bCs/>
                <w:sz w:val="24"/>
                <w:szCs w:val="24"/>
              </w:rPr>
            </w:pPr>
          </w:p>
          <w:p w:rsidR="00E70B23" w:rsidRPr="00D10B04" w:rsidRDefault="00E70B23" w:rsidP="00E70B23">
            <w:pPr>
              <w:shd w:val="clear" w:color="auto" w:fill="FFFFFF"/>
              <w:rPr>
                <w:rFonts w:ascii="Times New Roman" w:hAnsi="Times New Roman" w:cs="Times New Roman"/>
                <w:b/>
                <w:bCs/>
                <w:sz w:val="24"/>
                <w:szCs w:val="24"/>
              </w:rPr>
            </w:pPr>
            <w:r w:rsidRPr="00D10B04">
              <w:rPr>
                <w:rFonts w:ascii="Times New Roman" w:hAnsi="Times New Roman" w:cs="Times New Roman"/>
                <w:b/>
                <w:bCs/>
                <w:sz w:val="24"/>
                <w:szCs w:val="24"/>
              </w:rPr>
              <w:t xml:space="preserve">Decision adopted on agenda item No.11: </w:t>
            </w:r>
          </w:p>
          <w:p w:rsidR="00E70B23" w:rsidRPr="00D10B04" w:rsidRDefault="00E70B23" w:rsidP="00E70B23">
            <w:pPr>
              <w:rPr>
                <w:rFonts w:ascii="Times New Roman" w:hAnsi="Times New Roman" w:cs="Times New Roman"/>
                <w:b/>
                <w:sz w:val="24"/>
                <w:szCs w:val="24"/>
              </w:rPr>
            </w:pPr>
            <w:r w:rsidRPr="00D10B04">
              <w:rPr>
                <w:rFonts w:ascii="Times New Roman" w:hAnsi="Times New Roman" w:cs="Times New Roman"/>
                <w:sz w:val="24"/>
                <w:szCs w:val="24"/>
              </w:rPr>
              <w:t>To approve termination of membership of Kubanenergo PJSC in Association “ENRGOSTROY”.</w:t>
            </w:r>
          </w:p>
          <w:p w:rsidR="00D10B04" w:rsidRDefault="00D10B04" w:rsidP="00D10B04">
            <w:pPr>
              <w:pStyle w:val="a4"/>
              <w:widowControl w:val="0"/>
              <w:tabs>
                <w:tab w:val="left" w:pos="0"/>
                <w:tab w:val="left" w:pos="407"/>
              </w:tabs>
              <w:autoSpaceDE w:val="0"/>
              <w:autoSpaceDN w:val="0"/>
              <w:adjustRightInd w:val="0"/>
              <w:ind w:left="0"/>
              <w:rPr>
                <w:rFonts w:ascii="Times New Roman" w:hAnsi="Times New Roman" w:cs="Times New Roman"/>
                <w:sz w:val="24"/>
                <w:szCs w:val="24"/>
              </w:rPr>
            </w:pPr>
          </w:p>
          <w:p w:rsidR="00D10B04" w:rsidRDefault="00D10B04" w:rsidP="00D10B04">
            <w:pPr>
              <w:pStyle w:val="a4"/>
              <w:widowControl w:val="0"/>
              <w:tabs>
                <w:tab w:val="left" w:pos="0"/>
                <w:tab w:val="left" w:pos="407"/>
              </w:tabs>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 xml:space="preserve">2.7. </w:t>
            </w:r>
            <w:r w:rsidR="00F944C1" w:rsidRPr="00D10B04">
              <w:rPr>
                <w:rFonts w:ascii="Times New Roman" w:hAnsi="Times New Roman" w:cs="Times New Roman"/>
                <w:sz w:val="24"/>
                <w:szCs w:val="24"/>
              </w:rPr>
              <w:t xml:space="preserve">Date of </w:t>
            </w:r>
            <w:r w:rsidR="00DE0BD7" w:rsidRPr="00D10B04">
              <w:rPr>
                <w:rFonts w:ascii="Times New Roman" w:hAnsi="Times New Roman" w:cs="Times New Roman"/>
                <w:sz w:val="24"/>
                <w:szCs w:val="24"/>
              </w:rPr>
              <w:t>preparing</w:t>
            </w:r>
            <w:r w:rsidR="00F944C1" w:rsidRPr="00D10B04">
              <w:rPr>
                <w:rFonts w:ascii="Times New Roman" w:hAnsi="Times New Roman" w:cs="Times New Roman"/>
                <w:sz w:val="24"/>
                <w:szCs w:val="24"/>
              </w:rPr>
              <w:t xml:space="preserve"> and number of munities of general meeting of shareholders: </w:t>
            </w:r>
            <w:r w:rsidR="00E70B23" w:rsidRPr="00D10B04">
              <w:rPr>
                <w:rFonts w:ascii="Times New Roman" w:hAnsi="Times New Roman" w:cs="Times New Roman"/>
                <w:b/>
                <w:sz w:val="24"/>
                <w:szCs w:val="24"/>
              </w:rPr>
              <w:t>20 June 2017, No.39</w:t>
            </w:r>
            <w:r w:rsidR="00F944C1" w:rsidRPr="00D10B04">
              <w:rPr>
                <w:rFonts w:ascii="Times New Roman" w:hAnsi="Times New Roman" w:cs="Times New Roman"/>
                <w:b/>
                <w:sz w:val="24"/>
                <w:szCs w:val="24"/>
              </w:rPr>
              <w:t>, No.3</w:t>
            </w:r>
            <w:r w:rsidR="00DE0BD7" w:rsidRPr="00D10B04">
              <w:rPr>
                <w:rFonts w:ascii="Times New Roman" w:hAnsi="Times New Roman" w:cs="Times New Roman"/>
                <w:b/>
                <w:sz w:val="24"/>
                <w:szCs w:val="24"/>
              </w:rPr>
              <w:t>7</w:t>
            </w:r>
          </w:p>
          <w:p w:rsidR="00336636" w:rsidRPr="00D10B04" w:rsidRDefault="00D10B04" w:rsidP="00D10B04">
            <w:pPr>
              <w:pStyle w:val="a4"/>
              <w:widowControl w:val="0"/>
              <w:tabs>
                <w:tab w:val="left" w:pos="0"/>
                <w:tab w:val="left" w:pos="407"/>
              </w:tabs>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8.</w:t>
            </w:r>
            <w:bookmarkStart w:id="32" w:name="_GoBack"/>
            <w:bookmarkEnd w:id="32"/>
            <w:r w:rsidR="00336636" w:rsidRPr="00D10B04">
              <w:rPr>
                <w:rFonts w:ascii="Times New Roman" w:hAnsi="Times New Roman" w:cs="Times New Roman"/>
                <w:sz w:val="24"/>
                <w:szCs w:val="24"/>
              </w:rPr>
              <w:t>Identification</w:t>
            </w:r>
            <w:proofErr w:type="gramEnd"/>
            <w:r w:rsidR="00336636" w:rsidRPr="00D10B04">
              <w:rPr>
                <w:rFonts w:ascii="Times New Roman" w:hAnsi="Times New Roman" w:cs="Times New Roman"/>
                <w:sz w:val="24"/>
                <w:szCs w:val="24"/>
              </w:rPr>
              <w:t xml:space="preserve"> features of shares which owners are eligible to participate in the general meeting of shareholders of the issuer: </w:t>
            </w:r>
          </w:p>
          <w:p w:rsidR="00336636" w:rsidRPr="00D10B04" w:rsidRDefault="00E70B23" w:rsidP="00336636">
            <w:pPr>
              <w:pStyle w:val="a4"/>
              <w:widowControl w:val="0"/>
              <w:tabs>
                <w:tab w:val="left" w:pos="0"/>
                <w:tab w:val="left" w:pos="407"/>
              </w:tabs>
              <w:autoSpaceDE w:val="0"/>
              <w:autoSpaceDN w:val="0"/>
              <w:adjustRightInd w:val="0"/>
              <w:ind w:left="0"/>
              <w:rPr>
                <w:rFonts w:ascii="Times New Roman" w:hAnsi="Times New Roman" w:cs="Times New Roman"/>
                <w:b/>
                <w:sz w:val="24"/>
                <w:szCs w:val="24"/>
                <w:u w:val="single"/>
              </w:rPr>
            </w:pPr>
            <w:r w:rsidRPr="00D10B04">
              <w:rPr>
                <w:rFonts w:ascii="Times New Roman" w:hAnsi="Times New Roman" w:cs="Times New Roman"/>
                <w:sz w:val="24"/>
                <w:szCs w:val="24"/>
              </w:rPr>
              <w:t>Kind, category (type):</w:t>
            </w:r>
            <w:r w:rsidRPr="00D10B04">
              <w:rPr>
                <w:rFonts w:ascii="Times New Roman" w:hAnsi="Times New Roman" w:cs="Times New Roman"/>
                <w:b/>
                <w:sz w:val="24"/>
                <w:szCs w:val="24"/>
              </w:rPr>
              <w:t xml:space="preserve"> </w:t>
            </w:r>
            <w:r w:rsidR="00336636" w:rsidRPr="00D10B04">
              <w:rPr>
                <w:rFonts w:ascii="Times New Roman" w:hAnsi="Times New Roman" w:cs="Times New Roman"/>
                <w:b/>
                <w:sz w:val="24"/>
                <w:szCs w:val="24"/>
              </w:rPr>
              <w:t>registered ordinary shares</w:t>
            </w:r>
          </w:p>
          <w:p w:rsidR="00336636" w:rsidRPr="00D10B04" w:rsidRDefault="00E70B23" w:rsidP="00336636">
            <w:pPr>
              <w:pStyle w:val="a4"/>
              <w:widowControl w:val="0"/>
              <w:tabs>
                <w:tab w:val="left" w:pos="0"/>
                <w:tab w:val="left" w:pos="407"/>
              </w:tabs>
              <w:autoSpaceDE w:val="0"/>
              <w:autoSpaceDN w:val="0"/>
              <w:adjustRightInd w:val="0"/>
              <w:ind w:left="0"/>
              <w:rPr>
                <w:rFonts w:ascii="Times New Roman" w:hAnsi="Times New Roman" w:cs="Times New Roman"/>
                <w:sz w:val="24"/>
                <w:szCs w:val="24"/>
              </w:rPr>
            </w:pPr>
            <w:r w:rsidRPr="00D10B04">
              <w:rPr>
                <w:rFonts w:ascii="Times New Roman" w:hAnsi="Times New Roman" w:cs="Times New Roman"/>
                <w:sz w:val="24"/>
                <w:szCs w:val="24"/>
              </w:rPr>
              <w:t xml:space="preserve">State registration number of the issue (additional issue) of securities and date of its state registration (identification number of the issue (additional issue) of securities and the date of its assignment): </w:t>
            </w:r>
            <w:r w:rsidR="00336636" w:rsidRPr="00D10B04">
              <w:rPr>
                <w:rFonts w:ascii="Times New Roman" w:hAnsi="Times New Roman" w:cs="Times New Roman"/>
                <w:b/>
                <w:sz w:val="24"/>
                <w:szCs w:val="24"/>
              </w:rPr>
              <w:t>1-02-00063-A dated</w:t>
            </w:r>
            <w:r w:rsidR="00336636" w:rsidRPr="00D10B04">
              <w:rPr>
                <w:rFonts w:ascii="Times New Roman" w:hAnsi="Times New Roman" w:cs="Times New Roman"/>
                <w:sz w:val="24"/>
                <w:szCs w:val="24"/>
              </w:rPr>
              <w:t xml:space="preserve"> </w:t>
            </w:r>
            <w:r w:rsidR="00336636" w:rsidRPr="00D10B04">
              <w:rPr>
                <w:rFonts w:ascii="Times New Roman" w:hAnsi="Times New Roman" w:cs="Times New Roman"/>
                <w:b/>
                <w:sz w:val="24"/>
                <w:szCs w:val="24"/>
              </w:rPr>
              <w:t>08.07.2003</w:t>
            </w:r>
            <w:r w:rsidR="00336636" w:rsidRPr="00D10B04">
              <w:rPr>
                <w:rFonts w:ascii="Times New Roman" w:hAnsi="Times New Roman" w:cs="Times New Roman"/>
                <w:sz w:val="24"/>
                <w:szCs w:val="24"/>
              </w:rPr>
              <w:t xml:space="preserve"> </w:t>
            </w:r>
          </w:p>
          <w:p w:rsidR="00DE0BD7" w:rsidRPr="00D10B04" w:rsidRDefault="00336636" w:rsidP="00336636">
            <w:pPr>
              <w:pStyle w:val="a4"/>
              <w:widowControl w:val="0"/>
              <w:tabs>
                <w:tab w:val="left" w:pos="0"/>
                <w:tab w:val="left" w:pos="407"/>
              </w:tabs>
              <w:autoSpaceDE w:val="0"/>
              <w:autoSpaceDN w:val="0"/>
              <w:adjustRightInd w:val="0"/>
              <w:ind w:left="0"/>
              <w:rPr>
                <w:rFonts w:ascii="Times New Roman" w:hAnsi="Times New Roman" w:cs="Times New Roman"/>
                <w:sz w:val="24"/>
                <w:szCs w:val="24"/>
                <w:u w:val="single"/>
              </w:rPr>
            </w:pPr>
            <w:r w:rsidRPr="00D10B04">
              <w:rPr>
                <w:rFonts w:ascii="Times New Roman" w:hAnsi="Times New Roman" w:cs="Times New Roman"/>
                <w:sz w:val="24"/>
                <w:szCs w:val="24"/>
              </w:rPr>
              <w:t>International Securities Identification Code (ISIN)</w:t>
            </w:r>
            <w:r w:rsidR="00D10B04" w:rsidRPr="00D10B04">
              <w:rPr>
                <w:rFonts w:ascii="Times New Roman" w:hAnsi="Times New Roman" w:cs="Times New Roman"/>
                <w:sz w:val="24"/>
                <w:szCs w:val="24"/>
              </w:rPr>
              <w:t>, if any</w:t>
            </w:r>
            <w:r w:rsidRPr="00D10B04">
              <w:rPr>
                <w:rFonts w:ascii="Times New Roman" w:hAnsi="Times New Roman" w:cs="Times New Roman"/>
                <w:sz w:val="24"/>
                <w:szCs w:val="24"/>
              </w:rPr>
              <w:t xml:space="preserve">: </w:t>
            </w:r>
            <w:r w:rsidRPr="00D10B04">
              <w:rPr>
                <w:rFonts w:ascii="Times New Roman" w:hAnsi="Times New Roman" w:cs="Times New Roman"/>
                <w:b/>
                <w:color w:val="000000"/>
                <w:sz w:val="24"/>
                <w:szCs w:val="24"/>
              </w:rPr>
              <w:t>RU0009046767</w:t>
            </w:r>
            <w:r w:rsidRPr="00D10B04">
              <w:rPr>
                <w:rFonts w:ascii="Times New Roman" w:hAnsi="Times New Roman" w:cs="Times New Roman"/>
                <w:sz w:val="24"/>
                <w:szCs w:val="24"/>
              </w:rPr>
              <w:t>.</w:t>
            </w:r>
          </w:p>
        </w:tc>
      </w:tr>
    </w:tbl>
    <w:tbl>
      <w:tblPr>
        <w:tblW w:w="1034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6"/>
        <w:gridCol w:w="1984"/>
        <w:gridCol w:w="2188"/>
      </w:tblGrid>
      <w:tr w:rsidR="006F013E" w:rsidRPr="00D10B04" w:rsidTr="006F013E">
        <w:trPr>
          <w:cantSplit/>
        </w:trPr>
        <w:tc>
          <w:tcPr>
            <w:tcW w:w="10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F013E" w:rsidRPr="00D10B04" w:rsidRDefault="006F013E">
            <w:pPr>
              <w:spacing w:line="252" w:lineRule="auto"/>
              <w:jc w:val="center"/>
              <w:rPr>
                <w:rFonts w:ascii="Times New Roman" w:eastAsia="Times New Roman" w:hAnsi="Times New Roman" w:cs="Times New Roman"/>
                <w:sz w:val="24"/>
                <w:szCs w:val="24"/>
              </w:rPr>
            </w:pPr>
            <w:r w:rsidRPr="00D10B04">
              <w:rPr>
                <w:rFonts w:ascii="Times New Roman" w:hAnsi="Times New Roman" w:cs="Times New Roman"/>
                <w:sz w:val="24"/>
                <w:szCs w:val="24"/>
              </w:rPr>
              <w:lastRenderedPageBreak/>
              <w:t>3. Signature</w:t>
            </w:r>
          </w:p>
        </w:tc>
      </w:tr>
      <w:tr w:rsidR="006F013E" w:rsidRPr="00D10B04" w:rsidTr="006F013E">
        <w:trPr>
          <w:cantSplit/>
          <w:trHeight w:val="1187"/>
        </w:trPr>
        <w:tc>
          <w:tcPr>
            <w:tcW w:w="6176"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6F013E" w:rsidRPr="00D10B04" w:rsidRDefault="006F013E">
            <w:pPr>
              <w:pStyle w:val="Default"/>
              <w:spacing w:line="252" w:lineRule="auto"/>
              <w:rPr>
                <w:lang w:val="en-US"/>
              </w:rPr>
            </w:pPr>
            <w:r w:rsidRPr="00D10B04">
              <w:rPr>
                <w:lang w:val="en-US"/>
              </w:rPr>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6F013E" w:rsidRPr="00D10B04" w:rsidRDefault="006F013E">
            <w:pPr>
              <w:spacing w:line="252" w:lineRule="auto"/>
              <w:rPr>
                <w:rFonts w:ascii="Times New Roman" w:hAnsi="Times New Roman" w:cs="Times New Roman"/>
                <w:sz w:val="24"/>
                <w:szCs w:val="24"/>
              </w:rPr>
            </w:pPr>
            <w:r w:rsidRPr="00D10B04">
              <w:rPr>
                <w:rFonts w:ascii="Times New Roman" w:hAnsi="Times New Roman" w:cs="Times New Roman"/>
                <w:sz w:val="24"/>
                <w:szCs w:val="24"/>
              </w:rPr>
              <w:t>_______________</w:t>
            </w:r>
          </w:p>
          <w:p w:rsidR="006F013E" w:rsidRPr="00D10B04" w:rsidRDefault="006F013E">
            <w:pPr>
              <w:spacing w:line="252" w:lineRule="auto"/>
              <w:rPr>
                <w:rFonts w:ascii="Times New Roman" w:hAnsi="Times New Roman" w:cs="Times New Roman"/>
                <w:sz w:val="24"/>
                <w:szCs w:val="24"/>
              </w:rPr>
            </w:pPr>
            <w:r w:rsidRPr="00D10B04">
              <w:rPr>
                <w:rFonts w:ascii="Times New Roman" w:hAnsi="Times New Roman" w:cs="Times New Roman"/>
                <w:sz w:val="24"/>
                <w:szCs w:val="24"/>
              </w:rPr>
              <w:t>(signature)</w:t>
            </w:r>
          </w:p>
        </w:tc>
        <w:tc>
          <w:tcPr>
            <w:tcW w:w="2188" w:type="dxa"/>
            <w:tcBorders>
              <w:top w:val="single" w:sz="4" w:space="0" w:color="auto"/>
              <w:left w:val="nil"/>
              <w:bottom w:val="nil"/>
              <w:right w:val="single" w:sz="4" w:space="0" w:color="auto"/>
            </w:tcBorders>
            <w:tcMar>
              <w:top w:w="0" w:type="dxa"/>
              <w:left w:w="28" w:type="dxa"/>
              <w:bottom w:w="0" w:type="dxa"/>
              <w:right w:w="28" w:type="dxa"/>
            </w:tcMar>
            <w:vAlign w:val="bottom"/>
          </w:tcPr>
          <w:p w:rsidR="006F013E" w:rsidRPr="00D10B04" w:rsidRDefault="006F013E">
            <w:pPr>
              <w:spacing w:line="252" w:lineRule="auto"/>
              <w:rPr>
                <w:rFonts w:ascii="Times New Roman" w:hAnsi="Times New Roman" w:cs="Times New Roman"/>
                <w:sz w:val="24"/>
                <w:szCs w:val="24"/>
              </w:rPr>
            </w:pPr>
            <w:proofErr w:type="spellStart"/>
            <w:r w:rsidRPr="00D10B04">
              <w:rPr>
                <w:rFonts w:ascii="Times New Roman" w:hAnsi="Times New Roman" w:cs="Times New Roman"/>
                <w:sz w:val="24"/>
                <w:szCs w:val="24"/>
              </w:rPr>
              <w:t>Ivanova</w:t>
            </w:r>
            <w:proofErr w:type="spellEnd"/>
            <w:r w:rsidRPr="00D10B04">
              <w:rPr>
                <w:rFonts w:ascii="Times New Roman" w:hAnsi="Times New Roman" w:cs="Times New Roman"/>
                <w:sz w:val="24"/>
                <w:szCs w:val="24"/>
              </w:rPr>
              <w:t xml:space="preserve"> I.V.</w:t>
            </w:r>
          </w:p>
          <w:p w:rsidR="006F013E" w:rsidRPr="00D10B04" w:rsidRDefault="006F013E">
            <w:pPr>
              <w:spacing w:line="252" w:lineRule="auto"/>
              <w:rPr>
                <w:rFonts w:ascii="Times New Roman" w:hAnsi="Times New Roman" w:cs="Times New Roman"/>
                <w:sz w:val="24"/>
                <w:szCs w:val="24"/>
              </w:rPr>
            </w:pPr>
          </w:p>
        </w:tc>
      </w:tr>
      <w:tr w:rsidR="006F013E" w:rsidRPr="00D10B04" w:rsidTr="006F013E">
        <w:trPr>
          <w:cantSplit/>
          <w:trHeight w:val="645"/>
        </w:trPr>
        <w:tc>
          <w:tcPr>
            <w:tcW w:w="6176"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6F013E" w:rsidRPr="00D10B04" w:rsidRDefault="006F013E">
            <w:pPr>
              <w:spacing w:line="252" w:lineRule="auto"/>
              <w:rPr>
                <w:rFonts w:ascii="Times New Roman" w:hAnsi="Times New Roman" w:cs="Times New Roman"/>
                <w:sz w:val="24"/>
                <w:szCs w:val="24"/>
              </w:rPr>
            </w:pPr>
            <w:r w:rsidRPr="00D10B04">
              <w:rPr>
                <w:rFonts w:ascii="Times New Roman" w:hAnsi="Times New Roman" w:cs="Times New Roman"/>
                <w:sz w:val="24"/>
                <w:szCs w:val="24"/>
              </w:rPr>
              <w:t>3.2 Date: 21 June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6F013E" w:rsidRPr="00D10B04" w:rsidRDefault="006F013E">
            <w:pPr>
              <w:spacing w:line="252" w:lineRule="auto"/>
              <w:rPr>
                <w:rFonts w:ascii="Times New Roman" w:hAnsi="Times New Roman" w:cs="Times New Roman"/>
                <w:sz w:val="24"/>
                <w:szCs w:val="24"/>
              </w:rPr>
            </w:pPr>
            <w:r w:rsidRPr="00D10B04">
              <w:rPr>
                <w:rFonts w:ascii="Times New Roman" w:hAnsi="Times New Roman" w:cs="Times New Roman"/>
                <w:sz w:val="24"/>
                <w:szCs w:val="24"/>
              </w:rPr>
              <w:t xml:space="preserve">stamp </w:t>
            </w:r>
          </w:p>
        </w:tc>
        <w:tc>
          <w:tcPr>
            <w:tcW w:w="2188" w:type="dxa"/>
            <w:tcBorders>
              <w:top w:val="nil"/>
              <w:left w:val="nil"/>
              <w:bottom w:val="single" w:sz="4" w:space="0" w:color="auto"/>
              <w:right w:val="single" w:sz="4" w:space="0" w:color="auto"/>
            </w:tcBorders>
            <w:tcMar>
              <w:top w:w="0" w:type="dxa"/>
              <w:left w:w="28" w:type="dxa"/>
              <w:bottom w:w="0" w:type="dxa"/>
              <w:right w:w="28" w:type="dxa"/>
            </w:tcMar>
            <w:vAlign w:val="bottom"/>
          </w:tcPr>
          <w:p w:rsidR="006F013E" w:rsidRPr="00D10B04" w:rsidRDefault="006F013E">
            <w:pPr>
              <w:spacing w:line="252" w:lineRule="auto"/>
              <w:rPr>
                <w:rFonts w:ascii="Times New Roman" w:hAnsi="Times New Roman" w:cs="Times New Roman"/>
                <w:sz w:val="24"/>
                <w:szCs w:val="24"/>
              </w:rPr>
            </w:pPr>
          </w:p>
        </w:tc>
      </w:tr>
    </w:tbl>
    <w:p w:rsidR="006F013E" w:rsidRPr="00D10B04" w:rsidRDefault="006F013E" w:rsidP="006F013E">
      <w:pPr>
        <w:rPr>
          <w:rFonts w:ascii="Times New Roman" w:eastAsia="Times New Roman" w:hAnsi="Times New Roman" w:cs="Times New Roman"/>
          <w:sz w:val="24"/>
          <w:szCs w:val="24"/>
          <w:lang w:val="ru-RU" w:eastAsia="ru-RU"/>
        </w:rPr>
      </w:pPr>
    </w:p>
    <w:p w:rsidR="006F013E" w:rsidRPr="00D10B04" w:rsidRDefault="006F013E" w:rsidP="006F013E">
      <w:pPr>
        <w:rPr>
          <w:rFonts w:ascii="Times New Roman" w:hAnsi="Times New Roman" w:cs="Times New Roman"/>
          <w:sz w:val="24"/>
          <w:szCs w:val="24"/>
        </w:rPr>
      </w:pPr>
    </w:p>
    <w:p w:rsidR="004E06C8" w:rsidRPr="00D10B04" w:rsidRDefault="004E06C8" w:rsidP="00336636">
      <w:pPr>
        <w:spacing w:after="0" w:line="240" w:lineRule="auto"/>
        <w:rPr>
          <w:rFonts w:ascii="Times New Roman" w:hAnsi="Times New Roman" w:cs="Times New Roman"/>
          <w:sz w:val="24"/>
          <w:szCs w:val="24"/>
        </w:rPr>
      </w:pPr>
    </w:p>
    <w:sectPr w:rsidR="004E06C8" w:rsidRPr="00D10B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00004AE1">
      <w:start w:val="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3D6C"/>
    <w:multiLevelType w:val="hybridMultilevel"/>
    <w:tmpl w:val="00002CD6"/>
    <w:lvl w:ilvl="0" w:tplc="000072AE">
      <w:start w:val="1"/>
      <w:numFmt w:val="decimal"/>
      <w:lvlText w:val="2.%1."/>
      <w:lvlJc w:val="left"/>
      <w:pPr>
        <w:tabs>
          <w:tab w:val="num" w:pos="644"/>
        </w:tabs>
        <w:ind w:left="644" w:hanging="360"/>
      </w:pPr>
    </w:lvl>
    <w:lvl w:ilvl="1" w:tplc="00006952">
      <w:start w:val="1"/>
      <w:numFmt w:val="decimal"/>
      <w:lvlText w:val="%2."/>
      <w:lvlJc w:val="left"/>
      <w:pPr>
        <w:tabs>
          <w:tab w:val="num" w:pos="1364"/>
        </w:tabs>
        <w:ind w:left="1364" w:hanging="360"/>
      </w:pPr>
    </w:lvl>
    <w:lvl w:ilvl="2" w:tplc="00005F90">
      <w:start w:val="1"/>
      <w:numFmt w:val="decimal"/>
      <w:lvlText w:val="%3"/>
      <w:lvlJc w:val="left"/>
      <w:pPr>
        <w:tabs>
          <w:tab w:val="num" w:pos="2084"/>
        </w:tabs>
        <w:ind w:left="2084"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25DD5"/>
    <w:multiLevelType w:val="hybridMultilevel"/>
    <w:tmpl w:val="05E6A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5C47C8"/>
    <w:multiLevelType w:val="hybridMultilevel"/>
    <w:tmpl w:val="197E595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646146"/>
    <w:multiLevelType w:val="hybridMultilevel"/>
    <w:tmpl w:val="2A926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763F0"/>
    <w:multiLevelType w:val="hybridMultilevel"/>
    <w:tmpl w:val="815A0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CA13EE"/>
    <w:multiLevelType w:val="multilevel"/>
    <w:tmpl w:val="407A129C"/>
    <w:lvl w:ilvl="0">
      <w:start w:val="1"/>
      <w:numFmt w:val="decimal"/>
      <w:lvlText w:val="%1."/>
      <w:lvlJc w:val="left"/>
      <w:pPr>
        <w:ind w:left="720" w:hanging="360"/>
      </w:pPr>
      <w:rPr>
        <w:rFonts w:hint="default"/>
        <w:b w:val="0"/>
      </w:rPr>
    </w:lvl>
    <w:lvl w:ilvl="1">
      <w:start w:val="7"/>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4B2E5E33"/>
    <w:multiLevelType w:val="multilevel"/>
    <w:tmpl w:val="3704E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E67952"/>
    <w:multiLevelType w:val="hybridMultilevel"/>
    <w:tmpl w:val="FCB8C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292759"/>
    <w:multiLevelType w:val="hybridMultilevel"/>
    <w:tmpl w:val="8BB066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7E0695B"/>
    <w:multiLevelType w:val="hybridMultilevel"/>
    <w:tmpl w:val="4A9E1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4FD0597"/>
    <w:multiLevelType w:val="hybridMultilevel"/>
    <w:tmpl w:val="4A483A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DF15B2"/>
    <w:multiLevelType w:val="hybridMultilevel"/>
    <w:tmpl w:val="BD841A24"/>
    <w:lvl w:ilvl="0" w:tplc="54A226CE">
      <w:start w:val="1"/>
      <w:numFmt w:val="bullet"/>
      <w:lvlText w:val=""/>
      <w:lvlJc w:val="left"/>
      <w:pPr>
        <w:ind w:left="800" w:hanging="360"/>
      </w:pPr>
      <w:rPr>
        <w:rFonts w:ascii="Symbol" w:hAnsi="Symbol" w:hint="default"/>
        <w:color w:val="auto"/>
        <w:sz w:val="22"/>
        <w:szCs w:val="22"/>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num w:numId="1">
    <w:abstractNumId w:val="10"/>
  </w:num>
  <w:num w:numId="2">
    <w:abstractNumId w:val="7"/>
  </w:num>
  <w:num w:numId="3">
    <w:abstractNumId w:val="0"/>
  </w:num>
  <w:num w:numId="4">
    <w:abstractNumId w:val="1"/>
  </w:num>
  <w:num w:numId="5">
    <w:abstractNumId w:val="5"/>
  </w:num>
  <w:num w:numId="6">
    <w:abstractNumId w:val="8"/>
  </w:num>
  <w:num w:numId="7">
    <w:abstractNumId w:val="13"/>
  </w:num>
  <w:num w:numId="8">
    <w:abstractNumId w:val="3"/>
  </w:num>
  <w:num w:numId="9">
    <w:abstractNumId w:val="4"/>
  </w:num>
  <w:num w:numId="10">
    <w:abstractNumId w:val="12"/>
  </w:num>
  <w:num w:numId="11">
    <w:abstractNumId w:val="11"/>
  </w:num>
  <w:num w:numId="12">
    <w:abstractNumId w:val="6"/>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C1"/>
    <w:rsid w:val="000B0809"/>
    <w:rsid w:val="00244CEF"/>
    <w:rsid w:val="002F050A"/>
    <w:rsid w:val="00336636"/>
    <w:rsid w:val="00423309"/>
    <w:rsid w:val="004B4C4C"/>
    <w:rsid w:val="004B6A59"/>
    <w:rsid w:val="004D52A1"/>
    <w:rsid w:val="004E06C8"/>
    <w:rsid w:val="005F6EB8"/>
    <w:rsid w:val="00611E16"/>
    <w:rsid w:val="006F013E"/>
    <w:rsid w:val="007369DA"/>
    <w:rsid w:val="00783D45"/>
    <w:rsid w:val="00AE3403"/>
    <w:rsid w:val="00BF3CC8"/>
    <w:rsid w:val="00CD4DF7"/>
    <w:rsid w:val="00D10B04"/>
    <w:rsid w:val="00DE0BD7"/>
    <w:rsid w:val="00E54457"/>
    <w:rsid w:val="00E70B23"/>
    <w:rsid w:val="00F944C1"/>
    <w:rsid w:val="00FB7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C548"/>
  <w15:docId w15:val="{21AAE92C-C62E-4528-8C2D-1D44A6EB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4C1"/>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4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44C1"/>
    <w:pPr>
      <w:ind w:left="720"/>
      <w:contextualSpacing/>
    </w:pPr>
  </w:style>
  <w:style w:type="paragraph" w:customStyle="1" w:styleId="Default">
    <w:name w:val="Default"/>
    <w:rsid w:val="00F944C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a5">
    <w:name w:val="Hyperlink"/>
    <w:basedOn w:val="a0"/>
    <w:uiPriority w:val="99"/>
    <w:unhideWhenUsed/>
    <w:rsid w:val="00F944C1"/>
    <w:rPr>
      <w:color w:val="0000FF" w:themeColor="hyperlink"/>
      <w:u w:val="single"/>
    </w:rPr>
  </w:style>
  <w:style w:type="paragraph" w:customStyle="1" w:styleId="ConsNonformat">
    <w:name w:val="ConsNonformat"/>
    <w:rsid w:val="00F944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tab-span">
    <w:name w:val="apple-tab-span"/>
    <w:basedOn w:val="a0"/>
    <w:rsid w:val="00F944C1"/>
  </w:style>
  <w:style w:type="paragraph" w:styleId="a6">
    <w:name w:val="No Spacing"/>
    <w:link w:val="a7"/>
    <w:uiPriority w:val="99"/>
    <w:qFormat/>
    <w:rsid w:val="00F944C1"/>
    <w:pPr>
      <w:spacing w:after="0" w:line="240" w:lineRule="auto"/>
    </w:pPr>
  </w:style>
  <w:style w:type="character" w:customStyle="1" w:styleId="a7">
    <w:name w:val="Без интервала Знак"/>
    <w:link w:val="a6"/>
    <w:uiPriority w:val="1"/>
    <w:locked/>
    <w:rsid w:val="00F944C1"/>
  </w:style>
  <w:style w:type="paragraph" w:customStyle="1" w:styleId="1">
    <w:name w:val="Без интервала1"/>
    <w:rsid w:val="00F944C1"/>
    <w:pPr>
      <w:spacing w:after="0" w:line="240" w:lineRule="auto"/>
    </w:pPr>
    <w:rPr>
      <w:rFonts w:ascii="Calibri" w:eastAsia="MS Mincho" w:hAnsi="Calibri" w:cs="Times New Roman"/>
      <w:snapToGrid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6753">
      <w:bodyDiv w:val="1"/>
      <w:marLeft w:val="0"/>
      <w:marRight w:val="0"/>
      <w:marTop w:val="0"/>
      <w:marBottom w:val="0"/>
      <w:divBdr>
        <w:top w:val="none" w:sz="0" w:space="0" w:color="auto"/>
        <w:left w:val="none" w:sz="0" w:space="0" w:color="auto"/>
        <w:bottom w:val="none" w:sz="0" w:space="0" w:color="auto"/>
        <w:right w:val="none" w:sz="0" w:space="0" w:color="auto"/>
      </w:divBdr>
    </w:div>
    <w:div w:id="65109070">
      <w:bodyDiv w:val="1"/>
      <w:marLeft w:val="0"/>
      <w:marRight w:val="0"/>
      <w:marTop w:val="0"/>
      <w:marBottom w:val="0"/>
      <w:divBdr>
        <w:top w:val="none" w:sz="0" w:space="0" w:color="auto"/>
        <w:left w:val="none" w:sz="0" w:space="0" w:color="auto"/>
        <w:bottom w:val="none" w:sz="0" w:space="0" w:color="auto"/>
        <w:right w:val="none" w:sz="0" w:space="0" w:color="auto"/>
      </w:divBdr>
    </w:div>
    <w:div w:id="801456766">
      <w:bodyDiv w:val="1"/>
      <w:marLeft w:val="0"/>
      <w:marRight w:val="0"/>
      <w:marTop w:val="0"/>
      <w:marBottom w:val="0"/>
      <w:divBdr>
        <w:top w:val="none" w:sz="0" w:space="0" w:color="auto"/>
        <w:left w:val="none" w:sz="0" w:space="0" w:color="auto"/>
        <w:bottom w:val="none" w:sz="0" w:space="0" w:color="auto"/>
        <w:right w:val="none" w:sz="0" w:space="0" w:color="auto"/>
      </w:divBdr>
    </w:div>
    <w:div w:id="1074161152">
      <w:bodyDiv w:val="1"/>
      <w:marLeft w:val="0"/>
      <w:marRight w:val="0"/>
      <w:marTop w:val="0"/>
      <w:marBottom w:val="0"/>
      <w:divBdr>
        <w:top w:val="none" w:sz="0" w:space="0" w:color="auto"/>
        <w:left w:val="none" w:sz="0" w:space="0" w:color="auto"/>
        <w:bottom w:val="none" w:sz="0" w:space="0" w:color="auto"/>
        <w:right w:val="none" w:sz="0" w:space="0" w:color="auto"/>
      </w:divBdr>
    </w:div>
    <w:div w:id="1118601210">
      <w:bodyDiv w:val="1"/>
      <w:marLeft w:val="0"/>
      <w:marRight w:val="0"/>
      <w:marTop w:val="0"/>
      <w:marBottom w:val="0"/>
      <w:divBdr>
        <w:top w:val="none" w:sz="0" w:space="0" w:color="auto"/>
        <w:left w:val="none" w:sz="0" w:space="0" w:color="auto"/>
        <w:bottom w:val="none" w:sz="0" w:space="0" w:color="auto"/>
        <w:right w:val="none" w:sz="0" w:space="0" w:color="auto"/>
      </w:divBdr>
    </w:div>
    <w:div w:id="1160006612">
      <w:bodyDiv w:val="1"/>
      <w:marLeft w:val="0"/>
      <w:marRight w:val="0"/>
      <w:marTop w:val="0"/>
      <w:marBottom w:val="0"/>
      <w:divBdr>
        <w:top w:val="none" w:sz="0" w:space="0" w:color="auto"/>
        <w:left w:val="none" w:sz="0" w:space="0" w:color="auto"/>
        <w:bottom w:val="none" w:sz="0" w:space="0" w:color="auto"/>
        <w:right w:val="none" w:sz="0" w:space="0" w:color="auto"/>
      </w:divBdr>
    </w:div>
    <w:div w:id="1302418451">
      <w:bodyDiv w:val="1"/>
      <w:marLeft w:val="0"/>
      <w:marRight w:val="0"/>
      <w:marTop w:val="0"/>
      <w:marBottom w:val="0"/>
      <w:divBdr>
        <w:top w:val="none" w:sz="0" w:space="0" w:color="auto"/>
        <w:left w:val="none" w:sz="0" w:space="0" w:color="auto"/>
        <w:bottom w:val="none" w:sz="0" w:space="0" w:color="auto"/>
        <w:right w:val="none" w:sz="0" w:space="0" w:color="auto"/>
      </w:divBdr>
    </w:div>
    <w:div w:id="1339652460">
      <w:bodyDiv w:val="1"/>
      <w:marLeft w:val="0"/>
      <w:marRight w:val="0"/>
      <w:marTop w:val="0"/>
      <w:marBottom w:val="0"/>
      <w:divBdr>
        <w:top w:val="none" w:sz="0" w:space="0" w:color="auto"/>
        <w:left w:val="none" w:sz="0" w:space="0" w:color="auto"/>
        <w:bottom w:val="none" w:sz="0" w:space="0" w:color="auto"/>
        <w:right w:val="none" w:sz="0" w:space="0" w:color="auto"/>
      </w:divBdr>
    </w:div>
    <w:div w:id="1355689533">
      <w:bodyDiv w:val="1"/>
      <w:marLeft w:val="0"/>
      <w:marRight w:val="0"/>
      <w:marTop w:val="0"/>
      <w:marBottom w:val="0"/>
      <w:divBdr>
        <w:top w:val="none" w:sz="0" w:space="0" w:color="auto"/>
        <w:left w:val="none" w:sz="0" w:space="0" w:color="auto"/>
        <w:bottom w:val="none" w:sz="0" w:space="0" w:color="auto"/>
        <w:right w:val="none" w:sz="0" w:space="0" w:color="auto"/>
      </w:divBdr>
    </w:div>
    <w:div w:id="1623077506">
      <w:bodyDiv w:val="1"/>
      <w:marLeft w:val="0"/>
      <w:marRight w:val="0"/>
      <w:marTop w:val="0"/>
      <w:marBottom w:val="0"/>
      <w:divBdr>
        <w:top w:val="none" w:sz="0" w:space="0" w:color="auto"/>
        <w:left w:val="none" w:sz="0" w:space="0" w:color="auto"/>
        <w:bottom w:val="none" w:sz="0" w:space="0" w:color="auto"/>
        <w:right w:val="none" w:sz="0" w:space="0" w:color="auto"/>
      </w:divBdr>
    </w:div>
    <w:div w:id="1799638692">
      <w:bodyDiv w:val="1"/>
      <w:marLeft w:val="0"/>
      <w:marRight w:val="0"/>
      <w:marTop w:val="0"/>
      <w:marBottom w:val="0"/>
      <w:divBdr>
        <w:top w:val="none" w:sz="0" w:space="0" w:color="auto"/>
        <w:left w:val="none" w:sz="0" w:space="0" w:color="auto"/>
        <w:bottom w:val="none" w:sz="0" w:space="0" w:color="auto"/>
        <w:right w:val="none" w:sz="0" w:space="0" w:color="auto"/>
      </w:divBdr>
    </w:div>
    <w:div w:id="21271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10</Pages>
  <Words>3038</Words>
  <Characters>17317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11</cp:revision>
  <dcterms:created xsi:type="dcterms:W3CDTF">2016-06-27T13:08:00Z</dcterms:created>
  <dcterms:modified xsi:type="dcterms:W3CDTF">2017-06-22T19:15:00Z</dcterms:modified>
</cp:coreProperties>
</file>