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29A" w:rsidRPr="00DC329A" w:rsidRDefault="00DC329A" w:rsidP="00DC329A">
      <w:pPr>
        <w:pStyle w:val="a5"/>
        <w:jc w:val="center"/>
        <w:rPr>
          <w:rFonts w:ascii="Times New Roman" w:hAnsi="Times New Roman" w:cs="Times New Roman"/>
          <w:b/>
          <w:color w:val="000000" w:themeColor="text1"/>
          <w:sz w:val="24"/>
          <w:szCs w:val="24"/>
          <w:lang w:val="en-US"/>
        </w:rPr>
      </w:pPr>
      <w:r w:rsidRPr="00DC329A">
        <w:rPr>
          <w:rFonts w:ascii="Times New Roman" w:hAnsi="Times New Roman" w:cs="Times New Roman"/>
          <w:b/>
          <w:color w:val="000000" w:themeColor="text1"/>
          <w:sz w:val="24"/>
          <w:szCs w:val="24"/>
          <w:lang w:val="en-US"/>
        </w:rPr>
        <w:t>Corporate action statement</w:t>
      </w:r>
    </w:p>
    <w:p w:rsidR="00DC329A" w:rsidRPr="00DC329A" w:rsidRDefault="00DC329A" w:rsidP="00DC329A">
      <w:pPr>
        <w:pStyle w:val="a5"/>
        <w:jc w:val="center"/>
        <w:rPr>
          <w:rFonts w:ascii="Times New Roman" w:hAnsi="Times New Roman" w:cs="Times New Roman"/>
          <w:b/>
          <w:bCs/>
          <w:color w:val="000000" w:themeColor="text1"/>
          <w:sz w:val="24"/>
          <w:szCs w:val="24"/>
          <w:lang w:val="en-US"/>
        </w:rPr>
      </w:pPr>
      <w:r w:rsidRPr="00DC329A">
        <w:rPr>
          <w:rFonts w:ascii="Times New Roman" w:hAnsi="Times New Roman" w:cs="Times New Roman"/>
          <w:b/>
          <w:bCs/>
          <w:color w:val="000000" w:themeColor="text1"/>
          <w:sz w:val="24"/>
          <w:szCs w:val="24"/>
          <w:lang w:val="en-US"/>
        </w:rPr>
        <w:t>“On decisions adopted by the Issuer’s Board of Directors”</w:t>
      </w:r>
    </w:p>
    <w:p w:rsidR="00DC329A" w:rsidRDefault="00DC329A" w:rsidP="00DC329A">
      <w:pPr>
        <w:pStyle w:val="a5"/>
        <w:jc w:val="center"/>
        <w:rPr>
          <w:rFonts w:ascii="Times New Roman" w:hAnsi="Times New Roman" w:cs="Times New Roman"/>
          <w:b/>
          <w:bCs/>
          <w:color w:val="000000" w:themeColor="text1"/>
          <w:sz w:val="24"/>
          <w:szCs w:val="24"/>
          <w:lang w:val="en-US"/>
        </w:rPr>
      </w:pPr>
      <w:r w:rsidRPr="00DC329A">
        <w:rPr>
          <w:rFonts w:ascii="Times New Roman" w:hAnsi="Times New Roman" w:cs="Times New Roman"/>
          <w:b/>
          <w:bCs/>
          <w:color w:val="000000" w:themeColor="text1"/>
          <w:sz w:val="24"/>
          <w:szCs w:val="24"/>
          <w:lang w:val="en-US"/>
        </w:rPr>
        <w:t>(</w:t>
      </w:r>
      <w:proofErr w:type="gramStart"/>
      <w:r w:rsidRPr="00DC329A">
        <w:rPr>
          <w:rFonts w:ascii="Times New Roman" w:hAnsi="Times New Roman" w:cs="Times New Roman"/>
          <w:b/>
          <w:bCs/>
          <w:color w:val="000000" w:themeColor="text1"/>
          <w:sz w:val="24"/>
          <w:szCs w:val="24"/>
          <w:lang w:val="en-US"/>
        </w:rPr>
        <w:t>disclosure</w:t>
      </w:r>
      <w:proofErr w:type="gramEnd"/>
      <w:r w:rsidRPr="00DC329A">
        <w:rPr>
          <w:rFonts w:ascii="Times New Roman" w:hAnsi="Times New Roman" w:cs="Times New Roman"/>
          <w:b/>
          <w:bCs/>
          <w:color w:val="000000" w:themeColor="text1"/>
          <w:sz w:val="24"/>
          <w:szCs w:val="24"/>
          <w:lang w:val="en-US"/>
        </w:rPr>
        <w:t xml:space="preserve"> of inside information)</w:t>
      </w:r>
    </w:p>
    <w:p w:rsidR="00DC329A" w:rsidRPr="00DC329A" w:rsidRDefault="00DC329A" w:rsidP="00DC329A">
      <w:pPr>
        <w:pStyle w:val="a5"/>
        <w:jc w:val="center"/>
        <w:rPr>
          <w:rFonts w:ascii="Times New Roman" w:hAnsi="Times New Roman" w:cs="Times New Roman"/>
          <w:b/>
          <w:bCs/>
          <w:color w:val="000000" w:themeColor="text1"/>
          <w:sz w:val="24"/>
          <w:szCs w:val="24"/>
          <w:lang w:val="en-US"/>
        </w:rPr>
      </w:pPr>
    </w:p>
    <w:tbl>
      <w:tblPr>
        <w:tblStyle w:val="a6"/>
        <w:tblW w:w="9895" w:type="dxa"/>
        <w:tblInd w:w="-289" w:type="dxa"/>
        <w:tblLook w:val="04A0" w:firstRow="1" w:lastRow="0" w:firstColumn="1" w:lastColumn="0" w:noHBand="0" w:noVBand="1"/>
      </w:tblPr>
      <w:tblGrid>
        <w:gridCol w:w="3941"/>
        <w:gridCol w:w="5954"/>
      </w:tblGrid>
      <w:tr w:rsidR="00DC329A" w:rsidRPr="00DC329A" w:rsidTr="00C32270">
        <w:tc>
          <w:tcPr>
            <w:tcW w:w="9895" w:type="dxa"/>
            <w:gridSpan w:val="2"/>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numPr>
                <w:ilvl w:val="0"/>
                <w:numId w:val="1"/>
              </w:numPr>
              <w:ind w:left="0" w:firstLine="0"/>
              <w:jc w:val="center"/>
              <w:rPr>
                <w:rFonts w:ascii="Times New Roman" w:hAnsi="Times New Roman" w:cs="Times New Roman"/>
                <w:color w:val="000000" w:themeColor="text1"/>
                <w:sz w:val="24"/>
                <w:szCs w:val="24"/>
              </w:rPr>
            </w:pPr>
            <w:r w:rsidRPr="00DC329A">
              <w:rPr>
                <w:rFonts w:ascii="Times New Roman" w:hAnsi="Times New Roman" w:cs="Times New Roman"/>
                <w:color w:val="000000" w:themeColor="text1"/>
                <w:sz w:val="24"/>
                <w:szCs w:val="24"/>
                <w:lang w:val="en-US"/>
              </w:rPr>
              <w:t>General data</w:t>
            </w:r>
          </w:p>
        </w:tc>
      </w:tr>
      <w:tr w:rsidR="00DC329A" w:rsidRPr="00DC329A" w:rsidTr="00C32270">
        <w:trPr>
          <w:trHeight w:val="599"/>
        </w:trPr>
        <w:tc>
          <w:tcPr>
            <w:tcW w:w="3941"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rPr>
            </w:pPr>
            <w:proofErr w:type="gramStart"/>
            <w:r w:rsidRPr="00DC329A">
              <w:rPr>
                <w:rFonts w:ascii="Times New Roman" w:hAnsi="Times New Roman" w:cs="Times New Roman"/>
                <w:color w:val="000000" w:themeColor="text1"/>
                <w:sz w:val="24"/>
                <w:szCs w:val="24"/>
              </w:rPr>
              <w:t xml:space="preserve">1.1  </w:t>
            </w:r>
            <w:r w:rsidRPr="00DC329A">
              <w:rPr>
                <w:rFonts w:ascii="Times New Roman" w:hAnsi="Times New Roman" w:cs="Times New Roman"/>
                <w:color w:val="000000" w:themeColor="text1"/>
                <w:sz w:val="24"/>
                <w:szCs w:val="24"/>
                <w:lang w:val="en-US"/>
              </w:rPr>
              <w:t>Issuer</w:t>
            </w:r>
            <w:r w:rsidRPr="00DC329A">
              <w:rPr>
                <w:rFonts w:ascii="Times New Roman" w:hAnsi="Times New Roman" w:cs="Times New Roman"/>
                <w:color w:val="000000" w:themeColor="text1"/>
                <w:sz w:val="24"/>
                <w:szCs w:val="24"/>
              </w:rPr>
              <w:t>’</w:t>
            </w:r>
            <w:r w:rsidRPr="00DC329A">
              <w:rPr>
                <w:rFonts w:ascii="Times New Roman" w:hAnsi="Times New Roman" w:cs="Times New Roman"/>
                <w:color w:val="000000" w:themeColor="text1"/>
                <w:sz w:val="24"/>
                <w:szCs w:val="24"/>
                <w:lang w:val="en-US"/>
              </w:rPr>
              <w:t>s</w:t>
            </w:r>
            <w:proofErr w:type="gramEnd"/>
            <w:r w:rsidRPr="00DC329A">
              <w:rPr>
                <w:rFonts w:ascii="Times New Roman" w:hAnsi="Times New Roman" w:cs="Times New Roman"/>
                <w:color w:val="000000" w:themeColor="text1"/>
                <w:sz w:val="24"/>
                <w:szCs w:val="24"/>
                <w:lang w:val="en-US"/>
              </w:rPr>
              <w:t xml:space="preserve"> name</w:t>
            </w:r>
          </w:p>
        </w:tc>
        <w:tc>
          <w:tcPr>
            <w:tcW w:w="5954"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Public joint-stock company of Power Industry and Electrification of Kuban</w:t>
            </w:r>
          </w:p>
        </w:tc>
      </w:tr>
      <w:tr w:rsidR="00DC329A" w:rsidRPr="00DC329A" w:rsidTr="00C32270">
        <w:tc>
          <w:tcPr>
            <w:tcW w:w="3941"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rPr>
            </w:pPr>
            <w:r w:rsidRPr="00DC329A">
              <w:rPr>
                <w:rFonts w:ascii="Times New Roman" w:hAnsi="Times New Roman" w:cs="Times New Roman"/>
                <w:color w:val="000000" w:themeColor="text1"/>
                <w:sz w:val="24"/>
                <w:szCs w:val="24"/>
              </w:rPr>
              <w:t xml:space="preserve">1.2. </w:t>
            </w:r>
            <w:r w:rsidRPr="00DC329A">
              <w:rPr>
                <w:rFonts w:ascii="Times New Roman" w:hAnsi="Times New Roman" w:cs="Times New Roman"/>
                <w:color w:val="000000" w:themeColor="text1"/>
                <w:sz w:val="24"/>
                <w:szCs w:val="24"/>
                <w:lang w:val="en-US"/>
              </w:rPr>
              <w:t>Issuer</w:t>
            </w:r>
            <w:r w:rsidRPr="00DC329A">
              <w:rPr>
                <w:rFonts w:ascii="Times New Roman" w:hAnsi="Times New Roman" w:cs="Times New Roman"/>
                <w:color w:val="000000" w:themeColor="text1"/>
                <w:sz w:val="24"/>
                <w:szCs w:val="24"/>
              </w:rPr>
              <w:t>’</w:t>
            </w:r>
            <w:r w:rsidRPr="00DC329A">
              <w:rPr>
                <w:rFonts w:ascii="Times New Roman" w:hAnsi="Times New Roman" w:cs="Times New Roman"/>
                <w:color w:val="000000" w:themeColor="text1"/>
                <w:sz w:val="24"/>
                <w:szCs w:val="24"/>
                <w:lang w:val="en-US"/>
              </w:rPr>
              <w:t>s abbreviated name</w:t>
            </w:r>
          </w:p>
        </w:tc>
        <w:tc>
          <w:tcPr>
            <w:tcW w:w="5954"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rPr>
            </w:pPr>
            <w:r w:rsidRPr="00DC329A">
              <w:rPr>
                <w:rFonts w:ascii="Times New Roman" w:hAnsi="Times New Roman" w:cs="Times New Roman"/>
                <w:color w:val="000000" w:themeColor="text1"/>
                <w:sz w:val="24"/>
                <w:szCs w:val="24"/>
                <w:lang w:val="en-US"/>
              </w:rPr>
              <w:t>“Kubanenergo” PJSC</w:t>
            </w:r>
          </w:p>
        </w:tc>
      </w:tr>
      <w:tr w:rsidR="00DC329A" w:rsidRPr="00DC329A" w:rsidTr="00C32270">
        <w:tc>
          <w:tcPr>
            <w:tcW w:w="3941"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rPr>
              <w:t xml:space="preserve">1.3. </w:t>
            </w:r>
            <w:r w:rsidRPr="00DC329A">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jc w:val="both"/>
              <w:rPr>
                <w:color w:val="000000" w:themeColor="text1"/>
                <w:lang w:val="en-US" w:eastAsia="en-US"/>
              </w:rPr>
            </w:pPr>
            <w:r w:rsidRPr="00DC329A">
              <w:rPr>
                <w:color w:val="000000" w:themeColor="text1"/>
                <w:lang w:val="en-US" w:eastAsia="en-US"/>
              </w:rPr>
              <w:t>Krasnodar, Russian Federation</w:t>
            </w:r>
          </w:p>
        </w:tc>
      </w:tr>
      <w:tr w:rsidR="00DC329A" w:rsidRPr="00DC329A" w:rsidTr="00C32270">
        <w:tc>
          <w:tcPr>
            <w:tcW w:w="3941"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rPr>
              <w:t xml:space="preserve">1.4. </w:t>
            </w:r>
            <w:r w:rsidRPr="00DC329A">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rPr>
            </w:pPr>
            <w:r w:rsidRPr="00DC329A">
              <w:rPr>
                <w:rFonts w:ascii="Times New Roman" w:hAnsi="Times New Roman" w:cs="Times New Roman"/>
                <w:color w:val="000000" w:themeColor="text1"/>
                <w:sz w:val="24"/>
                <w:szCs w:val="24"/>
              </w:rPr>
              <w:t>1022301427268</w:t>
            </w:r>
          </w:p>
        </w:tc>
      </w:tr>
      <w:tr w:rsidR="00DC329A" w:rsidRPr="00DC329A" w:rsidTr="00C32270">
        <w:trPr>
          <w:trHeight w:val="521"/>
        </w:trPr>
        <w:tc>
          <w:tcPr>
            <w:tcW w:w="3941"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rPr>
              <w:t xml:space="preserve">1.5. </w:t>
            </w:r>
            <w:r w:rsidRPr="00DC329A">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rPr>
            </w:pPr>
            <w:r w:rsidRPr="00DC329A">
              <w:rPr>
                <w:rFonts w:ascii="Times New Roman" w:hAnsi="Times New Roman" w:cs="Times New Roman"/>
                <w:color w:val="000000" w:themeColor="text1"/>
                <w:sz w:val="24"/>
                <w:szCs w:val="24"/>
              </w:rPr>
              <w:t>2309001660</w:t>
            </w:r>
          </w:p>
        </w:tc>
      </w:tr>
      <w:tr w:rsidR="00DC329A" w:rsidRPr="00DC329A" w:rsidTr="00C32270">
        <w:tc>
          <w:tcPr>
            <w:tcW w:w="3941"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rPr>
              <w:t>00063-</w:t>
            </w:r>
            <w:r w:rsidRPr="00DC329A">
              <w:rPr>
                <w:rFonts w:ascii="Times New Roman" w:hAnsi="Times New Roman" w:cs="Times New Roman"/>
                <w:color w:val="000000" w:themeColor="text1"/>
                <w:sz w:val="24"/>
                <w:szCs w:val="24"/>
                <w:lang w:val="en-US"/>
              </w:rPr>
              <w:t>A</w:t>
            </w:r>
          </w:p>
        </w:tc>
      </w:tr>
      <w:tr w:rsidR="00DC329A" w:rsidRPr="00DC329A" w:rsidTr="00C32270">
        <w:tc>
          <w:tcPr>
            <w:tcW w:w="3941"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 xml:space="preserve">1.7. Web-page for disclosure </w:t>
            </w:r>
            <w:r w:rsidRPr="00DC329A">
              <w:rPr>
                <w:rFonts w:ascii="Times New Roman" w:hAnsi="Times New Roman" w:cs="Times New Roman"/>
                <w:color w:val="000000" w:themeColor="text1"/>
                <w:sz w:val="24"/>
                <w:szCs w:val="24"/>
              </w:rPr>
              <w:t>ща</w:t>
            </w:r>
            <w:r w:rsidRPr="00DC329A">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sz w:val="24"/>
                <w:szCs w:val="24"/>
                <w:lang w:val="en-US"/>
              </w:rPr>
            </w:pPr>
            <w:hyperlink r:id="rId5" w:history="1">
              <w:r w:rsidRPr="00DC329A">
                <w:rPr>
                  <w:rStyle w:val="a3"/>
                  <w:rFonts w:ascii="Times New Roman" w:hAnsi="Times New Roman" w:cs="Times New Roman"/>
                  <w:sz w:val="24"/>
                  <w:szCs w:val="24"/>
                  <w:lang w:val="en-US"/>
                </w:rPr>
                <w:t>www.kubanenergo.ru</w:t>
              </w:r>
            </w:hyperlink>
            <w:r w:rsidRPr="00DC329A">
              <w:rPr>
                <w:rFonts w:ascii="Times New Roman" w:hAnsi="Times New Roman" w:cs="Times New Roman"/>
                <w:sz w:val="24"/>
                <w:szCs w:val="24"/>
                <w:lang w:val="en-US"/>
              </w:rPr>
              <w:t xml:space="preserve"> </w:t>
            </w:r>
          </w:p>
          <w:p w:rsidR="00DC329A" w:rsidRPr="00DC329A" w:rsidRDefault="00DC329A" w:rsidP="00DC329A">
            <w:pPr>
              <w:pStyle w:val="a5"/>
              <w:jc w:val="both"/>
              <w:rPr>
                <w:rFonts w:ascii="Times New Roman" w:hAnsi="Times New Roman" w:cs="Times New Roman"/>
                <w:color w:val="000000" w:themeColor="text1"/>
                <w:sz w:val="24"/>
                <w:szCs w:val="24"/>
                <w:lang w:val="en-US"/>
              </w:rPr>
            </w:pPr>
            <w:hyperlink r:id="rId6" w:history="1">
              <w:r w:rsidRPr="00DC329A">
                <w:rPr>
                  <w:rStyle w:val="a3"/>
                  <w:rFonts w:ascii="Times New Roman" w:hAnsi="Times New Roman" w:cs="Times New Roman"/>
                  <w:color w:val="000000" w:themeColor="text1"/>
                  <w:sz w:val="24"/>
                  <w:szCs w:val="24"/>
                  <w:lang w:val="en-US"/>
                </w:rPr>
                <w:t>http://www.e-disclosure.ru/portal/company.aspx?id=2827</w:t>
              </w:r>
            </w:hyperlink>
          </w:p>
        </w:tc>
      </w:tr>
      <w:tr w:rsidR="00DC329A" w:rsidRPr="00DC329A" w:rsidTr="00C32270">
        <w:tc>
          <w:tcPr>
            <w:tcW w:w="9895" w:type="dxa"/>
            <w:gridSpan w:val="2"/>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widowControl w:val="0"/>
              <w:shd w:val="clear" w:color="auto" w:fill="FFFFFF"/>
              <w:tabs>
                <w:tab w:val="left" w:pos="432"/>
              </w:tabs>
              <w:adjustRightInd w:val="0"/>
              <w:jc w:val="both"/>
              <w:rPr>
                <w:b/>
                <w:bCs/>
                <w:color w:val="000000" w:themeColor="text1"/>
                <w:lang w:val="en-US" w:eastAsia="en-US"/>
              </w:rPr>
            </w:pPr>
            <w:r w:rsidRPr="00DC329A">
              <w:rPr>
                <w:color w:val="000000" w:themeColor="text1"/>
                <w:lang w:val="en-US" w:eastAsia="en-US"/>
              </w:rPr>
              <w:t>2. Statement content</w:t>
            </w:r>
          </w:p>
        </w:tc>
      </w:tr>
      <w:tr w:rsidR="00DC329A" w:rsidRPr="00DC329A" w:rsidTr="00C32270">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tabs>
                <w:tab w:val="left" w:pos="284"/>
              </w:tabs>
              <w:jc w:val="both"/>
              <w:rPr>
                <w:b/>
                <w:color w:val="000000" w:themeColor="text1"/>
                <w:lang w:val="en-US" w:eastAsia="en-US"/>
              </w:rPr>
            </w:pPr>
            <w:r w:rsidRPr="00DC329A">
              <w:rPr>
                <w:b/>
                <w:color w:val="000000" w:themeColor="text1"/>
                <w:lang w:val="en-US" w:eastAsia="en-US"/>
              </w:rPr>
              <w:t>2.1 Quorum of meeting of issuer’s BoD and results of voting on the adopted decisions:</w:t>
            </w:r>
          </w:p>
          <w:p w:rsidR="00DC329A" w:rsidRPr="00DC329A" w:rsidRDefault="00DC329A" w:rsidP="00DC329A">
            <w:pPr>
              <w:widowControl w:val="0"/>
              <w:jc w:val="both"/>
              <w:rPr>
                <w:color w:val="000000" w:themeColor="text1"/>
                <w:lang w:val="en-US" w:eastAsia="en-US"/>
              </w:rPr>
            </w:pPr>
            <w:r w:rsidRPr="00DC329A">
              <w:rPr>
                <w:color w:val="000000" w:themeColor="text1"/>
                <w:lang w:val="en-US" w:eastAsia="en-US"/>
              </w:rPr>
              <w:t>Number of BoD members: 11 members</w:t>
            </w:r>
          </w:p>
          <w:p w:rsidR="00DC329A" w:rsidRPr="00DC329A" w:rsidRDefault="00DC329A" w:rsidP="00DC329A">
            <w:pPr>
              <w:tabs>
                <w:tab w:val="left" w:pos="284"/>
              </w:tabs>
              <w:jc w:val="both"/>
              <w:rPr>
                <w:color w:val="000000" w:themeColor="text1"/>
                <w:lang w:val="en-US" w:eastAsia="en-US"/>
              </w:rPr>
            </w:pPr>
            <w:r w:rsidRPr="00DC329A">
              <w:rPr>
                <w:color w:val="000000" w:themeColor="text1"/>
                <w:lang w:val="en-US" w:eastAsia="en-US"/>
              </w:rPr>
              <w:t>Members participated in the meeting: 1</w:t>
            </w:r>
            <w:r w:rsidRPr="00DC329A">
              <w:rPr>
                <w:color w:val="000000" w:themeColor="text1"/>
                <w:lang w:val="en-US" w:eastAsia="en-US"/>
              </w:rPr>
              <w:t>0</w:t>
            </w:r>
            <w:r w:rsidRPr="00DC329A">
              <w:rPr>
                <w:color w:val="000000" w:themeColor="text1"/>
                <w:lang w:val="en-US" w:eastAsia="en-US"/>
              </w:rPr>
              <w:t xml:space="preserve"> members</w:t>
            </w:r>
          </w:p>
          <w:p w:rsidR="00DC329A" w:rsidRPr="00DC329A" w:rsidRDefault="00DC329A" w:rsidP="00DC329A">
            <w:pPr>
              <w:tabs>
                <w:tab w:val="left" w:pos="284"/>
              </w:tabs>
              <w:jc w:val="both"/>
              <w:rPr>
                <w:color w:val="000000" w:themeColor="text1"/>
                <w:lang w:val="en-US" w:eastAsia="en-US"/>
              </w:rPr>
            </w:pPr>
            <w:r w:rsidRPr="00DC329A">
              <w:rPr>
                <w:color w:val="000000" w:themeColor="text1"/>
                <w:lang w:val="en-US" w:eastAsia="en-US"/>
              </w:rPr>
              <w:t>Quorum necessary for holding the meeting of Kubanenergo PJSC Board of Directors is present.</w:t>
            </w:r>
          </w:p>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 xml:space="preserve">Voting results: </w:t>
            </w:r>
          </w:p>
          <w:tbl>
            <w:tblPr>
              <w:tblStyle w:val="a6"/>
              <w:tblW w:w="0" w:type="auto"/>
              <w:jc w:val="center"/>
              <w:tblLook w:val="04A0" w:firstRow="1" w:lastRow="0" w:firstColumn="1" w:lastColumn="0" w:noHBand="0" w:noVBand="1"/>
            </w:tblPr>
            <w:tblGrid>
              <w:gridCol w:w="1872"/>
              <w:gridCol w:w="2410"/>
              <w:gridCol w:w="1843"/>
              <w:gridCol w:w="2268"/>
            </w:tblGrid>
            <w:tr w:rsidR="00DC329A" w:rsidRPr="00DC329A" w:rsidTr="00C32270">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No.</w:t>
                  </w:r>
                </w:p>
                <w:p w:rsidR="00DC329A" w:rsidRPr="00DC329A" w:rsidRDefault="00DC329A" w:rsidP="00DC329A">
                  <w:pPr>
                    <w:jc w:val="both"/>
                    <w:rPr>
                      <w:color w:val="000000" w:themeColor="text1"/>
                      <w:lang w:val="en-US" w:eastAsia="en-US"/>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center"/>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Votes</w:t>
                  </w:r>
                </w:p>
              </w:tc>
            </w:tr>
            <w:tr w:rsidR="00DC329A" w:rsidRPr="00DC329A" w:rsidTr="00C32270">
              <w:trPr>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DC329A" w:rsidRPr="00DC329A" w:rsidRDefault="00DC329A" w:rsidP="00DC329A">
                  <w:pPr>
                    <w:autoSpaceDE/>
                    <w:autoSpaceDN/>
                    <w:jc w:val="both"/>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center"/>
                    <w:rPr>
                      <w:rFonts w:ascii="Times New Roman" w:hAnsi="Times New Roman" w:cs="Times New Roman"/>
                      <w:b/>
                      <w:color w:val="000000" w:themeColor="text1"/>
                      <w:sz w:val="24"/>
                      <w:szCs w:val="24"/>
                      <w:lang w:val="en-US"/>
                    </w:rPr>
                  </w:pPr>
                  <w:r w:rsidRPr="00DC329A">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center"/>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center"/>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ABSTAINED</w:t>
                  </w:r>
                </w:p>
              </w:tc>
            </w:tr>
            <w:tr w:rsidR="00DC329A" w:rsidRPr="00DC329A" w:rsidTr="00C32270">
              <w:trPr>
                <w:jc w:val="center"/>
              </w:trPr>
              <w:tc>
                <w:tcPr>
                  <w:tcW w:w="1872" w:type="dxa"/>
                </w:tcPr>
                <w:p w:rsidR="00DC329A" w:rsidRPr="00DC329A" w:rsidRDefault="00DC329A" w:rsidP="00DC329A">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DC329A" w:rsidRPr="00DC329A" w:rsidRDefault="00DC329A" w:rsidP="00DC329A">
                  <w:pPr>
                    <w:pStyle w:val="a5"/>
                    <w:jc w:val="center"/>
                    <w:rPr>
                      <w:rFonts w:ascii="Times New Roman" w:hAnsi="Times New Roman" w:cs="Times New Roman"/>
                      <w:b/>
                      <w:sz w:val="24"/>
                      <w:szCs w:val="24"/>
                    </w:rPr>
                  </w:pPr>
                  <w:r w:rsidRPr="00DC329A">
                    <w:rPr>
                      <w:rFonts w:ascii="Times New Roman" w:hAnsi="Times New Roman" w:cs="Times New Roman"/>
                      <w:b/>
                      <w:sz w:val="24"/>
                      <w:szCs w:val="24"/>
                    </w:rPr>
                    <w:t>10</w:t>
                  </w:r>
                </w:p>
              </w:tc>
              <w:tc>
                <w:tcPr>
                  <w:tcW w:w="1843" w:type="dxa"/>
                </w:tcPr>
                <w:p w:rsidR="00DC329A" w:rsidRPr="00DC329A" w:rsidRDefault="00DC329A" w:rsidP="00DC329A">
                  <w:pPr>
                    <w:pStyle w:val="a5"/>
                    <w:jc w:val="center"/>
                    <w:rPr>
                      <w:rFonts w:ascii="Times New Roman" w:hAnsi="Times New Roman" w:cs="Times New Roman"/>
                      <w:b/>
                      <w:sz w:val="24"/>
                      <w:szCs w:val="24"/>
                    </w:rPr>
                  </w:pPr>
                </w:p>
              </w:tc>
              <w:tc>
                <w:tcPr>
                  <w:tcW w:w="2268" w:type="dxa"/>
                </w:tcPr>
                <w:p w:rsidR="00DC329A" w:rsidRPr="00DC329A" w:rsidRDefault="00DC329A" w:rsidP="00DC329A">
                  <w:pPr>
                    <w:pStyle w:val="a5"/>
                    <w:jc w:val="center"/>
                    <w:rPr>
                      <w:rFonts w:ascii="Times New Roman" w:hAnsi="Times New Roman" w:cs="Times New Roman"/>
                      <w:b/>
                      <w:sz w:val="24"/>
                      <w:szCs w:val="24"/>
                    </w:rPr>
                  </w:pPr>
                </w:p>
              </w:tc>
            </w:tr>
          </w:tbl>
          <w:p w:rsidR="00DC329A" w:rsidRDefault="00DC329A" w:rsidP="00DC329A">
            <w:pPr>
              <w:pStyle w:val="a5"/>
              <w:jc w:val="both"/>
              <w:rPr>
                <w:rFonts w:ascii="Times New Roman" w:hAnsi="Times New Roman" w:cs="Times New Roman"/>
                <w:color w:val="000000" w:themeColor="text1"/>
                <w:sz w:val="24"/>
                <w:szCs w:val="24"/>
                <w:lang w:val="en-US"/>
              </w:rPr>
            </w:pPr>
          </w:p>
          <w:p w:rsidR="00DC329A" w:rsidRPr="00DC329A" w:rsidRDefault="00DC329A" w:rsidP="00DC329A">
            <w:pPr>
              <w:pStyle w:val="a5"/>
              <w:jc w:val="both"/>
              <w:rPr>
                <w:rFonts w:ascii="Times New Roman" w:hAnsi="Times New Roman" w:cs="Times New Roman"/>
                <w:color w:val="000000" w:themeColor="text1"/>
                <w:sz w:val="24"/>
                <w:szCs w:val="24"/>
                <w:lang w:val="en-US"/>
              </w:rPr>
            </w:pPr>
          </w:p>
        </w:tc>
      </w:tr>
      <w:tr w:rsidR="00DC329A" w:rsidRPr="00DC329A" w:rsidTr="00C32270">
        <w:tc>
          <w:tcPr>
            <w:tcW w:w="9895" w:type="dxa"/>
            <w:gridSpan w:val="2"/>
            <w:tcBorders>
              <w:top w:val="single" w:sz="4" w:space="0" w:color="auto"/>
              <w:left w:val="single" w:sz="4" w:space="0" w:color="auto"/>
              <w:bottom w:val="single" w:sz="4" w:space="0" w:color="auto"/>
              <w:right w:val="single" w:sz="4" w:space="0" w:color="auto"/>
            </w:tcBorders>
            <w:hideMark/>
          </w:tcPr>
          <w:p w:rsidR="00DC329A" w:rsidRDefault="00DC329A" w:rsidP="00DC329A">
            <w:pPr>
              <w:tabs>
                <w:tab w:val="left" w:pos="426"/>
                <w:tab w:val="left" w:pos="993"/>
              </w:tabs>
              <w:jc w:val="center"/>
              <w:rPr>
                <w:b/>
                <w:color w:val="000000" w:themeColor="text1"/>
                <w:lang w:val="en-US" w:eastAsia="en-US"/>
              </w:rPr>
            </w:pPr>
            <w:r w:rsidRPr="00DC329A">
              <w:rPr>
                <w:b/>
                <w:color w:val="000000" w:themeColor="text1"/>
                <w:lang w:val="en-US" w:eastAsia="en-US"/>
              </w:rPr>
              <w:t>Disclosure of insider information</w:t>
            </w:r>
          </w:p>
          <w:p w:rsidR="00DC329A" w:rsidRPr="00DC329A" w:rsidRDefault="00DC329A" w:rsidP="00DC329A">
            <w:pPr>
              <w:tabs>
                <w:tab w:val="left" w:pos="426"/>
                <w:tab w:val="left" w:pos="993"/>
              </w:tabs>
              <w:jc w:val="both"/>
              <w:rPr>
                <w:b/>
                <w:color w:val="000000" w:themeColor="text1"/>
                <w:lang w:val="en-US" w:eastAsia="en-US"/>
              </w:rPr>
            </w:pPr>
            <w:r w:rsidRPr="00DC329A">
              <w:rPr>
                <w:b/>
                <w:color w:val="000000" w:themeColor="text1"/>
                <w:lang w:val="en-US" w:eastAsia="en-US"/>
              </w:rPr>
              <w:t>on item No. 1 “</w:t>
            </w:r>
            <w:r w:rsidRPr="00DC329A">
              <w:rPr>
                <w:b/>
                <w:lang w:val="en-US" w:eastAsia="en-US"/>
              </w:rPr>
              <w:t>On discussion of draft investment programme 2018-2022 and draft change</w:t>
            </w:r>
            <w:r>
              <w:rPr>
                <w:b/>
                <w:lang w:val="en-US" w:eastAsia="en-US"/>
              </w:rPr>
              <w:t>s</w:t>
            </w:r>
            <w:r w:rsidRPr="00DC329A">
              <w:rPr>
                <w:b/>
                <w:lang w:val="en-US" w:eastAsia="en-US"/>
              </w:rPr>
              <w:t xml:space="preserve"> introduced to the Company’s investment programme 2016-2020 that was approved by the RF Ministry of Energy on 22.12.2016, order No.1388</w:t>
            </w:r>
            <w:r w:rsidRPr="00DC329A">
              <w:rPr>
                <w:b/>
                <w:color w:val="000000" w:themeColor="text1"/>
                <w:lang w:val="en-US" w:eastAsia="en-US"/>
              </w:rPr>
              <w:t>”</w:t>
            </w:r>
          </w:p>
        </w:tc>
      </w:tr>
      <w:tr w:rsidR="00DC329A" w:rsidRPr="00DC329A" w:rsidTr="00C32270">
        <w:tc>
          <w:tcPr>
            <w:tcW w:w="9895" w:type="dxa"/>
            <w:gridSpan w:val="2"/>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jc w:val="both"/>
              <w:rPr>
                <w:color w:val="000000" w:themeColor="text1"/>
                <w:lang w:val="en-US"/>
              </w:rPr>
            </w:pPr>
            <w:r w:rsidRPr="00DC329A">
              <w:rPr>
                <w:color w:val="000000" w:themeColor="text1"/>
                <w:lang w:val="en-US"/>
              </w:rPr>
              <w:t>2.2.1.  Decision adopted by issuer’s Board of Directors:</w:t>
            </w:r>
          </w:p>
          <w:p w:rsidR="00DC329A" w:rsidRPr="00DC329A" w:rsidRDefault="00DC329A" w:rsidP="00DC329A">
            <w:pPr>
              <w:jc w:val="both"/>
              <w:rPr>
                <w:lang w:val="en-US" w:eastAsia="en-US"/>
              </w:rPr>
            </w:pPr>
            <w:r w:rsidRPr="00DC329A">
              <w:rPr>
                <w:color w:val="000000" w:themeColor="text1"/>
                <w:lang w:val="en-US" w:eastAsia="en-US"/>
              </w:rPr>
              <w:t xml:space="preserve">1. To approve </w:t>
            </w:r>
            <w:r w:rsidRPr="00DC329A">
              <w:rPr>
                <w:lang w:val="en-US" w:eastAsia="en-US"/>
              </w:rPr>
              <w:t>the</w:t>
            </w:r>
            <w:r w:rsidRPr="00DC329A">
              <w:rPr>
                <w:lang w:val="en-US" w:eastAsia="en-US"/>
              </w:rPr>
              <w:t xml:space="preserve"> draft investment programme 2018-2022 and draft change</w:t>
            </w:r>
            <w:r>
              <w:rPr>
                <w:lang w:val="en-US" w:eastAsia="en-US"/>
              </w:rPr>
              <w:t>s</w:t>
            </w:r>
            <w:r w:rsidRPr="00DC329A">
              <w:rPr>
                <w:lang w:val="en-US" w:eastAsia="en-US"/>
              </w:rPr>
              <w:t xml:space="preserve"> introduced to the Company’s investment programme 2016-2020 that was approved by the RF Ministry of Energy on 22.12.2016, order No.1388</w:t>
            </w:r>
            <w:r w:rsidRPr="00DC329A">
              <w:rPr>
                <w:lang w:val="en-US" w:eastAsia="en-US"/>
              </w:rPr>
              <w:t xml:space="preserve">, in order to conduct a public hearing in accordance with paragraph 7 of the Rules for approval of investment programmes of participants of power industry, approved by the Rider of the RF Government No. 977 dd. 01.12.2009 “On investment programmes of </w:t>
            </w:r>
            <w:r w:rsidRPr="00DC329A">
              <w:rPr>
                <w:lang w:val="en-US" w:eastAsia="en-US"/>
              </w:rPr>
              <w:t>power industry</w:t>
            </w:r>
            <w:r w:rsidRPr="00DC329A">
              <w:rPr>
                <w:lang w:val="en-US" w:eastAsia="en-US"/>
              </w:rPr>
              <w:t xml:space="preserve"> </w:t>
            </w:r>
            <w:r w:rsidRPr="00DC329A">
              <w:rPr>
                <w:lang w:val="en-US" w:eastAsia="en-US"/>
              </w:rPr>
              <w:t>participants</w:t>
            </w:r>
            <w:r w:rsidRPr="00DC329A">
              <w:rPr>
                <w:lang w:val="en-US" w:eastAsia="en-US"/>
              </w:rPr>
              <w:t>”.</w:t>
            </w:r>
          </w:p>
          <w:p w:rsidR="00DC329A" w:rsidRDefault="00DC329A" w:rsidP="008279C3">
            <w:pPr>
              <w:jc w:val="both"/>
              <w:rPr>
                <w:lang w:val="en-US" w:eastAsia="en-US"/>
              </w:rPr>
            </w:pPr>
            <w:r w:rsidRPr="00DC329A">
              <w:rPr>
                <w:lang w:val="en-US" w:eastAsia="en-US"/>
              </w:rPr>
              <w:t xml:space="preserve">2. To instruct the sole executive officer of the Company </w:t>
            </w:r>
            <w:r>
              <w:rPr>
                <w:lang w:val="en-US" w:eastAsia="en-US"/>
              </w:rPr>
              <w:t xml:space="preserve">by the results of the hearings to submit for consideration of the BoD the draft of </w:t>
            </w:r>
            <w:r w:rsidRPr="00DC329A">
              <w:rPr>
                <w:lang w:val="en-US" w:eastAsia="en-US"/>
              </w:rPr>
              <w:t>investment programme 2018-2022</w:t>
            </w:r>
            <w:r w:rsidRPr="00DC329A">
              <w:rPr>
                <w:lang w:val="en-US" w:eastAsia="en-US"/>
              </w:rPr>
              <w:t xml:space="preserve"> </w:t>
            </w:r>
            <w:r w:rsidRPr="00DC329A">
              <w:rPr>
                <w:lang w:val="en-US" w:eastAsia="en-US"/>
              </w:rPr>
              <w:t>and draft change</w:t>
            </w:r>
            <w:r>
              <w:rPr>
                <w:lang w:val="en-US" w:eastAsia="en-US"/>
              </w:rPr>
              <w:t>s</w:t>
            </w:r>
            <w:r w:rsidRPr="00DC329A">
              <w:rPr>
                <w:lang w:val="en-US" w:eastAsia="en-US"/>
              </w:rPr>
              <w:t xml:space="preserve"> introduced to the Company’s investment programme 2016-2020 that was approved by the RF Ministry of Energy on 22.12.2016, order No.1388</w:t>
            </w:r>
            <w:r>
              <w:rPr>
                <w:lang w:val="en-US" w:eastAsia="en-US"/>
              </w:rPr>
              <w:t xml:space="preserve">. The document shall be accompanied by the summary of proposals and recommendations with specification of opinion </w:t>
            </w:r>
            <w:r w:rsidR="008279C3">
              <w:rPr>
                <w:lang w:val="en-US" w:eastAsia="en-US"/>
              </w:rPr>
              <w:t xml:space="preserve">whether such proposals or recommendations are accepted or denied, </w:t>
            </w:r>
            <w:r w:rsidR="008279C3" w:rsidRPr="00DC329A">
              <w:rPr>
                <w:lang w:val="en-US" w:eastAsia="en-US"/>
              </w:rPr>
              <w:t xml:space="preserve">in accordance with paragraph </w:t>
            </w:r>
            <w:r w:rsidR="008279C3">
              <w:rPr>
                <w:lang w:val="en-US" w:eastAsia="en-US"/>
              </w:rPr>
              <w:t>8</w:t>
            </w:r>
            <w:r w:rsidR="008279C3" w:rsidRPr="00DC329A">
              <w:rPr>
                <w:lang w:val="en-US" w:eastAsia="en-US"/>
              </w:rPr>
              <w:t xml:space="preserve"> of the Rules for approval of investment programmes of participants of power industry, approved by the Rider of the RF Government No. 977 dd. 01.12.2009 “On investment programmes of power industry participants”</w:t>
            </w:r>
            <w:r w:rsidR="008279C3">
              <w:rPr>
                <w:lang w:val="en-US" w:eastAsia="en-US"/>
              </w:rPr>
              <w:t>.</w:t>
            </w:r>
          </w:p>
          <w:p w:rsidR="008279C3" w:rsidRPr="00DC329A" w:rsidRDefault="008279C3" w:rsidP="008279C3">
            <w:pPr>
              <w:jc w:val="both"/>
              <w:rPr>
                <w:color w:val="000000" w:themeColor="text1"/>
                <w:lang w:val="en-US" w:eastAsia="en-US"/>
              </w:rPr>
            </w:pPr>
            <w:r>
              <w:rPr>
                <w:color w:val="000000" w:themeColor="text1"/>
                <w:lang w:val="en-US" w:eastAsia="en-US"/>
              </w:rPr>
              <w:t>Deadline: 31.03.2017</w:t>
            </w:r>
            <w:bookmarkStart w:id="0" w:name="_GoBack"/>
            <w:bookmarkEnd w:id="0"/>
          </w:p>
        </w:tc>
      </w:tr>
      <w:tr w:rsidR="00DC329A" w:rsidRPr="00DC329A" w:rsidTr="00C32270">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DC329A" w:rsidRPr="00DC329A" w:rsidRDefault="00DC329A" w:rsidP="00DC329A">
            <w:pPr>
              <w:pStyle w:val="a5"/>
              <w:jc w:val="both"/>
              <w:rPr>
                <w:rFonts w:ascii="Times New Roman" w:hAnsi="Times New Roman" w:cs="Times New Roman"/>
                <w:b/>
                <w:color w:val="000000" w:themeColor="text1"/>
                <w:sz w:val="24"/>
                <w:szCs w:val="24"/>
                <w:lang w:val="en-US"/>
              </w:rPr>
            </w:pPr>
            <w:r w:rsidRPr="00DC329A">
              <w:rPr>
                <w:rFonts w:ascii="Times New Roman" w:hAnsi="Times New Roman" w:cs="Times New Roman"/>
                <w:color w:val="000000" w:themeColor="text1"/>
                <w:sz w:val="24"/>
                <w:szCs w:val="24"/>
                <w:lang w:val="en-US"/>
              </w:rPr>
              <w:t xml:space="preserve">2.3. Date of holding the meeting of Board of Directors at which the resolutions have been adopted: </w:t>
            </w:r>
            <w:r w:rsidRPr="00DC329A">
              <w:rPr>
                <w:rFonts w:ascii="Times New Roman" w:hAnsi="Times New Roman" w:cs="Times New Roman"/>
                <w:b/>
                <w:color w:val="000000" w:themeColor="text1"/>
                <w:sz w:val="24"/>
                <w:szCs w:val="24"/>
                <w:lang w:val="en-US"/>
              </w:rPr>
              <w:t>22</w:t>
            </w:r>
            <w:r w:rsidRPr="00DC329A">
              <w:rPr>
                <w:rFonts w:ascii="Times New Roman" w:hAnsi="Times New Roman" w:cs="Times New Roman"/>
                <w:b/>
                <w:color w:val="000000" w:themeColor="text1"/>
                <w:sz w:val="24"/>
                <w:szCs w:val="24"/>
                <w:lang w:val="en-US"/>
              </w:rPr>
              <w:t xml:space="preserve"> February 2017</w:t>
            </w:r>
          </w:p>
          <w:p w:rsidR="00DC329A" w:rsidRPr="00DC329A" w:rsidRDefault="00DC329A" w:rsidP="00DC329A">
            <w:pPr>
              <w:pStyle w:val="a5"/>
              <w:jc w:val="both"/>
              <w:rPr>
                <w:rFonts w:ascii="Times New Roman" w:hAnsi="Times New Roman" w:cs="Times New Roman"/>
                <w:color w:val="000000" w:themeColor="text1"/>
                <w:sz w:val="24"/>
                <w:szCs w:val="24"/>
                <w:lang w:val="en-US"/>
              </w:rPr>
            </w:pPr>
            <w:r w:rsidRPr="00DC329A">
              <w:rPr>
                <w:rFonts w:ascii="Times New Roman" w:hAnsi="Times New Roman" w:cs="Times New Roman"/>
                <w:color w:val="000000" w:themeColor="text1"/>
                <w:sz w:val="24"/>
                <w:szCs w:val="24"/>
                <w:lang w:val="en-US"/>
              </w:rPr>
              <w:t xml:space="preserve">2.4. Date of making and number of minutes of meeting at which the resolutions have been adopted: </w:t>
            </w:r>
            <w:r w:rsidRPr="00DC329A">
              <w:rPr>
                <w:rFonts w:ascii="Times New Roman" w:hAnsi="Times New Roman" w:cs="Times New Roman"/>
                <w:b/>
                <w:color w:val="000000" w:themeColor="text1"/>
                <w:sz w:val="24"/>
                <w:szCs w:val="24"/>
                <w:lang w:val="en-US"/>
              </w:rPr>
              <w:t>22</w:t>
            </w:r>
            <w:r w:rsidRPr="00DC329A">
              <w:rPr>
                <w:rFonts w:ascii="Times New Roman" w:hAnsi="Times New Roman" w:cs="Times New Roman"/>
                <w:b/>
                <w:color w:val="000000" w:themeColor="text1"/>
                <w:sz w:val="24"/>
                <w:szCs w:val="24"/>
                <w:lang w:val="en-US"/>
              </w:rPr>
              <w:t xml:space="preserve"> February, minutes of meeting No.26</w:t>
            </w:r>
            <w:r w:rsidRPr="00DC329A">
              <w:rPr>
                <w:rFonts w:ascii="Times New Roman" w:hAnsi="Times New Roman" w:cs="Times New Roman"/>
                <w:b/>
                <w:color w:val="000000" w:themeColor="text1"/>
                <w:sz w:val="24"/>
                <w:szCs w:val="24"/>
                <w:lang w:val="en-US"/>
              </w:rPr>
              <w:t>3</w:t>
            </w:r>
            <w:r w:rsidRPr="00DC329A">
              <w:rPr>
                <w:rFonts w:ascii="Times New Roman" w:hAnsi="Times New Roman" w:cs="Times New Roman"/>
                <w:b/>
                <w:color w:val="000000" w:themeColor="text1"/>
                <w:sz w:val="24"/>
                <w:szCs w:val="24"/>
                <w:lang w:val="en-US"/>
              </w:rPr>
              <w:t>/201</w:t>
            </w:r>
            <w:r w:rsidRPr="00DC329A">
              <w:rPr>
                <w:rFonts w:ascii="Times New Roman" w:hAnsi="Times New Roman" w:cs="Times New Roman"/>
                <w:b/>
                <w:color w:val="000000" w:themeColor="text1"/>
                <w:sz w:val="24"/>
                <w:szCs w:val="24"/>
                <w:lang w:val="en-US"/>
              </w:rPr>
              <w:t>7</w:t>
            </w:r>
            <w:r w:rsidRPr="00DC329A">
              <w:rPr>
                <w:rFonts w:ascii="Times New Roman" w:hAnsi="Times New Roman" w:cs="Times New Roman"/>
                <w:b/>
                <w:color w:val="000000" w:themeColor="text1"/>
                <w:sz w:val="24"/>
                <w:szCs w:val="24"/>
                <w:lang w:val="en-US"/>
              </w:rPr>
              <w:t>.</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DC329A" w:rsidRPr="00DC329A" w:rsidTr="00C32270">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329A" w:rsidRPr="00DC329A" w:rsidRDefault="00DC329A" w:rsidP="00DC329A">
            <w:pPr>
              <w:jc w:val="center"/>
              <w:rPr>
                <w:color w:val="000000" w:themeColor="text1"/>
                <w:lang w:val="en-US" w:eastAsia="en-US"/>
              </w:rPr>
            </w:pPr>
            <w:r w:rsidRPr="00DC329A">
              <w:rPr>
                <w:color w:val="000000" w:themeColor="text1"/>
                <w:lang w:val="en-US" w:eastAsia="en-US"/>
              </w:rPr>
              <w:lastRenderedPageBreak/>
              <w:t>3. Signature</w:t>
            </w:r>
          </w:p>
        </w:tc>
      </w:tr>
      <w:tr w:rsidR="00DC329A" w:rsidRPr="00DC329A" w:rsidTr="00C32270">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DC329A" w:rsidRPr="00DC329A" w:rsidRDefault="00DC329A" w:rsidP="00DC329A">
            <w:pPr>
              <w:pStyle w:val="Default"/>
              <w:jc w:val="both"/>
              <w:rPr>
                <w:color w:val="000000" w:themeColor="text1"/>
                <w:lang w:val="en-US"/>
              </w:rPr>
            </w:pPr>
            <w:r w:rsidRPr="00DC329A">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DC329A" w:rsidRPr="00DC329A" w:rsidRDefault="00DC329A" w:rsidP="00DC329A">
            <w:pPr>
              <w:jc w:val="both"/>
              <w:rPr>
                <w:color w:val="000000" w:themeColor="text1"/>
                <w:lang w:val="en-US" w:eastAsia="en-US"/>
              </w:rPr>
            </w:pPr>
            <w:r w:rsidRPr="00DC329A">
              <w:rPr>
                <w:color w:val="000000" w:themeColor="text1"/>
                <w:lang w:val="en-US" w:eastAsia="en-US"/>
              </w:rPr>
              <w:t>_______________</w:t>
            </w:r>
          </w:p>
          <w:p w:rsidR="00DC329A" w:rsidRPr="00DC329A" w:rsidRDefault="00DC329A" w:rsidP="00DC329A">
            <w:pPr>
              <w:jc w:val="both"/>
              <w:rPr>
                <w:color w:val="000000" w:themeColor="text1"/>
                <w:lang w:val="en-US" w:eastAsia="en-US"/>
              </w:rPr>
            </w:pPr>
            <w:r w:rsidRPr="00DC329A">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DC329A" w:rsidRPr="00DC329A" w:rsidRDefault="00DC329A" w:rsidP="00DC329A">
            <w:pPr>
              <w:jc w:val="both"/>
              <w:rPr>
                <w:color w:val="000000" w:themeColor="text1"/>
                <w:lang w:val="en-US" w:eastAsia="en-US"/>
              </w:rPr>
            </w:pPr>
            <w:proofErr w:type="spellStart"/>
            <w:r w:rsidRPr="00DC329A">
              <w:rPr>
                <w:color w:val="000000" w:themeColor="text1"/>
                <w:lang w:val="en-US" w:eastAsia="en-US"/>
              </w:rPr>
              <w:t>Ivanova</w:t>
            </w:r>
            <w:proofErr w:type="spellEnd"/>
            <w:r w:rsidRPr="00DC329A">
              <w:rPr>
                <w:color w:val="000000" w:themeColor="text1"/>
                <w:lang w:val="en-US" w:eastAsia="en-US"/>
              </w:rPr>
              <w:t xml:space="preserve"> I.V.</w:t>
            </w:r>
          </w:p>
          <w:p w:rsidR="00DC329A" w:rsidRPr="00DC329A" w:rsidRDefault="00DC329A" w:rsidP="00DC329A">
            <w:pPr>
              <w:jc w:val="both"/>
              <w:rPr>
                <w:color w:val="000000" w:themeColor="text1"/>
                <w:lang w:val="en-US" w:eastAsia="en-US"/>
              </w:rPr>
            </w:pPr>
          </w:p>
        </w:tc>
      </w:tr>
      <w:tr w:rsidR="00DC329A" w:rsidRPr="00DC329A" w:rsidTr="00C32270">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C329A" w:rsidRPr="00DC329A" w:rsidRDefault="00DC329A" w:rsidP="00DC329A">
            <w:pPr>
              <w:jc w:val="both"/>
              <w:rPr>
                <w:color w:val="000000" w:themeColor="text1"/>
                <w:lang w:val="en-US" w:eastAsia="en-US"/>
              </w:rPr>
            </w:pPr>
            <w:r w:rsidRPr="00DC329A">
              <w:rPr>
                <w:color w:val="000000" w:themeColor="text1"/>
                <w:lang w:val="en-US" w:eastAsia="en-US"/>
              </w:rPr>
              <w:t xml:space="preserve">3.2 Date: </w:t>
            </w:r>
            <w:r w:rsidRPr="00DC329A">
              <w:rPr>
                <w:color w:val="000000" w:themeColor="text1"/>
                <w:lang w:eastAsia="en-US"/>
              </w:rPr>
              <w:t>2</w:t>
            </w:r>
            <w:r w:rsidRPr="00DC329A">
              <w:rPr>
                <w:color w:val="000000" w:themeColor="text1"/>
                <w:lang w:val="en-US" w:eastAsia="en-US"/>
              </w:rPr>
              <w:t>7 February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DC329A" w:rsidRPr="00DC329A" w:rsidRDefault="00DC329A" w:rsidP="00DC329A">
            <w:pPr>
              <w:jc w:val="both"/>
              <w:rPr>
                <w:color w:val="000000" w:themeColor="text1"/>
                <w:lang w:val="en-US" w:eastAsia="en-US"/>
              </w:rPr>
            </w:pPr>
            <w:r w:rsidRPr="00DC329A">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DC329A" w:rsidRPr="00DC329A" w:rsidRDefault="00DC329A" w:rsidP="00DC329A">
            <w:pPr>
              <w:jc w:val="both"/>
              <w:rPr>
                <w:color w:val="000000" w:themeColor="text1"/>
                <w:lang w:val="en-US" w:eastAsia="en-US"/>
              </w:rPr>
            </w:pPr>
          </w:p>
        </w:tc>
      </w:tr>
    </w:tbl>
    <w:p w:rsidR="00DC329A" w:rsidRPr="00DC329A" w:rsidRDefault="00DC329A" w:rsidP="00DC329A">
      <w:pPr>
        <w:jc w:val="both"/>
        <w:rPr>
          <w:color w:val="000000" w:themeColor="text1"/>
        </w:rPr>
      </w:pPr>
    </w:p>
    <w:p w:rsidR="00DC329A" w:rsidRPr="00DC329A" w:rsidRDefault="00DC329A" w:rsidP="00DC329A">
      <w:pPr>
        <w:jc w:val="both"/>
        <w:rPr>
          <w:color w:val="000000" w:themeColor="text1"/>
        </w:rPr>
      </w:pPr>
    </w:p>
    <w:p w:rsidR="00DC329A" w:rsidRPr="00DC329A" w:rsidRDefault="00DC329A" w:rsidP="00DC329A">
      <w:pPr>
        <w:jc w:val="both"/>
        <w:rPr>
          <w:color w:val="000000" w:themeColor="text1"/>
        </w:rPr>
      </w:pPr>
    </w:p>
    <w:p w:rsidR="00DC329A" w:rsidRPr="00DC329A" w:rsidRDefault="00DC329A" w:rsidP="00DC329A">
      <w:pPr>
        <w:jc w:val="both"/>
        <w:rPr>
          <w:color w:val="000000" w:themeColor="text1"/>
        </w:rPr>
      </w:pPr>
    </w:p>
    <w:p w:rsidR="00DC329A" w:rsidRPr="00DC329A" w:rsidRDefault="00DC329A" w:rsidP="00DC329A">
      <w:pPr>
        <w:jc w:val="both"/>
      </w:pPr>
    </w:p>
    <w:p w:rsidR="00DC329A" w:rsidRPr="00DC329A" w:rsidRDefault="00DC329A" w:rsidP="00DC329A"/>
    <w:p w:rsidR="00DC329A" w:rsidRPr="00DC329A" w:rsidRDefault="00DC329A" w:rsidP="00DC329A"/>
    <w:p w:rsidR="0059029B" w:rsidRPr="00DC329A" w:rsidRDefault="0059029B" w:rsidP="00DC329A"/>
    <w:sectPr w:rsidR="0059029B" w:rsidRPr="00DC329A"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206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29A"/>
    <w:rsid w:val="0059029B"/>
    <w:rsid w:val="008279C3"/>
    <w:rsid w:val="00D956FD"/>
    <w:rsid w:val="00DC3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2582E-F149-401C-A676-0843CD96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9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329A"/>
    <w:rPr>
      <w:color w:val="0563C1" w:themeColor="hyperlink"/>
      <w:u w:val="single"/>
    </w:rPr>
  </w:style>
  <w:style w:type="character" w:customStyle="1" w:styleId="a4">
    <w:name w:val="Без интервала Знак"/>
    <w:link w:val="a5"/>
    <w:uiPriority w:val="1"/>
    <w:locked/>
    <w:rsid w:val="00DC329A"/>
  </w:style>
  <w:style w:type="paragraph" w:styleId="a5">
    <w:name w:val="No Spacing"/>
    <w:link w:val="a4"/>
    <w:uiPriority w:val="1"/>
    <w:qFormat/>
    <w:rsid w:val="00DC329A"/>
    <w:pPr>
      <w:spacing w:after="0" w:line="240" w:lineRule="auto"/>
    </w:pPr>
  </w:style>
  <w:style w:type="table" w:styleId="a6">
    <w:name w:val="Table Grid"/>
    <w:basedOn w:val="a1"/>
    <w:uiPriority w:val="59"/>
    <w:rsid w:val="00DC3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32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2017-02-27T17:24:00Z</dcterms:created>
  <dcterms:modified xsi:type="dcterms:W3CDTF">2017-02-27T17:36:00Z</dcterms:modified>
</cp:coreProperties>
</file>