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E2" w:rsidRDefault="009C77E2" w:rsidP="009C77E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9C77E2" w:rsidRDefault="009C77E2" w:rsidP="009C77E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9C77E2" w:rsidRDefault="009C77E2" w:rsidP="009C77E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9C77E2" w:rsidTr="009C77E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 w:rsidP="00387E3C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C77E2" w:rsidRPr="009C77E2" w:rsidTr="009C77E2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9C77E2" w:rsidTr="009C77E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9C77E2" w:rsidTr="009C77E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9C77E2" w:rsidTr="009C77E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C77E2" w:rsidTr="009C77E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C77E2" w:rsidTr="009C77E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C77E2" w:rsidRPr="009C77E2" w:rsidTr="009C77E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Default="009C77E2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2" w:rsidRPr="009C77E2" w:rsidRDefault="009C77E2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9C77E2" w:rsidRPr="009C77E2" w:rsidRDefault="009C77E2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C77E2" w:rsidTr="009C77E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7E2" w:rsidRDefault="009C77E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C77E2" w:rsidRPr="009C77E2" w:rsidTr="009C77E2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7E2" w:rsidRDefault="009C77E2" w:rsidP="009C77E2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chairman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 w:rsidRPr="009C77E2">
              <w:rPr>
                <w:b/>
                <w:sz w:val="24"/>
                <w:szCs w:val="24"/>
                <w:lang w:val="en-US" w:eastAsia="en-US"/>
              </w:rPr>
              <w:t>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2017</w:t>
            </w:r>
          </w:p>
        </w:tc>
      </w:tr>
      <w:tr w:rsidR="009C77E2" w:rsidRPr="009C77E2" w:rsidTr="009C77E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7E2" w:rsidRDefault="009C77E2" w:rsidP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 w:rsidRPr="009C77E2">
              <w:rPr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2017</w:t>
            </w:r>
          </w:p>
        </w:tc>
      </w:tr>
      <w:tr w:rsidR="009C77E2" w:rsidRPr="009C77E2" w:rsidTr="009C77E2">
        <w:trPr>
          <w:trHeight w:val="3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9C77E2" w:rsidRDefault="009C77E2" w:rsidP="009C77E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sz w:val="24"/>
                <w:szCs w:val="24"/>
                <w:lang w:val="en-US" w:eastAsia="en-US"/>
              </w:rPr>
              <w:t xml:space="preserve">approval of the business plan of </w:t>
            </w:r>
            <w:r>
              <w:rPr>
                <w:sz w:val="24"/>
                <w:szCs w:val="24"/>
                <w:lang w:val="en-US"/>
              </w:rPr>
              <w:t>Kubanenergo</w:t>
            </w:r>
            <w:r>
              <w:rPr>
                <w:sz w:val="24"/>
                <w:szCs w:val="24"/>
                <w:lang w:val="en-US" w:eastAsia="en-US"/>
              </w:rPr>
              <w:t xml:space="preserve"> PJSC, which includes investment programme and information on key operational risks, for 2017 and estimates for 2018-2021.</w:t>
            </w:r>
          </w:p>
          <w:p w:rsidR="009C77E2" w:rsidRDefault="009C77E2" w:rsidP="009C77E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approval of the adjusted credit plan of Kubanenergo PJSC for the 1</w:t>
            </w:r>
            <w:r w:rsidRPr="009C77E2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quarter of 20107.</w:t>
            </w:r>
          </w:p>
        </w:tc>
      </w:tr>
      <w:tr w:rsidR="009C77E2" w:rsidTr="009C77E2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7E2" w:rsidRDefault="009C77E2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9C77E2" w:rsidTr="009C77E2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77E2" w:rsidRDefault="009C77E2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C77E2" w:rsidTr="009C77E2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77E2" w:rsidRDefault="009C77E2" w:rsidP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 xml:space="preserve"> February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77E2" w:rsidRDefault="009C77E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C77E2" w:rsidRDefault="009C77E2" w:rsidP="009C77E2">
      <w:pPr>
        <w:rPr>
          <w:sz w:val="24"/>
          <w:szCs w:val="24"/>
        </w:rPr>
      </w:pPr>
      <w:bookmarkStart w:id="0" w:name="_GoBack"/>
      <w:bookmarkEnd w:id="0"/>
    </w:p>
    <w:p w:rsidR="009C77E2" w:rsidRDefault="009C77E2" w:rsidP="009C77E2"/>
    <w:p w:rsidR="009C77E2" w:rsidRDefault="009C77E2" w:rsidP="009C77E2"/>
    <w:p w:rsidR="009C77E2" w:rsidRDefault="009C77E2" w:rsidP="009C77E2"/>
    <w:p w:rsidR="009C77E2" w:rsidRDefault="009C77E2" w:rsidP="009C77E2"/>
    <w:p w:rsidR="009C77E2" w:rsidRDefault="009C77E2" w:rsidP="009C77E2"/>
    <w:p w:rsidR="009C77E2" w:rsidRDefault="009C77E2" w:rsidP="009C77E2">
      <w:r>
        <w:t xml:space="preserve"> </w:t>
      </w:r>
    </w:p>
    <w:p w:rsidR="009C77E2" w:rsidRDefault="009C77E2" w:rsidP="009C77E2"/>
    <w:p w:rsidR="009C77E2" w:rsidRDefault="009C77E2" w:rsidP="009C77E2"/>
    <w:p w:rsidR="009C77E2" w:rsidRDefault="009C77E2" w:rsidP="009C77E2"/>
    <w:p w:rsidR="009C77E2" w:rsidRDefault="009C77E2" w:rsidP="009C77E2"/>
    <w:p w:rsidR="009C77E2" w:rsidRDefault="009C77E2" w:rsidP="009C77E2"/>
    <w:p w:rsidR="009C77E2" w:rsidRDefault="009C77E2" w:rsidP="009C77E2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E2"/>
    <w:rsid w:val="0059029B"/>
    <w:rsid w:val="009C77E2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A621-5C79-42D7-B2C0-C4550D29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7E2"/>
    <w:rPr>
      <w:color w:val="0000FF"/>
      <w:u w:val="single"/>
    </w:rPr>
  </w:style>
  <w:style w:type="paragraph" w:styleId="a4">
    <w:name w:val="No Spacing"/>
    <w:uiPriority w:val="1"/>
    <w:qFormat/>
    <w:rsid w:val="009C77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C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C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Home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2017-02-22T09:00:00Z</dcterms:created>
  <dcterms:modified xsi:type="dcterms:W3CDTF">2017-02-22T09:03:00Z</dcterms:modified>
</cp:coreProperties>
</file>