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B2" w:rsidRDefault="005601B2" w:rsidP="005601B2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601B2" w:rsidRDefault="005601B2" w:rsidP="005601B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5601B2" w:rsidRDefault="005601B2" w:rsidP="005601B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5601B2" w:rsidTr="005601B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5601B2" w:rsidRPr="005601B2" w:rsidTr="005601B2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601B2" w:rsidRPr="005601B2" w:rsidTr="005601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Default="005601B2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2" w:rsidRPr="005601B2" w:rsidRDefault="005601B2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5601B2" w:rsidRPr="005601B2" w:rsidRDefault="005601B2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601B2" w:rsidTr="005601B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1B2" w:rsidRDefault="005601B2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5601B2" w:rsidRPr="005601B2" w:rsidTr="005601B2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1B2" w:rsidRDefault="005601B2" w:rsidP="005601B2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5601B2">
              <w:rPr>
                <w:b/>
                <w:sz w:val="24"/>
                <w:szCs w:val="24"/>
                <w:lang w:val="en-US" w:eastAsia="en-US"/>
              </w:rPr>
              <w:t xml:space="preserve">11 </w:t>
            </w:r>
            <w:r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5601B2" w:rsidRPr="005601B2" w:rsidTr="005601B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1B2" w:rsidRDefault="005601B2" w:rsidP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5 December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5601B2" w:rsidRPr="005601B2" w:rsidTr="005601B2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the Regulations on the Corporate Secretary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>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sz w:val="24"/>
                <w:szCs w:val="24"/>
                <w:lang w:val="en-US" w:eastAsia="en-US"/>
              </w:rPr>
              <w:t>2.</w:t>
            </w:r>
            <w:r>
              <w:rPr>
                <w:sz w:val="24"/>
                <w:szCs w:val="24"/>
                <w:lang w:val="en-US" w:eastAsia="en-US"/>
              </w:rPr>
              <w:t>On</w:t>
            </w:r>
            <w:proofErr w:type="gramEnd"/>
            <w:r>
              <w:rPr>
                <w:sz w:val="24"/>
                <w:szCs w:val="24"/>
                <w:lang w:val="en-US" w:eastAsia="en-US"/>
              </w:rPr>
              <w:t xml:space="preserve">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the </w:t>
            </w:r>
            <w:r>
              <w:rPr>
                <w:sz w:val="24"/>
                <w:szCs w:val="24"/>
                <w:lang w:val="en-US" w:eastAsia="en-US"/>
              </w:rPr>
              <w:t>P</w:t>
            </w:r>
            <w:r w:rsidRPr="005601B2">
              <w:rPr>
                <w:sz w:val="24"/>
                <w:szCs w:val="24"/>
                <w:lang w:val="en-US" w:eastAsia="en-US"/>
              </w:rPr>
              <w:t>rogram</w:t>
            </w:r>
            <w:r>
              <w:rPr>
                <w:sz w:val="24"/>
                <w:szCs w:val="24"/>
                <w:lang w:val="en-US" w:eastAsia="en-US"/>
              </w:rPr>
              <w:t>me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s </w:t>
            </w:r>
            <w:r>
              <w:rPr>
                <w:sz w:val="24"/>
                <w:szCs w:val="24"/>
                <w:lang w:val="en-US" w:eastAsia="en-US"/>
              </w:rPr>
              <w:t xml:space="preserve">of guaranty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sz w:val="24"/>
                <w:szCs w:val="24"/>
                <w:lang w:val="en-US" w:eastAsia="en-US"/>
              </w:rPr>
              <w:t>improvement of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quality of internal audit </w:t>
            </w:r>
            <w:r>
              <w:rPr>
                <w:sz w:val="24"/>
                <w:szCs w:val="24"/>
                <w:lang w:val="en-US" w:eastAsia="en-US"/>
              </w:rPr>
              <w:t xml:space="preserve">at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>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3.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</w:t>
            </w:r>
            <w:r>
              <w:rPr>
                <w:sz w:val="24"/>
                <w:szCs w:val="24"/>
                <w:lang w:val="en-US" w:eastAsia="en-US"/>
              </w:rPr>
              <w:t xml:space="preserve">budget for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the Department of Internal Audit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2017.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</w:t>
            </w:r>
            <w:r>
              <w:rPr>
                <w:sz w:val="24"/>
                <w:szCs w:val="24"/>
                <w:lang w:val="en-US" w:eastAsia="en-US"/>
              </w:rPr>
              <w:t>schedule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of the Department of Internal Audit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2017.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the </w:t>
            </w:r>
            <w:r>
              <w:rPr>
                <w:sz w:val="24"/>
                <w:szCs w:val="24"/>
                <w:lang w:val="en-US" w:eastAsia="en-US"/>
              </w:rPr>
              <w:t xml:space="preserve">results of implementation of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the target values ​​of key performance indicators of the General Director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in the 2</w:t>
            </w:r>
            <w:r w:rsidRPr="005601B2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quarter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 w:rsidRPr="005601B2">
              <w:rPr>
                <w:sz w:val="24"/>
                <w:szCs w:val="24"/>
                <w:lang w:val="en-US" w:eastAsia="en-US"/>
              </w:rPr>
              <w:t>2016.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6. On approval of the corrected credit plan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the 4</w:t>
            </w:r>
            <w:r w:rsidRPr="005601B2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5601B2">
              <w:rPr>
                <w:sz w:val="24"/>
                <w:szCs w:val="24"/>
                <w:lang w:val="en-US" w:eastAsia="en-US"/>
              </w:rPr>
              <w:t>quarter of 2016.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pproval of the supplementary agreement to the contract </w:t>
            </w:r>
            <w:r>
              <w:rPr>
                <w:sz w:val="24"/>
                <w:szCs w:val="24"/>
                <w:lang w:val="en-US" w:eastAsia="en-US"/>
              </w:rPr>
              <w:t>No.UVV-77D-0252-14</w:t>
            </w:r>
            <w:r w:rsidRPr="005601B2">
              <w:rPr>
                <w:sz w:val="24"/>
                <w:szCs w:val="24"/>
                <w:lang w:val="en-US" w:eastAsia="en-US"/>
              </w:rPr>
              <w:t>/407/30-430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24.05.2016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on the right </w:t>
            </w:r>
            <w:r>
              <w:rPr>
                <w:sz w:val="24"/>
                <w:szCs w:val="24"/>
                <w:lang w:val="en-US" w:eastAsia="en-US"/>
              </w:rPr>
              <w:t xml:space="preserve">to render service related to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maintenance of reference data for the needs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between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VOLS-VL </w:t>
            </w:r>
            <w:r>
              <w:rPr>
                <w:sz w:val="24"/>
                <w:szCs w:val="24"/>
                <w:lang w:val="en-US" w:eastAsia="en-US"/>
              </w:rPr>
              <w:t>Directorate” JSC a</w:t>
            </w:r>
            <w:r w:rsidRPr="005601B2">
              <w:rPr>
                <w:sz w:val="24"/>
                <w:szCs w:val="24"/>
                <w:lang w:val="en-US" w:eastAsia="en-US"/>
              </w:rPr>
              <w:t>s a transaction of interest.</w:t>
            </w:r>
          </w:p>
          <w:p w:rsidR="005601B2" w:rsidRP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On taking into 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onsideration the report of the Director General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on the results of the Comp</w:t>
            </w:r>
            <w:bookmarkStart w:id="0" w:name="_GoBack"/>
            <w:bookmarkEnd w:id="0"/>
            <w:r w:rsidRPr="005601B2">
              <w:rPr>
                <w:sz w:val="24"/>
                <w:szCs w:val="24"/>
                <w:lang w:val="en-US" w:eastAsia="en-US"/>
              </w:rPr>
              <w:t>any's readiness for the autumn-winter period 2016-2017.</w:t>
            </w:r>
          </w:p>
          <w:p w:rsidR="005601B2" w:rsidRDefault="005601B2" w:rsidP="005601B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5601B2">
              <w:rPr>
                <w:sz w:val="24"/>
                <w:szCs w:val="24"/>
                <w:lang w:val="en-US" w:eastAsia="en-US"/>
              </w:rPr>
              <w:t xml:space="preserve">9.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5601B2">
              <w:rPr>
                <w:sz w:val="24"/>
                <w:szCs w:val="24"/>
                <w:lang w:val="en-US" w:eastAsia="en-US"/>
              </w:rPr>
              <w:t>pproval of se</w:t>
            </w:r>
            <w:r>
              <w:rPr>
                <w:sz w:val="24"/>
                <w:szCs w:val="24"/>
                <w:lang w:val="en-US" w:eastAsia="en-US"/>
              </w:rPr>
              <w:t xml:space="preserve">rvice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contracts between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 PJSC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5601B2">
              <w:rPr>
                <w:sz w:val="24"/>
                <w:szCs w:val="24"/>
                <w:lang w:val="en-US" w:eastAsia="en-US"/>
              </w:rPr>
              <w:t>Energoservis Kuban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5601B2">
              <w:rPr>
                <w:sz w:val="24"/>
                <w:szCs w:val="24"/>
                <w:lang w:val="en-US" w:eastAsia="en-US"/>
              </w:rPr>
              <w:t xml:space="preserve"> as transactions of interest.</w:t>
            </w:r>
          </w:p>
        </w:tc>
      </w:tr>
      <w:tr w:rsidR="005601B2" w:rsidTr="005601B2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601B2" w:rsidRDefault="005601B2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5601B2" w:rsidTr="005601B2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01B2" w:rsidRDefault="005601B2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5601B2" w:rsidTr="005601B2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01B2" w:rsidRDefault="005601B2" w:rsidP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14 November</w:t>
            </w:r>
            <w:r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601B2" w:rsidRDefault="005601B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601B2" w:rsidRDefault="005601B2" w:rsidP="005601B2">
      <w:pPr>
        <w:rPr>
          <w:sz w:val="24"/>
          <w:szCs w:val="24"/>
        </w:rPr>
      </w:pPr>
    </w:p>
    <w:p w:rsidR="005601B2" w:rsidRDefault="005601B2" w:rsidP="005601B2"/>
    <w:p w:rsidR="005601B2" w:rsidRDefault="005601B2" w:rsidP="005601B2"/>
    <w:p w:rsidR="003349FA" w:rsidRDefault="003349FA"/>
    <w:sectPr w:rsidR="0033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B2"/>
    <w:rsid w:val="003349FA"/>
    <w:rsid w:val="0056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E1CD8-D894-4264-B9A8-A4DCB15B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1B2"/>
    <w:rPr>
      <w:color w:val="0000FF"/>
      <w:u w:val="single"/>
    </w:rPr>
  </w:style>
  <w:style w:type="paragraph" w:styleId="a4">
    <w:name w:val="No Spacing"/>
    <w:uiPriority w:val="1"/>
    <w:qFormat/>
    <w:rsid w:val="00560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60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0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Company>Home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2016-11-14T09:32:00Z</dcterms:created>
  <dcterms:modified xsi:type="dcterms:W3CDTF">2016-11-14T09:38:00Z</dcterms:modified>
</cp:coreProperties>
</file>