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A97" w:rsidRPr="00FB5692" w:rsidRDefault="00676A97" w:rsidP="00FB5692">
      <w:pPr>
        <w:pStyle w:val="a5"/>
        <w:spacing w:before="120"/>
        <w:jc w:val="center"/>
        <w:rPr>
          <w:rFonts w:ascii="Times New Roman" w:hAnsi="Times New Roman" w:cs="Times New Roman"/>
          <w:b/>
          <w:sz w:val="24"/>
          <w:szCs w:val="24"/>
          <w:lang w:val="en-US"/>
        </w:rPr>
      </w:pPr>
      <w:r w:rsidRPr="00FB5692">
        <w:rPr>
          <w:rFonts w:ascii="Times New Roman" w:hAnsi="Times New Roman" w:cs="Times New Roman"/>
          <w:b/>
          <w:sz w:val="24"/>
          <w:szCs w:val="24"/>
          <w:lang w:val="en-US"/>
        </w:rPr>
        <w:t>Corporate action statement</w:t>
      </w:r>
    </w:p>
    <w:p w:rsidR="00676A97" w:rsidRPr="00FB5692" w:rsidRDefault="00676A97" w:rsidP="00FB5692">
      <w:pPr>
        <w:pStyle w:val="a5"/>
        <w:spacing w:before="120"/>
        <w:jc w:val="center"/>
        <w:rPr>
          <w:rFonts w:ascii="Times New Roman" w:hAnsi="Times New Roman" w:cs="Times New Roman"/>
          <w:b/>
          <w:bCs/>
          <w:sz w:val="24"/>
          <w:szCs w:val="24"/>
          <w:lang w:val="en-US"/>
        </w:rPr>
      </w:pPr>
      <w:r w:rsidRPr="00FB5692">
        <w:rPr>
          <w:rFonts w:ascii="Times New Roman" w:hAnsi="Times New Roman" w:cs="Times New Roman"/>
          <w:b/>
          <w:bCs/>
          <w:sz w:val="24"/>
          <w:szCs w:val="24"/>
          <w:lang w:val="en-US"/>
        </w:rPr>
        <w:t>“On decisions adopted by the Issuer’s Board of Directors”</w:t>
      </w:r>
    </w:p>
    <w:p w:rsidR="00676A97" w:rsidRPr="00FB5692" w:rsidRDefault="00676A97" w:rsidP="00FB5692">
      <w:pPr>
        <w:pStyle w:val="a5"/>
        <w:spacing w:before="120"/>
        <w:jc w:val="center"/>
        <w:rPr>
          <w:rFonts w:ascii="Times New Roman" w:hAnsi="Times New Roman" w:cs="Times New Roman"/>
          <w:b/>
          <w:bCs/>
          <w:sz w:val="24"/>
          <w:szCs w:val="24"/>
          <w:lang w:val="en-US"/>
        </w:rPr>
      </w:pPr>
      <w:r w:rsidRPr="00FB5692">
        <w:rPr>
          <w:rFonts w:ascii="Times New Roman" w:hAnsi="Times New Roman" w:cs="Times New Roman"/>
          <w:b/>
          <w:bCs/>
          <w:sz w:val="24"/>
          <w:szCs w:val="24"/>
          <w:lang w:val="en-US"/>
        </w:rPr>
        <w:t>(</w:t>
      </w:r>
      <w:proofErr w:type="gramStart"/>
      <w:r w:rsidRPr="00FB5692">
        <w:rPr>
          <w:rFonts w:ascii="Times New Roman" w:hAnsi="Times New Roman" w:cs="Times New Roman"/>
          <w:b/>
          <w:bCs/>
          <w:sz w:val="24"/>
          <w:szCs w:val="24"/>
          <w:lang w:val="en-US"/>
        </w:rPr>
        <w:t>disclosure</w:t>
      </w:r>
      <w:proofErr w:type="gramEnd"/>
      <w:r w:rsidRPr="00FB5692">
        <w:rPr>
          <w:rFonts w:ascii="Times New Roman" w:hAnsi="Times New Roman" w:cs="Times New Roman"/>
          <w:b/>
          <w:bCs/>
          <w:sz w:val="24"/>
          <w:szCs w:val="24"/>
          <w:lang w:val="en-US"/>
        </w:rPr>
        <w:t xml:space="preserve"> of inside information)</w:t>
      </w:r>
    </w:p>
    <w:tbl>
      <w:tblPr>
        <w:tblStyle w:val="a6"/>
        <w:tblW w:w="9895" w:type="dxa"/>
        <w:tblInd w:w="-289" w:type="dxa"/>
        <w:tblLook w:val="04A0" w:firstRow="1" w:lastRow="0" w:firstColumn="1" w:lastColumn="0" w:noHBand="0" w:noVBand="1"/>
      </w:tblPr>
      <w:tblGrid>
        <w:gridCol w:w="3941"/>
        <w:gridCol w:w="5954"/>
      </w:tblGrid>
      <w:tr w:rsidR="00676A97" w:rsidRPr="00FB5692" w:rsidTr="00AD4944">
        <w:tc>
          <w:tcPr>
            <w:tcW w:w="9895" w:type="dxa"/>
            <w:gridSpan w:val="2"/>
            <w:tcBorders>
              <w:top w:val="single" w:sz="4" w:space="0" w:color="auto"/>
              <w:left w:val="single" w:sz="4" w:space="0" w:color="auto"/>
              <w:bottom w:val="single" w:sz="4" w:space="0" w:color="auto"/>
              <w:right w:val="single" w:sz="4" w:space="0" w:color="auto"/>
            </w:tcBorders>
            <w:hideMark/>
          </w:tcPr>
          <w:p w:rsidR="00676A97" w:rsidRPr="00FB5692" w:rsidRDefault="00676A97" w:rsidP="00FB5692">
            <w:pPr>
              <w:pStyle w:val="a5"/>
              <w:numPr>
                <w:ilvl w:val="0"/>
                <w:numId w:val="1"/>
              </w:numPr>
              <w:spacing w:before="120"/>
              <w:ind w:left="0" w:firstLine="0"/>
              <w:jc w:val="center"/>
              <w:rPr>
                <w:rFonts w:ascii="Times New Roman" w:hAnsi="Times New Roman" w:cs="Times New Roman"/>
                <w:sz w:val="24"/>
                <w:szCs w:val="24"/>
              </w:rPr>
            </w:pPr>
            <w:r w:rsidRPr="00FB5692">
              <w:rPr>
                <w:rFonts w:ascii="Times New Roman" w:hAnsi="Times New Roman" w:cs="Times New Roman"/>
                <w:sz w:val="24"/>
                <w:szCs w:val="24"/>
                <w:lang w:val="en-US"/>
              </w:rPr>
              <w:t>General data</w:t>
            </w:r>
          </w:p>
        </w:tc>
      </w:tr>
      <w:tr w:rsidR="00676A97" w:rsidRPr="00FB5692" w:rsidTr="00AD4944">
        <w:trPr>
          <w:trHeight w:val="599"/>
        </w:trPr>
        <w:tc>
          <w:tcPr>
            <w:tcW w:w="3941" w:type="dxa"/>
            <w:tcBorders>
              <w:top w:val="single" w:sz="4" w:space="0" w:color="auto"/>
              <w:left w:val="single" w:sz="4" w:space="0" w:color="auto"/>
              <w:bottom w:val="single" w:sz="4" w:space="0" w:color="auto"/>
              <w:right w:val="single" w:sz="4" w:space="0" w:color="auto"/>
            </w:tcBorders>
            <w:hideMark/>
          </w:tcPr>
          <w:p w:rsidR="00676A97" w:rsidRPr="00FB5692" w:rsidRDefault="00676A97" w:rsidP="00FB5692">
            <w:pPr>
              <w:pStyle w:val="a5"/>
              <w:spacing w:before="120"/>
              <w:jc w:val="both"/>
              <w:rPr>
                <w:rFonts w:ascii="Times New Roman" w:hAnsi="Times New Roman" w:cs="Times New Roman"/>
                <w:sz w:val="24"/>
                <w:szCs w:val="24"/>
              </w:rPr>
            </w:pPr>
            <w:proofErr w:type="gramStart"/>
            <w:r w:rsidRPr="00FB5692">
              <w:rPr>
                <w:rFonts w:ascii="Times New Roman" w:hAnsi="Times New Roman" w:cs="Times New Roman"/>
                <w:sz w:val="24"/>
                <w:szCs w:val="24"/>
              </w:rPr>
              <w:t xml:space="preserve">1.1  </w:t>
            </w:r>
            <w:r w:rsidRPr="00FB5692">
              <w:rPr>
                <w:rFonts w:ascii="Times New Roman" w:hAnsi="Times New Roman" w:cs="Times New Roman"/>
                <w:sz w:val="24"/>
                <w:szCs w:val="24"/>
                <w:lang w:val="en-US"/>
              </w:rPr>
              <w:t>Issuer</w:t>
            </w:r>
            <w:r w:rsidRPr="00FB5692">
              <w:rPr>
                <w:rFonts w:ascii="Times New Roman" w:hAnsi="Times New Roman" w:cs="Times New Roman"/>
                <w:sz w:val="24"/>
                <w:szCs w:val="24"/>
              </w:rPr>
              <w:t>’</w:t>
            </w:r>
            <w:r w:rsidRPr="00FB5692">
              <w:rPr>
                <w:rFonts w:ascii="Times New Roman" w:hAnsi="Times New Roman" w:cs="Times New Roman"/>
                <w:sz w:val="24"/>
                <w:szCs w:val="24"/>
                <w:lang w:val="en-US"/>
              </w:rPr>
              <w:t>s</w:t>
            </w:r>
            <w:proofErr w:type="gramEnd"/>
            <w:r w:rsidRPr="00FB5692">
              <w:rPr>
                <w:rFonts w:ascii="Times New Roman" w:hAnsi="Times New Roman" w:cs="Times New Roman"/>
                <w:sz w:val="24"/>
                <w:szCs w:val="24"/>
                <w:lang w:val="en-US"/>
              </w:rPr>
              <w:t xml:space="preserve"> full name</w:t>
            </w:r>
          </w:p>
        </w:tc>
        <w:tc>
          <w:tcPr>
            <w:tcW w:w="5954" w:type="dxa"/>
            <w:tcBorders>
              <w:top w:val="single" w:sz="4" w:space="0" w:color="auto"/>
              <w:left w:val="single" w:sz="4" w:space="0" w:color="auto"/>
              <w:bottom w:val="single" w:sz="4" w:space="0" w:color="auto"/>
              <w:right w:val="single" w:sz="4" w:space="0" w:color="auto"/>
            </w:tcBorders>
            <w:hideMark/>
          </w:tcPr>
          <w:p w:rsidR="00676A97" w:rsidRPr="00FB5692" w:rsidRDefault="00676A97" w:rsidP="00FB5692">
            <w:pPr>
              <w:pStyle w:val="a5"/>
              <w:spacing w:before="120"/>
              <w:jc w:val="both"/>
              <w:rPr>
                <w:rFonts w:ascii="Times New Roman" w:hAnsi="Times New Roman" w:cs="Times New Roman"/>
                <w:sz w:val="24"/>
                <w:szCs w:val="24"/>
                <w:lang w:val="en-US"/>
              </w:rPr>
            </w:pPr>
            <w:r w:rsidRPr="00FB5692">
              <w:rPr>
                <w:rFonts w:ascii="Times New Roman" w:hAnsi="Times New Roman" w:cs="Times New Roman"/>
                <w:sz w:val="24"/>
                <w:szCs w:val="24"/>
                <w:lang w:val="en-US"/>
              </w:rPr>
              <w:t>Public joint-stock company of Power Industry and Electrification of Kuban</w:t>
            </w:r>
          </w:p>
        </w:tc>
      </w:tr>
      <w:tr w:rsidR="00676A97" w:rsidRPr="00FB5692" w:rsidTr="00AD4944">
        <w:tc>
          <w:tcPr>
            <w:tcW w:w="3941" w:type="dxa"/>
            <w:tcBorders>
              <w:top w:val="single" w:sz="4" w:space="0" w:color="auto"/>
              <w:left w:val="single" w:sz="4" w:space="0" w:color="auto"/>
              <w:bottom w:val="single" w:sz="4" w:space="0" w:color="auto"/>
              <w:right w:val="single" w:sz="4" w:space="0" w:color="auto"/>
            </w:tcBorders>
            <w:hideMark/>
          </w:tcPr>
          <w:p w:rsidR="00676A97" w:rsidRPr="00FB5692" w:rsidRDefault="00676A97" w:rsidP="00FB5692">
            <w:pPr>
              <w:pStyle w:val="a5"/>
              <w:spacing w:before="120"/>
              <w:jc w:val="both"/>
              <w:rPr>
                <w:rFonts w:ascii="Times New Roman" w:hAnsi="Times New Roman" w:cs="Times New Roman"/>
                <w:sz w:val="24"/>
                <w:szCs w:val="24"/>
              </w:rPr>
            </w:pPr>
            <w:r w:rsidRPr="00FB5692">
              <w:rPr>
                <w:rFonts w:ascii="Times New Roman" w:hAnsi="Times New Roman" w:cs="Times New Roman"/>
                <w:sz w:val="24"/>
                <w:szCs w:val="24"/>
              </w:rPr>
              <w:t xml:space="preserve">1.2. </w:t>
            </w:r>
            <w:r w:rsidRPr="00FB5692">
              <w:rPr>
                <w:rFonts w:ascii="Times New Roman" w:hAnsi="Times New Roman" w:cs="Times New Roman"/>
                <w:sz w:val="24"/>
                <w:szCs w:val="24"/>
                <w:lang w:val="en-US"/>
              </w:rPr>
              <w:t>Issuer</w:t>
            </w:r>
            <w:r w:rsidRPr="00FB5692">
              <w:rPr>
                <w:rFonts w:ascii="Times New Roman" w:hAnsi="Times New Roman" w:cs="Times New Roman"/>
                <w:sz w:val="24"/>
                <w:szCs w:val="24"/>
              </w:rPr>
              <w:t>’</w:t>
            </w:r>
            <w:r w:rsidRPr="00FB5692">
              <w:rPr>
                <w:rFonts w:ascii="Times New Roman" w:hAnsi="Times New Roman" w:cs="Times New Roman"/>
                <w:sz w:val="24"/>
                <w:szCs w:val="24"/>
                <w:lang w:val="en-US"/>
              </w:rPr>
              <w:t>s short name</w:t>
            </w:r>
          </w:p>
        </w:tc>
        <w:tc>
          <w:tcPr>
            <w:tcW w:w="5954" w:type="dxa"/>
            <w:tcBorders>
              <w:top w:val="single" w:sz="4" w:space="0" w:color="auto"/>
              <w:left w:val="single" w:sz="4" w:space="0" w:color="auto"/>
              <w:bottom w:val="single" w:sz="4" w:space="0" w:color="auto"/>
              <w:right w:val="single" w:sz="4" w:space="0" w:color="auto"/>
            </w:tcBorders>
            <w:hideMark/>
          </w:tcPr>
          <w:p w:rsidR="00676A97" w:rsidRPr="00FB5692" w:rsidRDefault="00676A97" w:rsidP="00FB5692">
            <w:pPr>
              <w:pStyle w:val="a5"/>
              <w:spacing w:before="120"/>
              <w:jc w:val="both"/>
              <w:rPr>
                <w:rFonts w:ascii="Times New Roman" w:hAnsi="Times New Roman" w:cs="Times New Roman"/>
                <w:sz w:val="24"/>
                <w:szCs w:val="24"/>
              </w:rPr>
            </w:pPr>
            <w:r w:rsidRPr="00FB5692">
              <w:rPr>
                <w:rFonts w:ascii="Times New Roman" w:hAnsi="Times New Roman" w:cs="Times New Roman"/>
                <w:sz w:val="24"/>
                <w:szCs w:val="24"/>
                <w:lang w:val="en-US"/>
              </w:rPr>
              <w:t>“Kubanenergo” PJSC</w:t>
            </w:r>
          </w:p>
        </w:tc>
      </w:tr>
      <w:tr w:rsidR="00676A97" w:rsidRPr="00FB5692" w:rsidTr="00AD4944">
        <w:tc>
          <w:tcPr>
            <w:tcW w:w="3941" w:type="dxa"/>
            <w:tcBorders>
              <w:top w:val="single" w:sz="4" w:space="0" w:color="auto"/>
              <w:left w:val="single" w:sz="4" w:space="0" w:color="auto"/>
              <w:bottom w:val="single" w:sz="4" w:space="0" w:color="auto"/>
              <w:right w:val="single" w:sz="4" w:space="0" w:color="auto"/>
            </w:tcBorders>
            <w:hideMark/>
          </w:tcPr>
          <w:p w:rsidR="00676A97" w:rsidRPr="00FB5692" w:rsidRDefault="00676A97" w:rsidP="00FB5692">
            <w:pPr>
              <w:pStyle w:val="a5"/>
              <w:spacing w:before="120"/>
              <w:jc w:val="both"/>
              <w:rPr>
                <w:rFonts w:ascii="Times New Roman" w:hAnsi="Times New Roman" w:cs="Times New Roman"/>
                <w:sz w:val="24"/>
                <w:szCs w:val="24"/>
                <w:lang w:val="en-US"/>
              </w:rPr>
            </w:pPr>
            <w:r w:rsidRPr="00FB5692">
              <w:rPr>
                <w:rFonts w:ascii="Times New Roman" w:hAnsi="Times New Roman" w:cs="Times New Roman"/>
                <w:sz w:val="24"/>
                <w:szCs w:val="24"/>
              </w:rPr>
              <w:t xml:space="preserve">1.3. </w:t>
            </w:r>
            <w:r w:rsidRPr="00FB5692">
              <w:rPr>
                <w:rFonts w:ascii="Times New Roman" w:hAnsi="Times New Roman" w:cs="Times New Roman"/>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676A97" w:rsidRPr="00FB5692" w:rsidRDefault="00676A97" w:rsidP="00FB5692">
            <w:pPr>
              <w:spacing w:before="120"/>
              <w:jc w:val="both"/>
              <w:rPr>
                <w:lang w:val="en-US" w:eastAsia="en-US"/>
              </w:rPr>
            </w:pPr>
            <w:r w:rsidRPr="00FB5692">
              <w:rPr>
                <w:lang w:val="en-US" w:eastAsia="en-US"/>
              </w:rPr>
              <w:t>Krasnodar, Russian Federation</w:t>
            </w:r>
          </w:p>
        </w:tc>
      </w:tr>
      <w:tr w:rsidR="00676A97" w:rsidRPr="00FB5692" w:rsidTr="00AD4944">
        <w:tc>
          <w:tcPr>
            <w:tcW w:w="3941" w:type="dxa"/>
            <w:tcBorders>
              <w:top w:val="single" w:sz="4" w:space="0" w:color="auto"/>
              <w:left w:val="single" w:sz="4" w:space="0" w:color="auto"/>
              <w:bottom w:val="single" w:sz="4" w:space="0" w:color="auto"/>
              <w:right w:val="single" w:sz="4" w:space="0" w:color="auto"/>
            </w:tcBorders>
            <w:hideMark/>
          </w:tcPr>
          <w:p w:rsidR="00676A97" w:rsidRPr="00FB5692" w:rsidRDefault="00676A97" w:rsidP="00FB5692">
            <w:pPr>
              <w:pStyle w:val="a5"/>
              <w:spacing w:before="120"/>
              <w:jc w:val="both"/>
              <w:rPr>
                <w:rFonts w:ascii="Times New Roman" w:hAnsi="Times New Roman" w:cs="Times New Roman"/>
                <w:sz w:val="24"/>
                <w:szCs w:val="24"/>
                <w:lang w:val="en-US"/>
              </w:rPr>
            </w:pPr>
            <w:r w:rsidRPr="00FB5692">
              <w:rPr>
                <w:rFonts w:ascii="Times New Roman" w:hAnsi="Times New Roman" w:cs="Times New Roman"/>
                <w:sz w:val="24"/>
                <w:szCs w:val="24"/>
              </w:rPr>
              <w:t xml:space="preserve">1.4. </w:t>
            </w:r>
            <w:r w:rsidRPr="00FB5692">
              <w:rPr>
                <w:rFonts w:ascii="Times New Roman" w:hAnsi="Times New Roman" w:cs="Times New Roman"/>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676A97" w:rsidRPr="00FB5692" w:rsidRDefault="00676A97" w:rsidP="00FB5692">
            <w:pPr>
              <w:pStyle w:val="a5"/>
              <w:spacing w:before="120"/>
              <w:jc w:val="both"/>
              <w:rPr>
                <w:rFonts w:ascii="Times New Roman" w:hAnsi="Times New Roman" w:cs="Times New Roman"/>
                <w:sz w:val="24"/>
                <w:szCs w:val="24"/>
              </w:rPr>
            </w:pPr>
            <w:r w:rsidRPr="00FB5692">
              <w:rPr>
                <w:rFonts w:ascii="Times New Roman" w:hAnsi="Times New Roman" w:cs="Times New Roman"/>
                <w:sz w:val="24"/>
                <w:szCs w:val="24"/>
              </w:rPr>
              <w:t>1022301427268</w:t>
            </w:r>
          </w:p>
        </w:tc>
      </w:tr>
      <w:tr w:rsidR="00676A97" w:rsidRPr="00FB5692" w:rsidTr="00AD4944">
        <w:trPr>
          <w:trHeight w:val="521"/>
        </w:trPr>
        <w:tc>
          <w:tcPr>
            <w:tcW w:w="3941" w:type="dxa"/>
            <w:tcBorders>
              <w:top w:val="single" w:sz="4" w:space="0" w:color="auto"/>
              <w:left w:val="single" w:sz="4" w:space="0" w:color="auto"/>
              <w:bottom w:val="single" w:sz="4" w:space="0" w:color="auto"/>
              <w:right w:val="single" w:sz="4" w:space="0" w:color="auto"/>
            </w:tcBorders>
            <w:hideMark/>
          </w:tcPr>
          <w:p w:rsidR="00676A97" w:rsidRPr="00FB5692" w:rsidRDefault="00676A97" w:rsidP="00FB5692">
            <w:pPr>
              <w:pStyle w:val="a5"/>
              <w:spacing w:before="120"/>
              <w:jc w:val="both"/>
              <w:rPr>
                <w:rFonts w:ascii="Times New Roman" w:hAnsi="Times New Roman" w:cs="Times New Roman"/>
                <w:sz w:val="24"/>
                <w:szCs w:val="24"/>
                <w:lang w:val="en-US"/>
              </w:rPr>
            </w:pPr>
            <w:r w:rsidRPr="00FB5692">
              <w:rPr>
                <w:rFonts w:ascii="Times New Roman" w:hAnsi="Times New Roman" w:cs="Times New Roman"/>
                <w:sz w:val="24"/>
                <w:szCs w:val="24"/>
              </w:rPr>
              <w:t xml:space="preserve">1.5. </w:t>
            </w:r>
            <w:r w:rsidRPr="00FB5692">
              <w:rPr>
                <w:rFonts w:ascii="Times New Roman" w:hAnsi="Times New Roman" w:cs="Times New Roman"/>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676A97" w:rsidRPr="00FB5692" w:rsidRDefault="00676A97" w:rsidP="00FB5692">
            <w:pPr>
              <w:pStyle w:val="a5"/>
              <w:spacing w:before="120"/>
              <w:jc w:val="both"/>
              <w:rPr>
                <w:rFonts w:ascii="Times New Roman" w:hAnsi="Times New Roman" w:cs="Times New Roman"/>
                <w:sz w:val="24"/>
                <w:szCs w:val="24"/>
              </w:rPr>
            </w:pPr>
            <w:r w:rsidRPr="00FB5692">
              <w:rPr>
                <w:rFonts w:ascii="Times New Roman" w:hAnsi="Times New Roman" w:cs="Times New Roman"/>
                <w:sz w:val="24"/>
                <w:szCs w:val="24"/>
              </w:rPr>
              <w:t>2309001660</w:t>
            </w:r>
          </w:p>
        </w:tc>
      </w:tr>
      <w:tr w:rsidR="00676A97" w:rsidRPr="00FB5692" w:rsidTr="00AD4944">
        <w:tc>
          <w:tcPr>
            <w:tcW w:w="3941" w:type="dxa"/>
            <w:tcBorders>
              <w:top w:val="single" w:sz="4" w:space="0" w:color="auto"/>
              <w:left w:val="single" w:sz="4" w:space="0" w:color="auto"/>
              <w:bottom w:val="single" w:sz="4" w:space="0" w:color="auto"/>
              <w:right w:val="single" w:sz="4" w:space="0" w:color="auto"/>
            </w:tcBorders>
            <w:hideMark/>
          </w:tcPr>
          <w:p w:rsidR="00676A97" w:rsidRPr="00FB5692" w:rsidRDefault="00676A97" w:rsidP="00FB5692">
            <w:pPr>
              <w:pStyle w:val="a5"/>
              <w:spacing w:before="120"/>
              <w:jc w:val="both"/>
              <w:rPr>
                <w:rFonts w:ascii="Times New Roman" w:hAnsi="Times New Roman" w:cs="Times New Roman"/>
                <w:sz w:val="24"/>
                <w:szCs w:val="24"/>
                <w:lang w:val="en-US"/>
              </w:rPr>
            </w:pPr>
            <w:r w:rsidRPr="00FB5692">
              <w:rPr>
                <w:rFonts w:ascii="Times New Roman" w:hAnsi="Times New Roman" w:cs="Times New Roman"/>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676A97" w:rsidRPr="00FB5692" w:rsidRDefault="00676A97" w:rsidP="00FB5692">
            <w:pPr>
              <w:pStyle w:val="a5"/>
              <w:spacing w:before="120"/>
              <w:jc w:val="both"/>
              <w:rPr>
                <w:rFonts w:ascii="Times New Roman" w:hAnsi="Times New Roman" w:cs="Times New Roman"/>
                <w:sz w:val="24"/>
                <w:szCs w:val="24"/>
                <w:lang w:val="en-US"/>
              </w:rPr>
            </w:pPr>
            <w:r w:rsidRPr="00FB5692">
              <w:rPr>
                <w:rFonts w:ascii="Times New Roman" w:hAnsi="Times New Roman" w:cs="Times New Roman"/>
                <w:sz w:val="24"/>
                <w:szCs w:val="24"/>
              </w:rPr>
              <w:t>00063-</w:t>
            </w:r>
            <w:r w:rsidRPr="00FB5692">
              <w:rPr>
                <w:rFonts w:ascii="Times New Roman" w:hAnsi="Times New Roman" w:cs="Times New Roman"/>
                <w:sz w:val="24"/>
                <w:szCs w:val="24"/>
                <w:lang w:val="en-US"/>
              </w:rPr>
              <w:t>A</w:t>
            </w:r>
          </w:p>
        </w:tc>
      </w:tr>
      <w:tr w:rsidR="00676A97" w:rsidRPr="00FB5692" w:rsidTr="00AD4944">
        <w:tc>
          <w:tcPr>
            <w:tcW w:w="3941" w:type="dxa"/>
            <w:tcBorders>
              <w:top w:val="single" w:sz="4" w:space="0" w:color="auto"/>
              <w:left w:val="single" w:sz="4" w:space="0" w:color="auto"/>
              <w:bottom w:val="single" w:sz="4" w:space="0" w:color="auto"/>
              <w:right w:val="single" w:sz="4" w:space="0" w:color="auto"/>
            </w:tcBorders>
            <w:hideMark/>
          </w:tcPr>
          <w:p w:rsidR="00676A97" w:rsidRPr="00FB5692" w:rsidRDefault="00676A97" w:rsidP="00FB5692">
            <w:pPr>
              <w:pStyle w:val="a5"/>
              <w:spacing w:before="120"/>
              <w:jc w:val="both"/>
              <w:rPr>
                <w:rFonts w:ascii="Times New Roman" w:hAnsi="Times New Roman" w:cs="Times New Roman"/>
                <w:sz w:val="24"/>
                <w:szCs w:val="24"/>
                <w:lang w:val="en-US"/>
              </w:rPr>
            </w:pPr>
            <w:r w:rsidRPr="00FB5692">
              <w:rPr>
                <w:rFonts w:ascii="Times New Roman" w:hAnsi="Times New Roman" w:cs="Times New Roman"/>
                <w:sz w:val="24"/>
                <w:szCs w:val="24"/>
                <w:lang w:val="en-US"/>
              </w:rPr>
              <w:t xml:space="preserve">1.7. Web-page for disclosure </w:t>
            </w:r>
            <w:r w:rsidRPr="00FB5692">
              <w:rPr>
                <w:rFonts w:ascii="Times New Roman" w:hAnsi="Times New Roman" w:cs="Times New Roman"/>
                <w:sz w:val="24"/>
                <w:szCs w:val="24"/>
              </w:rPr>
              <w:t>ща</w:t>
            </w:r>
            <w:r w:rsidRPr="00FB5692">
              <w:rPr>
                <w:rFonts w:ascii="Times New Roman" w:hAnsi="Times New Roman" w:cs="Times New Roman"/>
                <w:sz w:val="24"/>
                <w:szCs w:val="24"/>
                <w:lang w:val="en-US"/>
              </w:rPr>
              <w:t xml:space="preserve"> information </w:t>
            </w:r>
          </w:p>
        </w:tc>
        <w:tc>
          <w:tcPr>
            <w:tcW w:w="5954" w:type="dxa"/>
            <w:tcBorders>
              <w:top w:val="single" w:sz="4" w:space="0" w:color="auto"/>
              <w:left w:val="single" w:sz="4" w:space="0" w:color="auto"/>
              <w:bottom w:val="single" w:sz="4" w:space="0" w:color="auto"/>
              <w:right w:val="single" w:sz="4" w:space="0" w:color="auto"/>
            </w:tcBorders>
            <w:hideMark/>
          </w:tcPr>
          <w:p w:rsidR="00676A97" w:rsidRPr="00FB5692" w:rsidRDefault="00B96AFF" w:rsidP="00FB5692">
            <w:pPr>
              <w:pStyle w:val="a5"/>
              <w:spacing w:before="120"/>
              <w:jc w:val="both"/>
              <w:rPr>
                <w:rFonts w:ascii="Times New Roman" w:hAnsi="Times New Roman" w:cs="Times New Roman"/>
                <w:sz w:val="24"/>
                <w:szCs w:val="24"/>
                <w:lang w:val="en-US"/>
              </w:rPr>
            </w:pPr>
            <w:hyperlink r:id="rId5" w:history="1">
              <w:r w:rsidR="00676A97" w:rsidRPr="00FB5692">
                <w:rPr>
                  <w:rStyle w:val="a3"/>
                  <w:rFonts w:ascii="Times New Roman" w:hAnsi="Times New Roman" w:cs="Times New Roman"/>
                  <w:color w:val="auto"/>
                  <w:sz w:val="24"/>
                  <w:szCs w:val="24"/>
                  <w:u w:val="none"/>
                  <w:lang w:val="en-US"/>
                </w:rPr>
                <w:t>www.kubanenergo.ru</w:t>
              </w:r>
            </w:hyperlink>
          </w:p>
          <w:p w:rsidR="00676A97" w:rsidRPr="00FB5692" w:rsidRDefault="00B96AFF" w:rsidP="00FB5692">
            <w:pPr>
              <w:pStyle w:val="a5"/>
              <w:spacing w:before="120"/>
              <w:jc w:val="both"/>
              <w:rPr>
                <w:rFonts w:ascii="Times New Roman" w:hAnsi="Times New Roman" w:cs="Times New Roman"/>
                <w:sz w:val="24"/>
                <w:szCs w:val="24"/>
                <w:lang w:val="en-US"/>
              </w:rPr>
            </w:pPr>
            <w:hyperlink r:id="rId6" w:history="1">
              <w:r w:rsidR="00676A97" w:rsidRPr="00FB5692">
                <w:rPr>
                  <w:rStyle w:val="a3"/>
                  <w:rFonts w:ascii="Times New Roman" w:hAnsi="Times New Roman" w:cs="Times New Roman"/>
                  <w:color w:val="auto"/>
                  <w:sz w:val="24"/>
                  <w:szCs w:val="24"/>
                  <w:lang w:val="en-US"/>
                </w:rPr>
                <w:t>http://www.e-disclosure.ru/portal/company.aspx?id=2827</w:t>
              </w:r>
            </w:hyperlink>
          </w:p>
        </w:tc>
      </w:tr>
      <w:tr w:rsidR="00676A97" w:rsidRPr="00FB5692" w:rsidTr="00AD4944">
        <w:tc>
          <w:tcPr>
            <w:tcW w:w="9895" w:type="dxa"/>
            <w:gridSpan w:val="2"/>
            <w:tcBorders>
              <w:top w:val="single" w:sz="4" w:space="0" w:color="auto"/>
              <w:left w:val="single" w:sz="4" w:space="0" w:color="auto"/>
              <w:bottom w:val="single" w:sz="4" w:space="0" w:color="auto"/>
              <w:right w:val="single" w:sz="4" w:space="0" w:color="auto"/>
            </w:tcBorders>
            <w:hideMark/>
          </w:tcPr>
          <w:p w:rsidR="00676A97" w:rsidRPr="00FB5692" w:rsidRDefault="00676A97" w:rsidP="00FB5692">
            <w:pPr>
              <w:widowControl w:val="0"/>
              <w:shd w:val="clear" w:color="auto" w:fill="FFFFFF"/>
              <w:tabs>
                <w:tab w:val="left" w:pos="432"/>
              </w:tabs>
              <w:adjustRightInd w:val="0"/>
              <w:spacing w:before="120"/>
              <w:jc w:val="center"/>
              <w:rPr>
                <w:b/>
                <w:bCs/>
                <w:lang w:val="en-US" w:eastAsia="en-US"/>
              </w:rPr>
            </w:pPr>
            <w:r w:rsidRPr="00FB5692">
              <w:rPr>
                <w:lang w:val="en-US" w:eastAsia="en-US"/>
              </w:rPr>
              <w:t>2. Statement content</w:t>
            </w:r>
          </w:p>
        </w:tc>
      </w:tr>
      <w:tr w:rsidR="00676A97" w:rsidRPr="00FB5692" w:rsidTr="00AD4944">
        <w:trPr>
          <w:trHeight w:val="1425"/>
        </w:trPr>
        <w:tc>
          <w:tcPr>
            <w:tcW w:w="9895" w:type="dxa"/>
            <w:gridSpan w:val="2"/>
            <w:tcBorders>
              <w:top w:val="single" w:sz="4" w:space="0" w:color="auto"/>
              <w:left w:val="single" w:sz="4" w:space="0" w:color="auto"/>
              <w:bottom w:val="single" w:sz="4" w:space="0" w:color="auto"/>
              <w:right w:val="single" w:sz="4" w:space="0" w:color="auto"/>
            </w:tcBorders>
            <w:hideMark/>
          </w:tcPr>
          <w:p w:rsidR="00676A97" w:rsidRPr="00FB5692" w:rsidRDefault="00676A97" w:rsidP="00FB5692">
            <w:pPr>
              <w:tabs>
                <w:tab w:val="left" w:pos="284"/>
              </w:tabs>
              <w:spacing w:before="120"/>
              <w:jc w:val="both"/>
              <w:rPr>
                <w:b/>
                <w:lang w:val="en-US" w:eastAsia="en-US"/>
              </w:rPr>
            </w:pPr>
            <w:r w:rsidRPr="00FB5692">
              <w:rPr>
                <w:b/>
                <w:lang w:val="en-US" w:eastAsia="en-US"/>
              </w:rPr>
              <w:t>2.1 Quorum of meeting of issuer’s BoD and results of voting on the adopted decisions:</w:t>
            </w:r>
          </w:p>
          <w:p w:rsidR="00676A97" w:rsidRPr="00FB5692" w:rsidRDefault="00676A97" w:rsidP="00FB5692">
            <w:pPr>
              <w:widowControl w:val="0"/>
              <w:spacing w:before="120"/>
              <w:jc w:val="both"/>
              <w:rPr>
                <w:lang w:val="en-US" w:eastAsia="en-US"/>
              </w:rPr>
            </w:pPr>
            <w:r w:rsidRPr="00FB5692">
              <w:rPr>
                <w:lang w:val="en-US" w:eastAsia="en-US"/>
              </w:rPr>
              <w:t>Number of BoD members: 11 persons</w:t>
            </w:r>
          </w:p>
          <w:p w:rsidR="00676A97" w:rsidRPr="00FB5692" w:rsidRDefault="00676A97" w:rsidP="00FB5692">
            <w:pPr>
              <w:tabs>
                <w:tab w:val="left" w:pos="284"/>
              </w:tabs>
              <w:spacing w:before="120"/>
              <w:jc w:val="both"/>
              <w:rPr>
                <w:lang w:val="en-US" w:eastAsia="en-US"/>
              </w:rPr>
            </w:pPr>
            <w:r w:rsidRPr="00FB5692">
              <w:rPr>
                <w:lang w:val="en-US" w:eastAsia="en-US"/>
              </w:rPr>
              <w:t xml:space="preserve">Members participated in the meeting: </w:t>
            </w:r>
            <w:r w:rsidR="00030659" w:rsidRPr="00FB5692">
              <w:rPr>
                <w:lang w:val="en-US" w:eastAsia="en-US"/>
              </w:rPr>
              <w:t>1</w:t>
            </w:r>
            <w:r w:rsidR="00AD4944" w:rsidRPr="00FB5692">
              <w:rPr>
                <w:lang w:val="en-US" w:eastAsia="en-US"/>
              </w:rPr>
              <w:t>0</w:t>
            </w:r>
            <w:r w:rsidRPr="00FB5692">
              <w:rPr>
                <w:lang w:val="en-US" w:eastAsia="en-US"/>
              </w:rPr>
              <w:t xml:space="preserve">persons </w:t>
            </w:r>
          </w:p>
          <w:p w:rsidR="00676A97" w:rsidRPr="00FB5692" w:rsidRDefault="00676A97" w:rsidP="00FB5692">
            <w:pPr>
              <w:tabs>
                <w:tab w:val="left" w:pos="284"/>
              </w:tabs>
              <w:spacing w:before="120"/>
              <w:jc w:val="both"/>
              <w:rPr>
                <w:lang w:val="en-US" w:eastAsia="en-US"/>
              </w:rPr>
            </w:pPr>
            <w:r w:rsidRPr="00FB5692">
              <w:rPr>
                <w:lang w:val="en-US" w:eastAsia="en-US"/>
              </w:rPr>
              <w:t>Quorum necessary for holding the meeting of Kubanenergo PJSC Board of Directors is present.</w:t>
            </w:r>
          </w:p>
          <w:p w:rsidR="00030659" w:rsidRPr="00FB5692" w:rsidRDefault="00676A97" w:rsidP="00FB5692">
            <w:pPr>
              <w:pStyle w:val="a5"/>
              <w:spacing w:before="120"/>
              <w:jc w:val="both"/>
              <w:rPr>
                <w:rFonts w:ascii="Times New Roman" w:hAnsi="Times New Roman" w:cs="Times New Roman"/>
                <w:sz w:val="24"/>
                <w:szCs w:val="24"/>
                <w:lang w:val="en-US"/>
              </w:rPr>
            </w:pPr>
            <w:r w:rsidRPr="00FB5692">
              <w:rPr>
                <w:rFonts w:ascii="Times New Roman" w:hAnsi="Times New Roman" w:cs="Times New Roman"/>
                <w:sz w:val="24"/>
                <w:szCs w:val="24"/>
                <w:lang w:val="en-US"/>
              </w:rPr>
              <w:t xml:space="preserve">Voting results: </w:t>
            </w:r>
          </w:p>
          <w:tbl>
            <w:tblPr>
              <w:tblStyle w:val="a6"/>
              <w:tblW w:w="0" w:type="auto"/>
              <w:jc w:val="center"/>
              <w:tblLook w:val="04A0" w:firstRow="1" w:lastRow="0" w:firstColumn="1" w:lastColumn="0" w:noHBand="0" w:noVBand="1"/>
            </w:tblPr>
            <w:tblGrid>
              <w:gridCol w:w="1134"/>
              <w:gridCol w:w="1843"/>
              <w:gridCol w:w="1985"/>
              <w:gridCol w:w="2580"/>
            </w:tblGrid>
            <w:tr w:rsidR="00E6431D" w:rsidRPr="00FB5692" w:rsidTr="00E6431D">
              <w:trPr>
                <w:jc w:val="center"/>
              </w:trPr>
              <w:tc>
                <w:tcPr>
                  <w:tcW w:w="1134" w:type="dxa"/>
                  <w:vMerge w:val="restart"/>
                  <w:tcBorders>
                    <w:top w:val="single" w:sz="4" w:space="0" w:color="auto"/>
                    <w:left w:val="single" w:sz="4" w:space="0" w:color="auto"/>
                    <w:bottom w:val="single" w:sz="4" w:space="0" w:color="auto"/>
                    <w:right w:val="single" w:sz="4" w:space="0" w:color="auto"/>
                  </w:tcBorders>
                  <w:hideMark/>
                </w:tcPr>
                <w:p w:rsidR="00E6431D" w:rsidRPr="00FB5692" w:rsidRDefault="00E6431D" w:rsidP="00FB5692">
                  <w:pPr>
                    <w:pStyle w:val="a5"/>
                    <w:spacing w:before="120"/>
                    <w:jc w:val="both"/>
                    <w:rPr>
                      <w:rFonts w:ascii="Times New Roman" w:hAnsi="Times New Roman" w:cs="Times New Roman"/>
                      <w:sz w:val="24"/>
                      <w:szCs w:val="24"/>
                      <w:lang w:val="en-US"/>
                    </w:rPr>
                  </w:pPr>
                  <w:r w:rsidRPr="00FB5692">
                    <w:rPr>
                      <w:rFonts w:ascii="Times New Roman" w:hAnsi="Times New Roman" w:cs="Times New Roman"/>
                      <w:sz w:val="24"/>
                      <w:szCs w:val="24"/>
                      <w:lang w:val="en-US"/>
                    </w:rPr>
                    <w:t>No.</w:t>
                  </w:r>
                </w:p>
                <w:p w:rsidR="00E6431D" w:rsidRPr="00FB5692" w:rsidRDefault="00E6431D" w:rsidP="00FB5692">
                  <w:pPr>
                    <w:spacing w:before="120"/>
                    <w:rPr>
                      <w:lang w:val="en-US" w:eastAsia="en-US"/>
                    </w:rPr>
                  </w:pPr>
                </w:p>
              </w:tc>
              <w:tc>
                <w:tcPr>
                  <w:tcW w:w="6408" w:type="dxa"/>
                  <w:gridSpan w:val="3"/>
                  <w:tcBorders>
                    <w:top w:val="single" w:sz="4" w:space="0" w:color="auto"/>
                    <w:left w:val="single" w:sz="4" w:space="0" w:color="auto"/>
                    <w:bottom w:val="single" w:sz="4" w:space="0" w:color="auto"/>
                    <w:right w:val="single" w:sz="4" w:space="0" w:color="auto"/>
                  </w:tcBorders>
                  <w:hideMark/>
                </w:tcPr>
                <w:p w:rsidR="00E6431D" w:rsidRPr="00FB5692" w:rsidRDefault="00E6431D" w:rsidP="00FB5692">
                  <w:pPr>
                    <w:pStyle w:val="a5"/>
                    <w:spacing w:before="120"/>
                    <w:jc w:val="center"/>
                    <w:rPr>
                      <w:rFonts w:ascii="Times New Roman" w:hAnsi="Times New Roman" w:cs="Times New Roman"/>
                      <w:sz w:val="24"/>
                      <w:szCs w:val="24"/>
                      <w:lang w:val="en-US"/>
                    </w:rPr>
                  </w:pPr>
                  <w:r w:rsidRPr="00FB5692">
                    <w:rPr>
                      <w:rFonts w:ascii="Times New Roman" w:hAnsi="Times New Roman" w:cs="Times New Roman"/>
                      <w:sz w:val="24"/>
                      <w:szCs w:val="24"/>
                      <w:lang w:val="en-US"/>
                    </w:rPr>
                    <w:t>Votes</w:t>
                  </w:r>
                </w:p>
              </w:tc>
            </w:tr>
            <w:tr w:rsidR="00E6431D" w:rsidRPr="00FB5692" w:rsidTr="00E6431D">
              <w:trPr>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E6431D" w:rsidRPr="00FB5692" w:rsidRDefault="00E6431D" w:rsidP="00FB5692">
                  <w:pPr>
                    <w:autoSpaceDE/>
                    <w:autoSpaceDN/>
                    <w:spacing w:before="120"/>
                    <w:rPr>
                      <w:rFonts w:eastAsiaTheme="minorHAnsi"/>
                      <w:lang w:val="en-US" w:eastAsia="en-US"/>
                    </w:rPr>
                  </w:pPr>
                </w:p>
              </w:tc>
              <w:tc>
                <w:tcPr>
                  <w:tcW w:w="1843" w:type="dxa"/>
                  <w:tcBorders>
                    <w:top w:val="single" w:sz="4" w:space="0" w:color="auto"/>
                    <w:left w:val="single" w:sz="4" w:space="0" w:color="auto"/>
                    <w:bottom w:val="single" w:sz="4" w:space="0" w:color="auto"/>
                    <w:right w:val="single" w:sz="4" w:space="0" w:color="auto"/>
                  </w:tcBorders>
                  <w:hideMark/>
                </w:tcPr>
                <w:p w:rsidR="00E6431D" w:rsidRPr="00FB5692" w:rsidRDefault="00E6431D" w:rsidP="00FB5692">
                  <w:pPr>
                    <w:pStyle w:val="a5"/>
                    <w:spacing w:before="120"/>
                    <w:jc w:val="center"/>
                    <w:rPr>
                      <w:rFonts w:ascii="Times New Roman" w:hAnsi="Times New Roman" w:cs="Times New Roman"/>
                      <w:b/>
                      <w:sz w:val="24"/>
                      <w:szCs w:val="24"/>
                      <w:lang w:val="en-US"/>
                    </w:rPr>
                  </w:pPr>
                  <w:r w:rsidRPr="00FB5692">
                    <w:rPr>
                      <w:rFonts w:ascii="Times New Roman" w:hAnsi="Times New Roman" w:cs="Times New Roman"/>
                      <w:sz w:val="24"/>
                      <w:szCs w:val="24"/>
                      <w:lang w:val="en-US"/>
                    </w:rPr>
                    <w:t>FOR</w:t>
                  </w:r>
                </w:p>
              </w:tc>
              <w:tc>
                <w:tcPr>
                  <w:tcW w:w="1985" w:type="dxa"/>
                  <w:tcBorders>
                    <w:top w:val="single" w:sz="4" w:space="0" w:color="auto"/>
                    <w:left w:val="single" w:sz="4" w:space="0" w:color="auto"/>
                    <w:bottom w:val="single" w:sz="4" w:space="0" w:color="auto"/>
                    <w:right w:val="single" w:sz="4" w:space="0" w:color="auto"/>
                  </w:tcBorders>
                  <w:hideMark/>
                </w:tcPr>
                <w:p w:rsidR="00E6431D" w:rsidRPr="00FB5692" w:rsidRDefault="00E6431D" w:rsidP="00FB5692">
                  <w:pPr>
                    <w:pStyle w:val="a5"/>
                    <w:spacing w:before="120"/>
                    <w:jc w:val="both"/>
                    <w:rPr>
                      <w:rFonts w:ascii="Times New Roman" w:hAnsi="Times New Roman" w:cs="Times New Roman"/>
                      <w:sz w:val="24"/>
                      <w:szCs w:val="24"/>
                      <w:lang w:val="en-US"/>
                    </w:rPr>
                  </w:pPr>
                  <w:r w:rsidRPr="00FB5692">
                    <w:rPr>
                      <w:rFonts w:ascii="Times New Roman" w:hAnsi="Times New Roman" w:cs="Times New Roman"/>
                      <w:sz w:val="24"/>
                      <w:szCs w:val="24"/>
                      <w:lang w:val="en-US"/>
                    </w:rPr>
                    <w:t>AGAINST</w:t>
                  </w:r>
                </w:p>
              </w:tc>
              <w:tc>
                <w:tcPr>
                  <w:tcW w:w="2580" w:type="dxa"/>
                  <w:tcBorders>
                    <w:top w:val="single" w:sz="4" w:space="0" w:color="auto"/>
                    <w:left w:val="single" w:sz="4" w:space="0" w:color="auto"/>
                    <w:bottom w:val="single" w:sz="4" w:space="0" w:color="auto"/>
                    <w:right w:val="single" w:sz="4" w:space="0" w:color="auto"/>
                  </w:tcBorders>
                  <w:hideMark/>
                </w:tcPr>
                <w:p w:rsidR="00E6431D" w:rsidRPr="00FB5692" w:rsidRDefault="00E6431D" w:rsidP="00FB5692">
                  <w:pPr>
                    <w:pStyle w:val="a5"/>
                    <w:spacing w:before="120"/>
                    <w:jc w:val="both"/>
                    <w:rPr>
                      <w:rFonts w:ascii="Times New Roman" w:hAnsi="Times New Roman" w:cs="Times New Roman"/>
                      <w:sz w:val="24"/>
                      <w:szCs w:val="24"/>
                      <w:lang w:val="en-US"/>
                    </w:rPr>
                  </w:pPr>
                  <w:r w:rsidRPr="00FB5692">
                    <w:rPr>
                      <w:rFonts w:ascii="Times New Roman" w:hAnsi="Times New Roman" w:cs="Times New Roman"/>
                      <w:sz w:val="24"/>
                      <w:szCs w:val="24"/>
                      <w:lang w:val="en-US"/>
                    </w:rPr>
                    <w:t>ABSTAINED</w:t>
                  </w:r>
                </w:p>
              </w:tc>
            </w:tr>
            <w:tr w:rsidR="00E6431D" w:rsidRPr="00FB5692" w:rsidTr="00E6431D">
              <w:trPr>
                <w:jc w:val="center"/>
              </w:trPr>
              <w:tc>
                <w:tcPr>
                  <w:tcW w:w="1134" w:type="dxa"/>
                </w:tcPr>
                <w:p w:rsidR="00E6431D" w:rsidRPr="00FB5692" w:rsidRDefault="00E6431D" w:rsidP="00FB5692">
                  <w:pPr>
                    <w:pStyle w:val="a5"/>
                    <w:numPr>
                      <w:ilvl w:val="0"/>
                      <w:numId w:val="2"/>
                    </w:numPr>
                    <w:spacing w:before="120"/>
                    <w:jc w:val="center"/>
                    <w:rPr>
                      <w:rFonts w:ascii="Times New Roman" w:hAnsi="Times New Roman" w:cs="Times New Roman"/>
                      <w:b/>
                      <w:sz w:val="24"/>
                      <w:szCs w:val="24"/>
                    </w:rPr>
                  </w:pPr>
                </w:p>
              </w:tc>
              <w:tc>
                <w:tcPr>
                  <w:tcW w:w="1843" w:type="dxa"/>
                  <w:shd w:val="clear" w:color="auto" w:fill="FFFFFF" w:themeFill="background1"/>
                </w:tcPr>
                <w:p w:rsidR="00E6431D" w:rsidRPr="00FB5692" w:rsidRDefault="00E6431D" w:rsidP="00FB5692">
                  <w:pPr>
                    <w:pStyle w:val="a5"/>
                    <w:spacing w:before="120"/>
                    <w:jc w:val="center"/>
                    <w:rPr>
                      <w:rFonts w:ascii="Times New Roman" w:hAnsi="Times New Roman" w:cs="Times New Roman"/>
                      <w:b/>
                      <w:sz w:val="24"/>
                      <w:szCs w:val="24"/>
                    </w:rPr>
                  </w:pPr>
                  <w:r w:rsidRPr="00FB5692">
                    <w:rPr>
                      <w:rFonts w:ascii="Times New Roman" w:hAnsi="Times New Roman" w:cs="Times New Roman"/>
                      <w:b/>
                      <w:sz w:val="24"/>
                      <w:szCs w:val="24"/>
                    </w:rPr>
                    <w:t>10</w:t>
                  </w:r>
                </w:p>
              </w:tc>
              <w:tc>
                <w:tcPr>
                  <w:tcW w:w="1985" w:type="dxa"/>
                </w:tcPr>
                <w:p w:rsidR="00E6431D" w:rsidRPr="00FB5692" w:rsidRDefault="00E6431D" w:rsidP="00FB5692">
                  <w:pPr>
                    <w:pStyle w:val="a5"/>
                    <w:spacing w:before="120"/>
                    <w:jc w:val="center"/>
                    <w:rPr>
                      <w:rFonts w:ascii="Times New Roman" w:hAnsi="Times New Roman" w:cs="Times New Roman"/>
                      <w:b/>
                      <w:sz w:val="24"/>
                      <w:szCs w:val="24"/>
                    </w:rPr>
                  </w:pPr>
                </w:p>
              </w:tc>
              <w:tc>
                <w:tcPr>
                  <w:tcW w:w="2580" w:type="dxa"/>
                </w:tcPr>
                <w:p w:rsidR="00E6431D" w:rsidRPr="00FB5692" w:rsidRDefault="00E6431D" w:rsidP="00FB5692">
                  <w:pPr>
                    <w:pStyle w:val="a5"/>
                    <w:spacing w:before="120"/>
                    <w:jc w:val="center"/>
                    <w:rPr>
                      <w:rFonts w:ascii="Times New Roman" w:hAnsi="Times New Roman" w:cs="Times New Roman"/>
                      <w:b/>
                      <w:sz w:val="24"/>
                      <w:szCs w:val="24"/>
                    </w:rPr>
                  </w:pPr>
                </w:p>
              </w:tc>
            </w:tr>
            <w:tr w:rsidR="00E6431D" w:rsidRPr="00FB5692" w:rsidTr="00E6431D">
              <w:trPr>
                <w:jc w:val="center"/>
              </w:trPr>
              <w:tc>
                <w:tcPr>
                  <w:tcW w:w="1134" w:type="dxa"/>
                </w:tcPr>
                <w:p w:rsidR="00E6431D" w:rsidRPr="00FB5692" w:rsidRDefault="00E6431D" w:rsidP="00FB5692">
                  <w:pPr>
                    <w:pStyle w:val="a5"/>
                    <w:numPr>
                      <w:ilvl w:val="0"/>
                      <w:numId w:val="2"/>
                    </w:numPr>
                    <w:spacing w:before="120"/>
                    <w:jc w:val="center"/>
                    <w:rPr>
                      <w:rFonts w:ascii="Times New Roman" w:hAnsi="Times New Roman" w:cs="Times New Roman"/>
                      <w:b/>
                      <w:sz w:val="24"/>
                      <w:szCs w:val="24"/>
                    </w:rPr>
                  </w:pPr>
                </w:p>
              </w:tc>
              <w:tc>
                <w:tcPr>
                  <w:tcW w:w="1843" w:type="dxa"/>
                  <w:shd w:val="clear" w:color="auto" w:fill="FFFFFF" w:themeFill="background1"/>
                </w:tcPr>
                <w:p w:rsidR="00E6431D" w:rsidRPr="00FB5692" w:rsidRDefault="00E6431D" w:rsidP="00FB5692">
                  <w:pPr>
                    <w:pStyle w:val="a5"/>
                    <w:spacing w:before="120"/>
                    <w:jc w:val="center"/>
                    <w:rPr>
                      <w:rFonts w:ascii="Times New Roman" w:hAnsi="Times New Roman" w:cs="Times New Roman"/>
                      <w:b/>
                      <w:sz w:val="24"/>
                      <w:szCs w:val="24"/>
                    </w:rPr>
                  </w:pPr>
                  <w:r w:rsidRPr="00FB5692">
                    <w:rPr>
                      <w:rFonts w:ascii="Times New Roman" w:hAnsi="Times New Roman" w:cs="Times New Roman"/>
                      <w:b/>
                      <w:sz w:val="24"/>
                      <w:szCs w:val="24"/>
                    </w:rPr>
                    <w:t>10</w:t>
                  </w:r>
                </w:p>
              </w:tc>
              <w:tc>
                <w:tcPr>
                  <w:tcW w:w="1985" w:type="dxa"/>
                </w:tcPr>
                <w:p w:rsidR="00E6431D" w:rsidRPr="00FB5692" w:rsidRDefault="00E6431D" w:rsidP="00FB5692">
                  <w:pPr>
                    <w:pStyle w:val="a5"/>
                    <w:spacing w:before="120"/>
                    <w:jc w:val="center"/>
                    <w:rPr>
                      <w:rFonts w:ascii="Times New Roman" w:hAnsi="Times New Roman" w:cs="Times New Roman"/>
                      <w:b/>
                      <w:sz w:val="24"/>
                      <w:szCs w:val="24"/>
                    </w:rPr>
                  </w:pPr>
                </w:p>
              </w:tc>
              <w:tc>
                <w:tcPr>
                  <w:tcW w:w="2580" w:type="dxa"/>
                </w:tcPr>
                <w:p w:rsidR="00E6431D" w:rsidRPr="00FB5692" w:rsidRDefault="00E6431D" w:rsidP="00FB5692">
                  <w:pPr>
                    <w:pStyle w:val="a5"/>
                    <w:spacing w:before="120"/>
                    <w:jc w:val="center"/>
                    <w:rPr>
                      <w:rFonts w:ascii="Times New Roman" w:hAnsi="Times New Roman" w:cs="Times New Roman"/>
                      <w:b/>
                      <w:sz w:val="24"/>
                      <w:szCs w:val="24"/>
                    </w:rPr>
                  </w:pPr>
                </w:p>
              </w:tc>
            </w:tr>
            <w:tr w:rsidR="00E6431D" w:rsidRPr="00FB5692" w:rsidTr="00E6431D">
              <w:trPr>
                <w:jc w:val="center"/>
              </w:trPr>
              <w:tc>
                <w:tcPr>
                  <w:tcW w:w="1134" w:type="dxa"/>
                </w:tcPr>
                <w:p w:rsidR="00E6431D" w:rsidRPr="00FB5692" w:rsidRDefault="00E6431D" w:rsidP="00FB5692">
                  <w:pPr>
                    <w:pStyle w:val="a5"/>
                    <w:numPr>
                      <w:ilvl w:val="0"/>
                      <w:numId w:val="2"/>
                    </w:numPr>
                    <w:spacing w:before="120"/>
                    <w:jc w:val="center"/>
                    <w:rPr>
                      <w:rFonts w:ascii="Times New Roman" w:hAnsi="Times New Roman" w:cs="Times New Roman"/>
                      <w:b/>
                      <w:sz w:val="24"/>
                      <w:szCs w:val="24"/>
                    </w:rPr>
                  </w:pPr>
                </w:p>
              </w:tc>
              <w:tc>
                <w:tcPr>
                  <w:tcW w:w="1843" w:type="dxa"/>
                  <w:shd w:val="clear" w:color="auto" w:fill="FFFFFF" w:themeFill="background1"/>
                </w:tcPr>
                <w:p w:rsidR="00E6431D" w:rsidRPr="00FB5692" w:rsidRDefault="00E6431D" w:rsidP="00FB5692">
                  <w:pPr>
                    <w:pStyle w:val="a5"/>
                    <w:spacing w:before="120"/>
                    <w:jc w:val="center"/>
                    <w:rPr>
                      <w:rFonts w:ascii="Times New Roman" w:hAnsi="Times New Roman" w:cs="Times New Roman"/>
                      <w:b/>
                      <w:sz w:val="24"/>
                      <w:szCs w:val="24"/>
                    </w:rPr>
                  </w:pPr>
                  <w:r w:rsidRPr="00FB5692">
                    <w:rPr>
                      <w:rFonts w:ascii="Times New Roman" w:hAnsi="Times New Roman" w:cs="Times New Roman"/>
                      <w:b/>
                      <w:sz w:val="24"/>
                      <w:szCs w:val="24"/>
                    </w:rPr>
                    <w:t>10</w:t>
                  </w:r>
                </w:p>
              </w:tc>
              <w:tc>
                <w:tcPr>
                  <w:tcW w:w="1985" w:type="dxa"/>
                </w:tcPr>
                <w:p w:rsidR="00E6431D" w:rsidRPr="00FB5692" w:rsidRDefault="00E6431D" w:rsidP="00FB5692">
                  <w:pPr>
                    <w:pStyle w:val="a5"/>
                    <w:spacing w:before="120"/>
                    <w:jc w:val="center"/>
                    <w:rPr>
                      <w:rFonts w:ascii="Times New Roman" w:hAnsi="Times New Roman" w:cs="Times New Roman"/>
                      <w:b/>
                      <w:sz w:val="24"/>
                      <w:szCs w:val="24"/>
                    </w:rPr>
                  </w:pPr>
                </w:p>
              </w:tc>
              <w:tc>
                <w:tcPr>
                  <w:tcW w:w="2580" w:type="dxa"/>
                </w:tcPr>
                <w:p w:rsidR="00E6431D" w:rsidRPr="00FB5692" w:rsidRDefault="00E6431D" w:rsidP="00FB5692">
                  <w:pPr>
                    <w:pStyle w:val="a5"/>
                    <w:spacing w:before="120"/>
                    <w:jc w:val="center"/>
                    <w:rPr>
                      <w:rFonts w:ascii="Times New Roman" w:hAnsi="Times New Roman" w:cs="Times New Roman"/>
                      <w:b/>
                      <w:sz w:val="24"/>
                      <w:szCs w:val="24"/>
                    </w:rPr>
                  </w:pPr>
                </w:p>
              </w:tc>
            </w:tr>
            <w:tr w:rsidR="00E6431D" w:rsidRPr="00FB5692" w:rsidTr="00E6431D">
              <w:trPr>
                <w:jc w:val="center"/>
              </w:trPr>
              <w:tc>
                <w:tcPr>
                  <w:tcW w:w="1134" w:type="dxa"/>
                </w:tcPr>
                <w:p w:rsidR="00E6431D" w:rsidRPr="00FB5692" w:rsidRDefault="00E6431D" w:rsidP="00FB5692">
                  <w:pPr>
                    <w:pStyle w:val="a5"/>
                    <w:numPr>
                      <w:ilvl w:val="0"/>
                      <w:numId w:val="2"/>
                    </w:numPr>
                    <w:spacing w:before="120"/>
                    <w:jc w:val="center"/>
                    <w:rPr>
                      <w:rFonts w:ascii="Times New Roman" w:hAnsi="Times New Roman" w:cs="Times New Roman"/>
                      <w:b/>
                      <w:sz w:val="24"/>
                      <w:szCs w:val="24"/>
                    </w:rPr>
                  </w:pPr>
                </w:p>
              </w:tc>
              <w:tc>
                <w:tcPr>
                  <w:tcW w:w="1843" w:type="dxa"/>
                  <w:shd w:val="clear" w:color="auto" w:fill="FFFFFF" w:themeFill="background1"/>
                </w:tcPr>
                <w:p w:rsidR="00E6431D" w:rsidRPr="00FB5692" w:rsidRDefault="00E6431D" w:rsidP="00FB5692">
                  <w:pPr>
                    <w:pStyle w:val="a5"/>
                    <w:spacing w:before="120"/>
                    <w:jc w:val="center"/>
                    <w:rPr>
                      <w:rFonts w:ascii="Times New Roman" w:hAnsi="Times New Roman" w:cs="Times New Roman"/>
                      <w:b/>
                      <w:sz w:val="24"/>
                      <w:szCs w:val="24"/>
                    </w:rPr>
                  </w:pPr>
                  <w:r w:rsidRPr="00FB5692">
                    <w:rPr>
                      <w:rFonts w:ascii="Times New Roman" w:hAnsi="Times New Roman" w:cs="Times New Roman"/>
                      <w:b/>
                      <w:sz w:val="24"/>
                      <w:szCs w:val="24"/>
                    </w:rPr>
                    <w:t>9</w:t>
                  </w:r>
                </w:p>
              </w:tc>
              <w:tc>
                <w:tcPr>
                  <w:tcW w:w="1985" w:type="dxa"/>
                </w:tcPr>
                <w:p w:rsidR="00E6431D" w:rsidRPr="00FB5692" w:rsidRDefault="00E6431D" w:rsidP="00FB5692">
                  <w:pPr>
                    <w:pStyle w:val="a5"/>
                    <w:spacing w:before="120"/>
                    <w:jc w:val="center"/>
                    <w:rPr>
                      <w:rFonts w:ascii="Times New Roman" w:hAnsi="Times New Roman" w:cs="Times New Roman"/>
                      <w:b/>
                      <w:sz w:val="24"/>
                      <w:szCs w:val="24"/>
                    </w:rPr>
                  </w:pPr>
                </w:p>
              </w:tc>
              <w:tc>
                <w:tcPr>
                  <w:tcW w:w="2580" w:type="dxa"/>
                </w:tcPr>
                <w:p w:rsidR="00E6431D" w:rsidRPr="00FB5692" w:rsidRDefault="00E6431D" w:rsidP="00FB5692">
                  <w:pPr>
                    <w:pStyle w:val="a5"/>
                    <w:spacing w:before="120"/>
                    <w:jc w:val="center"/>
                    <w:rPr>
                      <w:rFonts w:ascii="Times New Roman" w:hAnsi="Times New Roman" w:cs="Times New Roman"/>
                      <w:b/>
                      <w:sz w:val="24"/>
                      <w:szCs w:val="24"/>
                    </w:rPr>
                  </w:pPr>
                </w:p>
              </w:tc>
            </w:tr>
            <w:tr w:rsidR="00E6431D" w:rsidRPr="00FB5692" w:rsidTr="00E6431D">
              <w:trPr>
                <w:jc w:val="center"/>
              </w:trPr>
              <w:tc>
                <w:tcPr>
                  <w:tcW w:w="1134" w:type="dxa"/>
                </w:tcPr>
                <w:p w:rsidR="00E6431D" w:rsidRPr="00FB5692" w:rsidRDefault="00E6431D" w:rsidP="00FB5692">
                  <w:pPr>
                    <w:pStyle w:val="a5"/>
                    <w:numPr>
                      <w:ilvl w:val="0"/>
                      <w:numId w:val="2"/>
                    </w:numPr>
                    <w:spacing w:before="120"/>
                    <w:jc w:val="center"/>
                    <w:rPr>
                      <w:rFonts w:ascii="Times New Roman" w:hAnsi="Times New Roman" w:cs="Times New Roman"/>
                      <w:b/>
                      <w:sz w:val="24"/>
                      <w:szCs w:val="24"/>
                    </w:rPr>
                  </w:pPr>
                </w:p>
              </w:tc>
              <w:tc>
                <w:tcPr>
                  <w:tcW w:w="1843" w:type="dxa"/>
                  <w:shd w:val="clear" w:color="auto" w:fill="FFFFFF" w:themeFill="background1"/>
                </w:tcPr>
                <w:p w:rsidR="00E6431D" w:rsidRPr="00FB5692" w:rsidRDefault="00E6431D" w:rsidP="00FB5692">
                  <w:pPr>
                    <w:pStyle w:val="a5"/>
                    <w:spacing w:before="120"/>
                    <w:jc w:val="center"/>
                    <w:rPr>
                      <w:rFonts w:ascii="Times New Roman" w:hAnsi="Times New Roman" w:cs="Times New Roman"/>
                      <w:b/>
                      <w:sz w:val="24"/>
                      <w:szCs w:val="24"/>
                    </w:rPr>
                  </w:pPr>
                  <w:r w:rsidRPr="00FB5692">
                    <w:rPr>
                      <w:rFonts w:ascii="Times New Roman" w:hAnsi="Times New Roman" w:cs="Times New Roman"/>
                      <w:b/>
                      <w:sz w:val="24"/>
                      <w:szCs w:val="24"/>
                    </w:rPr>
                    <w:t>9</w:t>
                  </w:r>
                </w:p>
              </w:tc>
              <w:tc>
                <w:tcPr>
                  <w:tcW w:w="1985" w:type="dxa"/>
                </w:tcPr>
                <w:p w:rsidR="00E6431D" w:rsidRPr="00FB5692" w:rsidRDefault="00E6431D" w:rsidP="00FB5692">
                  <w:pPr>
                    <w:pStyle w:val="a5"/>
                    <w:spacing w:before="120"/>
                    <w:jc w:val="center"/>
                    <w:rPr>
                      <w:rFonts w:ascii="Times New Roman" w:hAnsi="Times New Roman" w:cs="Times New Roman"/>
                      <w:b/>
                      <w:sz w:val="24"/>
                      <w:szCs w:val="24"/>
                    </w:rPr>
                  </w:pPr>
                </w:p>
              </w:tc>
              <w:tc>
                <w:tcPr>
                  <w:tcW w:w="2580" w:type="dxa"/>
                </w:tcPr>
                <w:p w:rsidR="00E6431D" w:rsidRPr="00FB5692" w:rsidRDefault="00E6431D" w:rsidP="00FB5692">
                  <w:pPr>
                    <w:pStyle w:val="a5"/>
                    <w:spacing w:before="120"/>
                    <w:jc w:val="center"/>
                    <w:rPr>
                      <w:rFonts w:ascii="Times New Roman" w:hAnsi="Times New Roman" w:cs="Times New Roman"/>
                      <w:b/>
                      <w:sz w:val="24"/>
                      <w:szCs w:val="24"/>
                    </w:rPr>
                  </w:pPr>
                </w:p>
              </w:tc>
            </w:tr>
            <w:tr w:rsidR="00E6431D" w:rsidRPr="00FB5692" w:rsidTr="00E6431D">
              <w:trPr>
                <w:jc w:val="center"/>
              </w:trPr>
              <w:tc>
                <w:tcPr>
                  <w:tcW w:w="1134" w:type="dxa"/>
                </w:tcPr>
                <w:p w:rsidR="00E6431D" w:rsidRPr="00FB5692" w:rsidRDefault="00E6431D" w:rsidP="00FB5692">
                  <w:pPr>
                    <w:pStyle w:val="a5"/>
                    <w:numPr>
                      <w:ilvl w:val="0"/>
                      <w:numId w:val="2"/>
                    </w:numPr>
                    <w:spacing w:before="120"/>
                    <w:jc w:val="center"/>
                    <w:rPr>
                      <w:rFonts w:ascii="Times New Roman" w:hAnsi="Times New Roman" w:cs="Times New Roman"/>
                      <w:b/>
                      <w:sz w:val="24"/>
                      <w:szCs w:val="24"/>
                    </w:rPr>
                  </w:pPr>
                </w:p>
              </w:tc>
              <w:tc>
                <w:tcPr>
                  <w:tcW w:w="1843" w:type="dxa"/>
                  <w:shd w:val="clear" w:color="auto" w:fill="FFFFFF" w:themeFill="background1"/>
                </w:tcPr>
                <w:p w:rsidR="00E6431D" w:rsidRPr="00FB5692" w:rsidRDefault="00E6431D" w:rsidP="00FB5692">
                  <w:pPr>
                    <w:pStyle w:val="a5"/>
                    <w:spacing w:before="120"/>
                    <w:jc w:val="center"/>
                    <w:rPr>
                      <w:rFonts w:ascii="Times New Roman" w:hAnsi="Times New Roman" w:cs="Times New Roman"/>
                      <w:b/>
                      <w:sz w:val="24"/>
                      <w:szCs w:val="24"/>
                    </w:rPr>
                  </w:pPr>
                  <w:r w:rsidRPr="00FB5692">
                    <w:rPr>
                      <w:rFonts w:ascii="Times New Roman" w:hAnsi="Times New Roman" w:cs="Times New Roman"/>
                      <w:b/>
                      <w:sz w:val="24"/>
                      <w:szCs w:val="24"/>
                    </w:rPr>
                    <w:t>9</w:t>
                  </w:r>
                </w:p>
              </w:tc>
              <w:tc>
                <w:tcPr>
                  <w:tcW w:w="1985" w:type="dxa"/>
                </w:tcPr>
                <w:p w:rsidR="00E6431D" w:rsidRPr="00FB5692" w:rsidRDefault="00E6431D" w:rsidP="00FB5692">
                  <w:pPr>
                    <w:pStyle w:val="a5"/>
                    <w:spacing w:before="120"/>
                    <w:jc w:val="center"/>
                    <w:rPr>
                      <w:rFonts w:ascii="Times New Roman" w:hAnsi="Times New Roman" w:cs="Times New Roman"/>
                      <w:b/>
                      <w:sz w:val="24"/>
                      <w:szCs w:val="24"/>
                    </w:rPr>
                  </w:pPr>
                </w:p>
              </w:tc>
              <w:tc>
                <w:tcPr>
                  <w:tcW w:w="2580" w:type="dxa"/>
                </w:tcPr>
                <w:p w:rsidR="00E6431D" w:rsidRPr="00FB5692" w:rsidRDefault="00E6431D" w:rsidP="00FB5692">
                  <w:pPr>
                    <w:pStyle w:val="a5"/>
                    <w:spacing w:before="120"/>
                    <w:jc w:val="center"/>
                    <w:rPr>
                      <w:rFonts w:ascii="Times New Roman" w:hAnsi="Times New Roman" w:cs="Times New Roman"/>
                      <w:b/>
                      <w:sz w:val="24"/>
                      <w:szCs w:val="24"/>
                    </w:rPr>
                  </w:pPr>
                </w:p>
              </w:tc>
            </w:tr>
            <w:tr w:rsidR="00E6431D" w:rsidRPr="00FB5692" w:rsidTr="00E6431D">
              <w:trPr>
                <w:jc w:val="center"/>
              </w:trPr>
              <w:tc>
                <w:tcPr>
                  <w:tcW w:w="1134" w:type="dxa"/>
                </w:tcPr>
                <w:p w:rsidR="00E6431D" w:rsidRPr="00FB5692" w:rsidRDefault="00E6431D" w:rsidP="00FB5692">
                  <w:pPr>
                    <w:pStyle w:val="a5"/>
                    <w:numPr>
                      <w:ilvl w:val="0"/>
                      <w:numId w:val="2"/>
                    </w:numPr>
                    <w:spacing w:before="120"/>
                    <w:jc w:val="center"/>
                    <w:rPr>
                      <w:rFonts w:ascii="Times New Roman" w:hAnsi="Times New Roman" w:cs="Times New Roman"/>
                      <w:b/>
                      <w:sz w:val="24"/>
                      <w:szCs w:val="24"/>
                    </w:rPr>
                  </w:pPr>
                </w:p>
              </w:tc>
              <w:tc>
                <w:tcPr>
                  <w:tcW w:w="1843" w:type="dxa"/>
                  <w:shd w:val="clear" w:color="auto" w:fill="FFFFFF" w:themeFill="background1"/>
                </w:tcPr>
                <w:p w:rsidR="00E6431D" w:rsidRPr="00FB5692" w:rsidRDefault="00E6431D" w:rsidP="00FB5692">
                  <w:pPr>
                    <w:pStyle w:val="a5"/>
                    <w:spacing w:before="120"/>
                    <w:jc w:val="center"/>
                    <w:rPr>
                      <w:rFonts w:ascii="Times New Roman" w:hAnsi="Times New Roman" w:cs="Times New Roman"/>
                      <w:b/>
                      <w:sz w:val="24"/>
                      <w:szCs w:val="24"/>
                    </w:rPr>
                  </w:pPr>
                  <w:r w:rsidRPr="00FB5692">
                    <w:rPr>
                      <w:rFonts w:ascii="Times New Roman" w:hAnsi="Times New Roman" w:cs="Times New Roman"/>
                      <w:b/>
                      <w:sz w:val="24"/>
                      <w:szCs w:val="24"/>
                    </w:rPr>
                    <w:t>10</w:t>
                  </w:r>
                </w:p>
              </w:tc>
              <w:tc>
                <w:tcPr>
                  <w:tcW w:w="1985" w:type="dxa"/>
                </w:tcPr>
                <w:p w:rsidR="00E6431D" w:rsidRPr="00FB5692" w:rsidRDefault="00E6431D" w:rsidP="00FB5692">
                  <w:pPr>
                    <w:pStyle w:val="a5"/>
                    <w:spacing w:before="120"/>
                    <w:jc w:val="center"/>
                    <w:rPr>
                      <w:rFonts w:ascii="Times New Roman" w:hAnsi="Times New Roman" w:cs="Times New Roman"/>
                      <w:b/>
                      <w:sz w:val="24"/>
                      <w:szCs w:val="24"/>
                    </w:rPr>
                  </w:pPr>
                </w:p>
              </w:tc>
              <w:tc>
                <w:tcPr>
                  <w:tcW w:w="2580" w:type="dxa"/>
                </w:tcPr>
                <w:p w:rsidR="00E6431D" w:rsidRPr="00FB5692" w:rsidRDefault="00E6431D" w:rsidP="00FB5692">
                  <w:pPr>
                    <w:pStyle w:val="a5"/>
                    <w:spacing w:before="120"/>
                    <w:jc w:val="center"/>
                    <w:rPr>
                      <w:rFonts w:ascii="Times New Roman" w:hAnsi="Times New Roman" w:cs="Times New Roman"/>
                      <w:b/>
                      <w:sz w:val="24"/>
                      <w:szCs w:val="24"/>
                    </w:rPr>
                  </w:pPr>
                </w:p>
              </w:tc>
            </w:tr>
            <w:tr w:rsidR="00E6431D" w:rsidRPr="00FB5692" w:rsidTr="00E6431D">
              <w:trPr>
                <w:jc w:val="center"/>
              </w:trPr>
              <w:tc>
                <w:tcPr>
                  <w:tcW w:w="1134" w:type="dxa"/>
                </w:tcPr>
                <w:p w:rsidR="00E6431D" w:rsidRPr="00FB5692" w:rsidRDefault="00E6431D" w:rsidP="00FB5692">
                  <w:pPr>
                    <w:pStyle w:val="a5"/>
                    <w:numPr>
                      <w:ilvl w:val="0"/>
                      <w:numId w:val="2"/>
                    </w:numPr>
                    <w:spacing w:before="120"/>
                    <w:jc w:val="center"/>
                    <w:rPr>
                      <w:rFonts w:ascii="Times New Roman" w:hAnsi="Times New Roman" w:cs="Times New Roman"/>
                      <w:b/>
                      <w:sz w:val="24"/>
                      <w:szCs w:val="24"/>
                    </w:rPr>
                  </w:pPr>
                </w:p>
              </w:tc>
              <w:tc>
                <w:tcPr>
                  <w:tcW w:w="1843" w:type="dxa"/>
                  <w:shd w:val="clear" w:color="auto" w:fill="FFFFFF" w:themeFill="background1"/>
                </w:tcPr>
                <w:p w:rsidR="00E6431D" w:rsidRPr="00FB5692" w:rsidRDefault="00E6431D" w:rsidP="00FB5692">
                  <w:pPr>
                    <w:pStyle w:val="a5"/>
                    <w:spacing w:before="120"/>
                    <w:jc w:val="center"/>
                    <w:rPr>
                      <w:rFonts w:ascii="Times New Roman" w:hAnsi="Times New Roman" w:cs="Times New Roman"/>
                      <w:b/>
                      <w:sz w:val="24"/>
                      <w:szCs w:val="24"/>
                    </w:rPr>
                  </w:pPr>
                  <w:r w:rsidRPr="00FB5692">
                    <w:rPr>
                      <w:rFonts w:ascii="Times New Roman" w:hAnsi="Times New Roman" w:cs="Times New Roman"/>
                      <w:b/>
                      <w:sz w:val="24"/>
                      <w:szCs w:val="24"/>
                    </w:rPr>
                    <w:t>9</w:t>
                  </w:r>
                </w:p>
              </w:tc>
              <w:tc>
                <w:tcPr>
                  <w:tcW w:w="1985" w:type="dxa"/>
                </w:tcPr>
                <w:p w:rsidR="00E6431D" w:rsidRPr="00FB5692" w:rsidRDefault="00E6431D" w:rsidP="00FB5692">
                  <w:pPr>
                    <w:pStyle w:val="a5"/>
                    <w:spacing w:before="120"/>
                    <w:jc w:val="center"/>
                    <w:rPr>
                      <w:rFonts w:ascii="Times New Roman" w:hAnsi="Times New Roman" w:cs="Times New Roman"/>
                      <w:b/>
                      <w:sz w:val="24"/>
                      <w:szCs w:val="24"/>
                    </w:rPr>
                  </w:pPr>
                </w:p>
              </w:tc>
              <w:tc>
                <w:tcPr>
                  <w:tcW w:w="2580" w:type="dxa"/>
                </w:tcPr>
                <w:p w:rsidR="00E6431D" w:rsidRPr="00FB5692" w:rsidRDefault="00E6431D" w:rsidP="00FB5692">
                  <w:pPr>
                    <w:pStyle w:val="a5"/>
                    <w:spacing w:before="120"/>
                    <w:jc w:val="center"/>
                    <w:rPr>
                      <w:rFonts w:ascii="Times New Roman" w:hAnsi="Times New Roman" w:cs="Times New Roman"/>
                      <w:b/>
                      <w:sz w:val="24"/>
                      <w:szCs w:val="24"/>
                    </w:rPr>
                  </w:pPr>
                </w:p>
              </w:tc>
            </w:tr>
            <w:tr w:rsidR="00E6431D" w:rsidRPr="00FB5692" w:rsidTr="00E6431D">
              <w:trPr>
                <w:jc w:val="center"/>
              </w:trPr>
              <w:tc>
                <w:tcPr>
                  <w:tcW w:w="1134" w:type="dxa"/>
                </w:tcPr>
                <w:p w:rsidR="00E6431D" w:rsidRPr="00FB5692" w:rsidRDefault="00E6431D" w:rsidP="00FB5692">
                  <w:pPr>
                    <w:pStyle w:val="a5"/>
                    <w:numPr>
                      <w:ilvl w:val="0"/>
                      <w:numId w:val="2"/>
                    </w:numPr>
                    <w:spacing w:before="120"/>
                    <w:jc w:val="center"/>
                    <w:rPr>
                      <w:rFonts w:ascii="Times New Roman" w:hAnsi="Times New Roman" w:cs="Times New Roman"/>
                      <w:b/>
                      <w:sz w:val="24"/>
                      <w:szCs w:val="24"/>
                    </w:rPr>
                  </w:pPr>
                </w:p>
              </w:tc>
              <w:tc>
                <w:tcPr>
                  <w:tcW w:w="1843" w:type="dxa"/>
                  <w:shd w:val="clear" w:color="auto" w:fill="FFFFFF" w:themeFill="background1"/>
                </w:tcPr>
                <w:p w:rsidR="00E6431D" w:rsidRPr="00FB5692" w:rsidRDefault="00E6431D" w:rsidP="00FB5692">
                  <w:pPr>
                    <w:pStyle w:val="a5"/>
                    <w:spacing w:before="120"/>
                    <w:jc w:val="center"/>
                    <w:rPr>
                      <w:rFonts w:ascii="Times New Roman" w:hAnsi="Times New Roman" w:cs="Times New Roman"/>
                      <w:b/>
                      <w:sz w:val="24"/>
                      <w:szCs w:val="24"/>
                    </w:rPr>
                  </w:pPr>
                  <w:r w:rsidRPr="00FB5692">
                    <w:rPr>
                      <w:rFonts w:ascii="Times New Roman" w:hAnsi="Times New Roman" w:cs="Times New Roman"/>
                      <w:b/>
                      <w:sz w:val="24"/>
                      <w:szCs w:val="24"/>
                    </w:rPr>
                    <w:t>10</w:t>
                  </w:r>
                </w:p>
              </w:tc>
              <w:tc>
                <w:tcPr>
                  <w:tcW w:w="1985" w:type="dxa"/>
                </w:tcPr>
                <w:p w:rsidR="00E6431D" w:rsidRPr="00FB5692" w:rsidRDefault="00E6431D" w:rsidP="00FB5692">
                  <w:pPr>
                    <w:pStyle w:val="a5"/>
                    <w:spacing w:before="120"/>
                    <w:jc w:val="center"/>
                    <w:rPr>
                      <w:rFonts w:ascii="Times New Roman" w:hAnsi="Times New Roman" w:cs="Times New Roman"/>
                      <w:b/>
                      <w:sz w:val="24"/>
                      <w:szCs w:val="24"/>
                    </w:rPr>
                  </w:pPr>
                </w:p>
              </w:tc>
              <w:tc>
                <w:tcPr>
                  <w:tcW w:w="2580" w:type="dxa"/>
                </w:tcPr>
                <w:p w:rsidR="00E6431D" w:rsidRPr="00FB5692" w:rsidRDefault="00E6431D" w:rsidP="00FB5692">
                  <w:pPr>
                    <w:pStyle w:val="a5"/>
                    <w:spacing w:before="120"/>
                    <w:jc w:val="center"/>
                    <w:rPr>
                      <w:rFonts w:ascii="Times New Roman" w:hAnsi="Times New Roman" w:cs="Times New Roman"/>
                      <w:b/>
                      <w:sz w:val="24"/>
                      <w:szCs w:val="24"/>
                    </w:rPr>
                  </w:pPr>
                </w:p>
              </w:tc>
            </w:tr>
            <w:tr w:rsidR="00E6431D" w:rsidRPr="00FB5692" w:rsidTr="00E6431D">
              <w:trPr>
                <w:jc w:val="center"/>
              </w:trPr>
              <w:tc>
                <w:tcPr>
                  <w:tcW w:w="1134" w:type="dxa"/>
                </w:tcPr>
                <w:p w:rsidR="00E6431D" w:rsidRPr="00FB5692" w:rsidRDefault="00E6431D" w:rsidP="00FB5692">
                  <w:pPr>
                    <w:pStyle w:val="a5"/>
                    <w:numPr>
                      <w:ilvl w:val="0"/>
                      <w:numId w:val="2"/>
                    </w:numPr>
                    <w:spacing w:before="120"/>
                    <w:jc w:val="center"/>
                    <w:rPr>
                      <w:rFonts w:ascii="Times New Roman" w:hAnsi="Times New Roman" w:cs="Times New Roman"/>
                      <w:b/>
                      <w:sz w:val="24"/>
                      <w:szCs w:val="24"/>
                    </w:rPr>
                  </w:pPr>
                </w:p>
              </w:tc>
              <w:tc>
                <w:tcPr>
                  <w:tcW w:w="1843" w:type="dxa"/>
                  <w:shd w:val="clear" w:color="auto" w:fill="FFFFFF" w:themeFill="background1"/>
                </w:tcPr>
                <w:p w:rsidR="00E6431D" w:rsidRPr="00FB5692" w:rsidRDefault="00E6431D" w:rsidP="00FB5692">
                  <w:pPr>
                    <w:pStyle w:val="a5"/>
                    <w:spacing w:before="120"/>
                    <w:jc w:val="center"/>
                    <w:rPr>
                      <w:rFonts w:ascii="Times New Roman" w:hAnsi="Times New Roman" w:cs="Times New Roman"/>
                      <w:b/>
                      <w:sz w:val="24"/>
                      <w:szCs w:val="24"/>
                    </w:rPr>
                  </w:pPr>
                  <w:r w:rsidRPr="00FB5692">
                    <w:rPr>
                      <w:rFonts w:ascii="Times New Roman" w:hAnsi="Times New Roman" w:cs="Times New Roman"/>
                      <w:b/>
                      <w:sz w:val="24"/>
                      <w:szCs w:val="24"/>
                    </w:rPr>
                    <w:t>10</w:t>
                  </w:r>
                </w:p>
              </w:tc>
              <w:tc>
                <w:tcPr>
                  <w:tcW w:w="1985" w:type="dxa"/>
                </w:tcPr>
                <w:p w:rsidR="00E6431D" w:rsidRPr="00FB5692" w:rsidRDefault="00E6431D" w:rsidP="00FB5692">
                  <w:pPr>
                    <w:pStyle w:val="a5"/>
                    <w:spacing w:before="120"/>
                    <w:jc w:val="center"/>
                    <w:rPr>
                      <w:rFonts w:ascii="Times New Roman" w:hAnsi="Times New Roman" w:cs="Times New Roman"/>
                      <w:b/>
                      <w:sz w:val="24"/>
                      <w:szCs w:val="24"/>
                    </w:rPr>
                  </w:pPr>
                </w:p>
              </w:tc>
              <w:tc>
                <w:tcPr>
                  <w:tcW w:w="2580" w:type="dxa"/>
                </w:tcPr>
                <w:p w:rsidR="00E6431D" w:rsidRPr="00FB5692" w:rsidRDefault="00E6431D" w:rsidP="00FB5692">
                  <w:pPr>
                    <w:pStyle w:val="a5"/>
                    <w:spacing w:before="120"/>
                    <w:jc w:val="center"/>
                    <w:rPr>
                      <w:rFonts w:ascii="Times New Roman" w:hAnsi="Times New Roman" w:cs="Times New Roman"/>
                      <w:b/>
                      <w:sz w:val="24"/>
                      <w:szCs w:val="24"/>
                    </w:rPr>
                  </w:pPr>
                </w:p>
              </w:tc>
            </w:tr>
          </w:tbl>
          <w:p w:rsidR="00E6431D" w:rsidRPr="00FB5692" w:rsidRDefault="00E6431D" w:rsidP="00FB5692">
            <w:pPr>
              <w:pStyle w:val="a5"/>
              <w:spacing w:before="120"/>
              <w:jc w:val="both"/>
              <w:rPr>
                <w:rFonts w:ascii="Times New Roman" w:hAnsi="Times New Roman" w:cs="Times New Roman"/>
                <w:sz w:val="24"/>
                <w:szCs w:val="24"/>
                <w:lang w:val="en-US"/>
              </w:rPr>
            </w:pPr>
            <w:proofErr w:type="spellStart"/>
            <w:r w:rsidRPr="00FB5692">
              <w:rPr>
                <w:rFonts w:ascii="Times New Roman" w:hAnsi="Times New Roman" w:cs="Times New Roman"/>
                <w:sz w:val="24"/>
                <w:szCs w:val="24"/>
                <w:lang w:val="en-US"/>
              </w:rPr>
              <w:t>Gavrilov</w:t>
            </w:r>
            <w:proofErr w:type="spellEnd"/>
            <w:r w:rsidRPr="00FB5692">
              <w:rPr>
                <w:rFonts w:ascii="Times New Roman" w:hAnsi="Times New Roman" w:cs="Times New Roman"/>
                <w:sz w:val="24"/>
                <w:szCs w:val="24"/>
                <w:lang w:val="en-US"/>
              </w:rPr>
              <w:t xml:space="preserve"> A.I. did not participate in voting on items 4, 5, 6 and 8</w:t>
            </w:r>
          </w:p>
          <w:p w:rsidR="00E6431D" w:rsidRPr="00FB5692" w:rsidRDefault="00E6431D" w:rsidP="00FB5692">
            <w:pPr>
              <w:pStyle w:val="a5"/>
              <w:spacing w:before="120"/>
              <w:jc w:val="both"/>
              <w:rPr>
                <w:rFonts w:ascii="Times New Roman" w:hAnsi="Times New Roman" w:cs="Times New Roman"/>
                <w:sz w:val="24"/>
                <w:szCs w:val="24"/>
                <w:lang w:val="en-US"/>
              </w:rPr>
            </w:pPr>
          </w:p>
        </w:tc>
      </w:tr>
      <w:tr w:rsidR="00676A97" w:rsidRPr="00FB5692" w:rsidTr="00AD4944">
        <w:tc>
          <w:tcPr>
            <w:tcW w:w="9895" w:type="dxa"/>
            <w:gridSpan w:val="2"/>
            <w:tcBorders>
              <w:top w:val="single" w:sz="4" w:space="0" w:color="auto"/>
              <w:left w:val="single" w:sz="4" w:space="0" w:color="auto"/>
              <w:bottom w:val="single" w:sz="4" w:space="0" w:color="auto"/>
              <w:right w:val="single" w:sz="4" w:space="0" w:color="auto"/>
            </w:tcBorders>
            <w:hideMark/>
          </w:tcPr>
          <w:p w:rsidR="00676A97" w:rsidRPr="00FB5692" w:rsidRDefault="00E06BCA" w:rsidP="00FB5692">
            <w:pPr>
              <w:tabs>
                <w:tab w:val="left" w:pos="426"/>
                <w:tab w:val="left" w:pos="993"/>
              </w:tabs>
              <w:spacing w:before="120"/>
              <w:jc w:val="center"/>
              <w:rPr>
                <w:b/>
                <w:lang w:val="en-US" w:eastAsia="en-US"/>
              </w:rPr>
            </w:pPr>
            <w:r w:rsidRPr="00E06BCA">
              <w:rPr>
                <w:b/>
                <w:lang w:val="en-US" w:eastAsia="en-US"/>
              </w:rPr>
              <w:t>Disclosure of insider information</w:t>
            </w:r>
            <w:r>
              <w:rPr>
                <w:b/>
                <w:lang w:val="en-US" w:eastAsia="en-US"/>
              </w:rPr>
              <w:t xml:space="preserve"> on i</w:t>
            </w:r>
            <w:r w:rsidRPr="00E06BCA">
              <w:rPr>
                <w:b/>
                <w:lang w:val="en-US" w:eastAsia="en-US"/>
              </w:rPr>
              <w:t>tem</w:t>
            </w:r>
            <w:r w:rsidR="00676A97" w:rsidRPr="00FB5692">
              <w:rPr>
                <w:b/>
                <w:lang w:val="en-US" w:eastAsia="en-US"/>
              </w:rPr>
              <w:t xml:space="preserve"> No. 1 “</w:t>
            </w:r>
            <w:r w:rsidR="00C430FD" w:rsidRPr="00FB5692">
              <w:rPr>
                <w:b/>
                <w:lang w:val="en-US" w:eastAsia="en-US"/>
              </w:rPr>
              <w:t>On development of local regulations that establish the valuation of purchases of certain types of goods, works and services</w:t>
            </w:r>
            <w:r w:rsidR="00676A97" w:rsidRPr="00FB5692">
              <w:rPr>
                <w:b/>
                <w:lang w:val="en-US" w:eastAsia="en-US"/>
              </w:rPr>
              <w:t>”</w:t>
            </w:r>
          </w:p>
        </w:tc>
      </w:tr>
      <w:tr w:rsidR="00676A97" w:rsidRPr="00FB5692" w:rsidTr="00AD4944">
        <w:tc>
          <w:tcPr>
            <w:tcW w:w="9895" w:type="dxa"/>
            <w:gridSpan w:val="2"/>
            <w:tcBorders>
              <w:top w:val="single" w:sz="4" w:space="0" w:color="auto"/>
              <w:left w:val="single" w:sz="4" w:space="0" w:color="auto"/>
              <w:bottom w:val="single" w:sz="4" w:space="0" w:color="auto"/>
              <w:right w:val="single" w:sz="4" w:space="0" w:color="auto"/>
            </w:tcBorders>
            <w:hideMark/>
          </w:tcPr>
          <w:p w:rsidR="00676A97" w:rsidRPr="00FB5692" w:rsidRDefault="00676A97" w:rsidP="00FB5692">
            <w:pPr>
              <w:spacing w:before="120"/>
              <w:jc w:val="both"/>
              <w:rPr>
                <w:lang w:val="en-US"/>
              </w:rPr>
            </w:pPr>
            <w:r w:rsidRPr="00FB5692">
              <w:rPr>
                <w:lang w:val="en-US"/>
              </w:rPr>
              <w:lastRenderedPageBreak/>
              <w:t>2.2.1.  Decision adopted by issuer’s Board of Directors:</w:t>
            </w:r>
          </w:p>
          <w:p w:rsidR="001849DB" w:rsidRPr="00FB5692" w:rsidRDefault="001849DB" w:rsidP="00FB5692">
            <w:pPr>
              <w:spacing w:before="120"/>
              <w:jc w:val="both"/>
              <w:rPr>
                <w:iCs/>
                <w:lang w:val="en-US" w:eastAsia="ar-SA"/>
              </w:rPr>
            </w:pPr>
            <w:r w:rsidRPr="00FB5692">
              <w:rPr>
                <w:iCs/>
                <w:lang w:val="en-US" w:eastAsia="ar-SA"/>
              </w:rPr>
              <w:t>1. To instruct the Company’s General Director to ensure:</w:t>
            </w:r>
          </w:p>
          <w:p w:rsidR="001849DB" w:rsidRPr="00FB5692" w:rsidRDefault="001849DB" w:rsidP="00FB5692">
            <w:pPr>
              <w:spacing w:before="120"/>
              <w:jc w:val="both"/>
              <w:rPr>
                <w:iCs/>
                <w:lang w:val="en-US" w:eastAsia="ar-SA"/>
              </w:rPr>
            </w:pPr>
            <w:r w:rsidRPr="00FB5692">
              <w:rPr>
                <w:iCs/>
                <w:lang w:val="en-US" w:eastAsia="ar-SA"/>
              </w:rPr>
              <w:t>1.1. Determination of the list of goods, works and services procured for own economic needs and subject to limitation.</w:t>
            </w:r>
          </w:p>
          <w:p w:rsidR="001849DB" w:rsidRPr="00FB5692" w:rsidRDefault="001849DB" w:rsidP="00FB5692">
            <w:pPr>
              <w:spacing w:before="120"/>
              <w:jc w:val="both"/>
              <w:rPr>
                <w:iCs/>
                <w:lang w:val="en-US" w:eastAsia="ar-SA"/>
              </w:rPr>
            </w:pPr>
            <w:r w:rsidRPr="00FB5692">
              <w:rPr>
                <w:iCs/>
                <w:lang w:val="en-US" w:eastAsia="ar-SA"/>
              </w:rPr>
              <w:t>1.2. Update (if necessary) of the Company’s internal document regulating the standards of procurement of certain goods, works and services, providing for maximum prices of goods, works, services and (or) requirements for quantity, consumer properties and other characteristics, and satisfying the needs for goods, works, services, which do have redundant consumer properties.</w:t>
            </w:r>
          </w:p>
          <w:p w:rsidR="001849DB" w:rsidRPr="00FB5692" w:rsidRDefault="001849DB" w:rsidP="00FB5692">
            <w:pPr>
              <w:spacing w:before="120"/>
              <w:jc w:val="both"/>
              <w:rPr>
                <w:iCs/>
                <w:lang w:val="en-US" w:eastAsia="ar-SA"/>
              </w:rPr>
            </w:pPr>
            <w:r w:rsidRPr="00FB5692">
              <w:rPr>
                <w:iCs/>
                <w:lang w:val="en-US" w:eastAsia="ar-SA"/>
              </w:rPr>
              <w:t>Deadline: 10 days after the decision approval by the Company’s Board of Directors.</w:t>
            </w:r>
          </w:p>
          <w:p w:rsidR="001849DB" w:rsidRPr="00FB5692" w:rsidRDefault="001849DB" w:rsidP="00FB5692">
            <w:pPr>
              <w:spacing w:before="120"/>
              <w:jc w:val="both"/>
              <w:rPr>
                <w:iCs/>
                <w:lang w:val="en-US" w:eastAsia="ar-SA"/>
              </w:rPr>
            </w:pPr>
            <w:r w:rsidRPr="00FB5692">
              <w:rPr>
                <w:iCs/>
                <w:lang w:val="en-US" w:eastAsia="ar-SA"/>
              </w:rPr>
              <w:t>1.3. Placement of the approved standards of procurement on the official website of the Company on the Internet.</w:t>
            </w:r>
          </w:p>
          <w:p w:rsidR="001849DB" w:rsidRPr="00FB5692" w:rsidRDefault="001849DB" w:rsidP="00FB5692">
            <w:pPr>
              <w:spacing w:before="120"/>
              <w:jc w:val="both"/>
              <w:rPr>
                <w:iCs/>
                <w:lang w:val="en-US" w:eastAsia="ar-SA"/>
              </w:rPr>
            </w:pPr>
            <w:r w:rsidRPr="00FB5692">
              <w:rPr>
                <w:iCs/>
                <w:lang w:val="en-US" w:eastAsia="ar-SA"/>
              </w:rPr>
              <w:t>1.4. From the date of the internal document approval mandatory application of the procurement regulations in the planning of economic activity.</w:t>
            </w:r>
          </w:p>
          <w:p w:rsidR="001849DB" w:rsidRPr="00FB5692" w:rsidRDefault="001849DB" w:rsidP="00FB5692">
            <w:pPr>
              <w:spacing w:before="120"/>
              <w:jc w:val="both"/>
              <w:rPr>
                <w:iCs/>
                <w:lang w:val="en-US" w:eastAsia="ar-SA"/>
              </w:rPr>
            </w:pPr>
            <w:r w:rsidRPr="00FB5692">
              <w:rPr>
                <w:iCs/>
                <w:lang w:val="en-US" w:eastAsia="ar-SA"/>
              </w:rPr>
              <w:t>1.5. Conduct on an annual basis, starting in 2017 (following the results the 2016 fiscal year), of monitoring of results of the Company’s procurement activities, including in terms of compliance with the approved standards in the procurement of goods, works and services for the needs of the Company, as well as regarding the compliance of the designated purpose of acquired by the Company goods, works and services with the statutory activity.</w:t>
            </w:r>
          </w:p>
          <w:p w:rsidR="001849DB" w:rsidRPr="00FB5692" w:rsidRDefault="001849DB" w:rsidP="00FB5692">
            <w:pPr>
              <w:spacing w:before="120"/>
              <w:jc w:val="both"/>
              <w:rPr>
                <w:lang w:val="en-US" w:eastAsia="en-US"/>
              </w:rPr>
            </w:pPr>
            <w:r w:rsidRPr="00FB5692">
              <w:rPr>
                <w:iCs/>
                <w:lang w:val="en-US" w:eastAsia="ar-SA"/>
              </w:rPr>
              <w:t xml:space="preserve">1.6. Update of the </w:t>
            </w:r>
            <w:proofErr w:type="gramStart"/>
            <w:r w:rsidRPr="00FB5692">
              <w:rPr>
                <w:iCs/>
                <w:lang w:val="en-US" w:eastAsia="ar-SA"/>
              </w:rPr>
              <w:t>Company’s</w:t>
            </w:r>
            <w:proofErr w:type="gramEnd"/>
            <w:r w:rsidRPr="00FB5692">
              <w:rPr>
                <w:iCs/>
                <w:lang w:val="en-US" w:eastAsia="ar-SA"/>
              </w:rPr>
              <w:t xml:space="preserve"> approved specifications of goods, works and services on an annual basis.</w:t>
            </w:r>
          </w:p>
        </w:tc>
      </w:tr>
      <w:tr w:rsidR="00676A97" w:rsidRPr="00FB5692" w:rsidTr="00AD4944">
        <w:tc>
          <w:tcPr>
            <w:tcW w:w="9895" w:type="dxa"/>
            <w:gridSpan w:val="2"/>
            <w:tcBorders>
              <w:top w:val="single" w:sz="4" w:space="0" w:color="auto"/>
              <w:left w:val="single" w:sz="4" w:space="0" w:color="auto"/>
              <w:bottom w:val="single" w:sz="4" w:space="0" w:color="auto"/>
              <w:right w:val="single" w:sz="4" w:space="0" w:color="auto"/>
            </w:tcBorders>
          </w:tcPr>
          <w:p w:rsidR="00676A97" w:rsidRPr="00FB5692" w:rsidRDefault="00E06BCA" w:rsidP="00FB5692">
            <w:pPr>
              <w:spacing w:before="120"/>
              <w:jc w:val="both"/>
              <w:rPr>
                <w:lang w:val="en-US"/>
              </w:rPr>
            </w:pPr>
            <w:r w:rsidRPr="00E06BCA">
              <w:rPr>
                <w:b/>
                <w:lang w:val="en-US" w:eastAsia="en-US"/>
              </w:rPr>
              <w:t>Disclosure of insider information</w:t>
            </w:r>
            <w:r>
              <w:rPr>
                <w:b/>
                <w:lang w:val="en-US" w:eastAsia="en-US"/>
              </w:rPr>
              <w:t xml:space="preserve"> on i</w:t>
            </w:r>
            <w:r w:rsidRPr="00E06BCA">
              <w:rPr>
                <w:b/>
                <w:lang w:val="en-US" w:eastAsia="en-US"/>
              </w:rPr>
              <w:t>tem</w:t>
            </w:r>
            <w:r w:rsidR="00676A97" w:rsidRPr="00FB5692">
              <w:rPr>
                <w:b/>
                <w:lang w:val="en-US" w:eastAsia="en-US"/>
              </w:rPr>
              <w:t xml:space="preserve"> No.2 “</w:t>
            </w:r>
            <w:r w:rsidR="00C430FD" w:rsidRPr="00FB5692">
              <w:rPr>
                <w:b/>
                <w:lang w:val="en-US" w:eastAsia="en-US"/>
              </w:rPr>
              <w:t xml:space="preserve">On amendments to the decision of the Board of Directors on item 1 paragraph 2.4 from </w:t>
            </w:r>
            <w:r w:rsidR="007528FC" w:rsidRPr="00FB5692">
              <w:rPr>
                <w:b/>
                <w:lang w:val="en-US" w:eastAsia="en-US"/>
              </w:rPr>
              <w:t>16</w:t>
            </w:r>
            <w:r w:rsidR="00C430FD" w:rsidRPr="00FB5692">
              <w:rPr>
                <w:b/>
                <w:lang w:val="en-US" w:eastAsia="en-US"/>
              </w:rPr>
              <w:t>.</w:t>
            </w:r>
            <w:r w:rsidR="007528FC" w:rsidRPr="00FB5692">
              <w:rPr>
                <w:b/>
                <w:lang w:val="en-US" w:eastAsia="en-US"/>
              </w:rPr>
              <w:t>0</w:t>
            </w:r>
            <w:r w:rsidR="00C430FD" w:rsidRPr="00FB5692">
              <w:rPr>
                <w:b/>
                <w:lang w:val="en-US" w:eastAsia="en-US"/>
              </w:rPr>
              <w:t xml:space="preserve">6.2016 (Minutes of meeting No.242/2016 </w:t>
            </w:r>
            <w:proofErr w:type="spellStart"/>
            <w:r w:rsidR="00C430FD" w:rsidRPr="00FB5692">
              <w:rPr>
                <w:b/>
                <w:lang w:val="en-US" w:eastAsia="en-US"/>
              </w:rPr>
              <w:t>dd</w:t>
            </w:r>
            <w:proofErr w:type="spellEnd"/>
            <w:r w:rsidR="00C430FD" w:rsidRPr="00FB5692">
              <w:rPr>
                <w:b/>
                <w:lang w:val="en-US" w:eastAsia="en-US"/>
              </w:rPr>
              <w:t xml:space="preserve"> 17.06.2016)</w:t>
            </w:r>
            <w:r w:rsidR="00676A97" w:rsidRPr="00FB5692">
              <w:rPr>
                <w:b/>
                <w:lang w:val="en-US" w:eastAsia="en-US"/>
              </w:rPr>
              <w:t>”</w:t>
            </w:r>
          </w:p>
        </w:tc>
      </w:tr>
      <w:tr w:rsidR="00676A97" w:rsidRPr="00FB5692" w:rsidTr="00AD494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676A97" w:rsidRPr="00FB5692" w:rsidRDefault="00676A97" w:rsidP="00FB5692">
            <w:pPr>
              <w:spacing w:before="120"/>
              <w:jc w:val="both"/>
              <w:rPr>
                <w:lang w:val="en-US"/>
              </w:rPr>
            </w:pPr>
            <w:r w:rsidRPr="00FB5692">
              <w:rPr>
                <w:lang w:val="en-US"/>
              </w:rPr>
              <w:t>2.2.2.  Decision adopted by issuer’s Board of Directors:</w:t>
            </w:r>
          </w:p>
          <w:p w:rsidR="0082285F" w:rsidRPr="00FB5692" w:rsidRDefault="007006CA" w:rsidP="00FB5692">
            <w:pPr>
              <w:spacing w:before="120"/>
              <w:jc w:val="both"/>
              <w:rPr>
                <w:lang w:val="en-US" w:eastAsia="en-US"/>
              </w:rPr>
            </w:pPr>
            <w:r w:rsidRPr="00FB5692">
              <w:rPr>
                <w:lang w:val="en-US" w:eastAsia="en-US"/>
              </w:rPr>
              <w:t xml:space="preserve">Confidential </w:t>
            </w:r>
          </w:p>
        </w:tc>
      </w:tr>
      <w:tr w:rsidR="00156284" w:rsidRPr="00FB5692" w:rsidTr="00AD494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156284" w:rsidRPr="00FB5692" w:rsidRDefault="00E06BCA" w:rsidP="00FB5692">
            <w:pPr>
              <w:spacing w:before="120"/>
              <w:jc w:val="both"/>
              <w:rPr>
                <w:lang w:val="en-US"/>
              </w:rPr>
            </w:pPr>
            <w:r w:rsidRPr="00E06BCA">
              <w:rPr>
                <w:b/>
                <w:lang w:val="en-US" w:eastAsia="en-US"/>
              </w:rPr>
              <w:t>Disclosure of insider information</w:t>
            </w:r>
            <w:r>
              <w:rPr>
                <w:b/>
                <w:lang w:val="en-US" w:eastAsia="en-US"/>
              </w:rPr>
              <w:t xml:space="preserve"> on i</w:t>
            </w:r>
            <w:r w:rsidRPr="00E06BCA">
              <w:rPr>
                <w:b/>
                <w:lang w:val="en-US" w:eastAsia="en-US"/>
              </w:rPr>
              <w:t>tem</w:t>
            </w:r>
            <w:r w:rsidR="00156284" w:rsidRPr="00FB5692">
              <w:rPr>
                <w:b/>
                <w:lang w:val="en-US" w:eastAsia="en-US"/>
              </w:rPr>
              <w:t xml:space="preserve"> No.3 “</w:t>
            </w:r>
            <w:r w:rsidR="00C430FD" w:rsidRPr="00FB5692">
              <w:rPr>
                <w:b/>
                <w:lang w:val="en-US" w:eastAsia="en-US"/>
              </w:rPr>
              <w:t>On amendments to the Regulations for the Audit Committee under the Board of Directors “Kubanenergo” PJSC</w:t>
            </w:r>
            <w:r w:rsidR="00156284" w:rsidRPr="00FB5692">
              <w:rPr>
                <w:b/>
                <w:lang w:val="en-US" w:eastAsia="en-US"/>
              </w:rPr>
              <w:t>”</w:t>
            </w:r>
          </w:p>
        </w:tc>
      </w:tr>
      <w:tr w:rsidR="00156284" w:rsidRPr="00FB5692" w:rsidTr="00AD494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156284" w:rsidRPr="00FB5692" w:rsidRDefault="00156284" w:rsidP="00FB5692">
            <w:pPr>
              <w:spacing w:before="120"/>
              <w:jc w:val="both"/>
              <w:rPr>
                <w:lang w:val="en-US"/>
              </w:rPr>
            </w:pPr>
            <w:r w:rsidRPr="00FB5692">
              <w:rPr>
                <w:lang w:val="en-US"/>
              </w:rPr>
              <w:t>2.2.3.  Decision adopted by issuer’s Board of Directors:</w:t>
            </w:r>
          </w:p>
          <w:p w:rsidR="00156284" w:rsidRPr="00FB5692" w:rsidRDefault="007006CA" w:rsidP="00FB5692">
            <w:pPr>
              <w:spacing w:before="120"/>
              <w:jc w:val="both"/>
              <w:rPr>
                <w:lang w:val="en-US" w:eastAsia="en-US"/>
              </w:rPr>
            </w:pPr>
            <w:r w:rsidRPr="00FB5692">
              <w:rPr>
                <w:lang w:val="en-US" w:eastAsia="en-US"/>
              </w:rPr>
              <w:t>To approve amendments to the Regulations for the Audit Committee under the Board of Directors “Kubanenergo” PJSC, in accordance with Annex 1 to this resolution of the BoD.</w:t>
            </w:r>
          </w:p>
        </w:tc>
      </w:tr>
      <w:tr w:rsidR="00156284" w:rsidRPr="00FB5692" w:rsidTr="00AD494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156284" w:rsidRPr="00FB5692" w:rsidRDefault="00E06BCA" w:rsidP="00FB5692">
            <w:pPr>
              <w:spacing w:before="120"/>
              <w:jc w:val="both"/>
              <w:rPr>
                <w:lang w:val="en-US"/>
              </w:rPr>
            </w:pPr>
            <w:r w:rsidRPr="00E06BCA">
              <w:rPr>
                <w:b/>
                <w:lang w:val="en-US" w:eastAsia="en-US"/>
              </w:rPr>
              <w:t>Disclosure of insider information</w:t>
            </w:r>
            <w:r>
              <w:rPr>
                <w:b/>
                <w:lang w:val="en-US" w:eastAsia="en-US"/>
              </w:rPr>
              <w:t xml:space="preserve"> on i</w:t>
            </w:r>
            <w:r w:rsidRPr="00E06BCA">
              <w:rPr>
                <w:b/>
                <w:lang w:val="en-US" w:eastAsia="en-US"/>
              </w:rPr>
              <w:t>tem</w:t>
            </w:r>
            <w:r w:rsidR="00156284" w:rsidRPr="00FB5692">
              <w:rPr>
                <w:b/>
                <w:lang w:val="en-US" w:eastAsia="en-US"/>
              </w:rPr>
              <w:t xml:space="preserve"> No.4 “</w:t>
            </w:r>
            <w:r w:rsidR="00C430FD" w:rsidRPr="00FB5692">
              <w:rPr>
                <w:b/>
                <w:lang w:val="en-US" w:eastAsia="en-US"/>
              </w:rPr>
              <w:t xml:space="preserve">On approval of a mediation lease agreement number 407/30-2126 </w:t>
            </w:r>
            <w:proofErr w:type="spellStart"/>
            <w:r w:rsidR="00C430FD" w:rsidRPr="00FB5692">
              <w:rPr>
                <w:b/>
                <w:lang w:val="en-US" w:eastAsia="en-US"/>
              </w:rPr>
              <w:t>dd</w:t>
            </w:r>
            <w:proofErr w:type="spellEnd"/>
            <w:r w:rsidR="00C430FD" w:rsidRPr="00FB5692">
              <w:rPr>
                <w:b/>
                <w:lang w:val="en-US" w:eastAsia="en-US"/>
              </w:rPr>
              <w:t xml:space="preserve"> 11.18.2013 between “Kubanenergo” PJSC and “Mobile gas turbine power plant” JSC" as a transaction of interest</w:t>
            </w:r>
            <w:r w:rsidR="00156284" w:rsidRPr="00FB5692">
              <w:rPr>
                <w:b/>
                <w:lang w:val="en-US" w:eastAsia="en-US"/>
              </w:rPr>
              <w:t>”</w:t>
            </w:r>
          </w:p>
        </w:tc>
      </w:tr>
      <w:tr w:rsidR="00156284" w:rsidRPr="00FB5692" w:rsidTr="00AD494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156284" w:rsidRPr="00FB5692" w:rsidRDefault="00156284" w:rsidP="00FB5692">
            <w:pPr>
              <w:spacing w:before="120"/>
              <w:jc w:val="both"/>
              <w:rPr>
                <w:lang w:val="en-US"/>
              </w:rPr>
            </w:pPr>
            <w:r w:rsidRPr="00FB5692">
              <w:rPr>
                <w:lang w:val="en-US"/>
              </w:rPr>
              <w:t>2.2.4.  Decision adopted by issuer’s Board of Directors:</w:t>
            </w:r>
          </w:p>
          <w:p w:rsidR="007006CA" w:rsidRPr="00FB5692" w:rsidRDefault="007006CA" w:rsidP="00FB5692">
            <w:pPr>
              <w:spacing w:before="120"/>
              <w:jc w:val="both"/>
              <w:rPr>
                <w:lang w:val="en-US" w:eastAsia="en-US"/>
              </w:rPr>
            </w:pPr>
            <w:r w:rsidRPr="00FB5692">
              <w:rPr>
                <w:lang w:val="en-US" w:eastAsia="en-US"/>
              </w:rPr>
              <w:t xml:space="preserve">1. To determine that the size of the rent per year for a mediation agreement to contract No.407/30-2126 </w:t>
            </w:r>
            <w:proofErr w:type="spellStart"/>
            <w:r w:rsidRPr="00FB5692">
              <w:rPr>
                <w:lang w:val="en-US" w:eastAsia="en-US"/>
              </w:rPr>
              <w:t>dd</w:t>
            </w:r>
            <w:proofErr w:type="spellEnd"/>
            <w:r w:rsidRPr="00FB5692">
              <w:rPr>
                <w:lang w:val="en-US" w:eastAsia="en-US"/>
              </w:rPr>
              <w:t xml:space="preserve"> 18.11.2013 between “Kubanenergo” PJSC and “Mobile gas turbine power plants” JSC (“Mobile GTES” JSC) as a transaction of interest, shall amount 13 943 154 (thirteen million nine hundred forty three thousand one hundred fifty-four) rubles 98 kopecks, including 18% VAT – 2 126 921 (two million one hundred twenty six thousand nine hundred twenty one) rubles 95 kopecks.</w:t>
            </w:r>
          </w:p>
          <w:p w:rsidR="007006CA" w:rsidRPr="00FB5692" w:rsidRDefault="007006CA" w:rsidP="00FB5692">
            <w:pPr>
              <w:spacing w:before="120"/>
              <w:jc w:val="both"/>
              <w:rPr>
                <w:lang w:val="en-US" w:eastAsia="en-US"/>
              </w:rPr>
            </w:pPr>
            <w:r w:rsidRPr="00FB5692">
              <w:rPr>
                <w:lang w:val="en-US" w:eastAsia="en-US"/>
              </w:rPr>
              <w:t xml:space="preserve">2.To approve mediation agreement to contract No.407/30-2126 </w:t>
            </w:r>
            <w:proofErr w:type="spellStart"/>
            <w:r w:rsidRPr="00FB5692">
              <w:rPr>
                <w:lang w:val="en-US" w:eastAsia="en-US"/>
              </w:rPr>
              <w:t>dd</w:t>
            </w:r>
            <w:proofErr w:type="spellEnd"/>
            <w:r w:rsidRPr="00FB5692">
              <w:rPr>
                <w:lang w:val="en-US" w:eastAsia="en-US"/>
              </w:rPr>
              <w:t xml:space="preserve"> 18.11.2013 between “Kubanenergo” PJSC and “Mobile GTES” JSC (hereinafter –  the “Agreement”) as a transaction of interest on the following terms:</w:t>
            </w:r>
          </w:p>
          <w:p w:rsidR="007006CA" w:rsidRPr="00FB5692" w:rsidRDefault="007006CA" w:rsidP="00FB5692">
            <w:pPr>
              <w:spacing w:before="120"/>
              <w:jc w:val="both"/>
              <w:rPr>
                <w:lang w:val="en-US" w:eastAsia="en-US"/>
              </w:rPr>
            </w:pPr>
            <w:r w:rsidRPr="00FB5692">
              <w:rPr>
                <w:lang w:val="en-US" w:eastAsia="en-US"/>
              </w:rPr>
              <w:t>Parties to the Agreement:</w:t>
            </w:r>
          </w:p>
          <w:p w:rsidR="007006CA" w:rsidRPr="00FB5692" w:rsidRDefault="007006CA" w:rsidP="00FB5692">
            <w:pPr>
              <w:spacing w:before="120"/>
              <w:jc w:val="both"/>
              <w:rPr>
                <w:lang w:val="en-US" w:eastAsia="en-US"/>
              </w:rPr>
            </w:pPr>
            <w:r w:rsidRPr="00FB5692">
              <w:rPr>
                <w:lang w:val="en-US" w:eastAsia="en-US"/>
              </w:rPr>
              <w:lastRenderedPageBreak/>
              <w:t>Side 1 (the “Lessee”) –“Kubanenergo” PJSC;</w:t>
            </w:r>
          </w:p>
          <w:p w:rsidR="007006CA" w:rsidRPr="00FB5692" w:rsidRDefault="007006CA" w:rsidP="00FB5692">
            <w:pPr>
              <w:spacing w:before="120"/>
              <w:jc w:val="both"/>
              <w:rPr>
                <w:lang w:val="en-US" w:eastAsia="en-US"/>
              </w:rPr>
            </w:pPr>
            <w:r w:rsidRPr="00FB5692">
              <w:rPr>
                <w:lang w:val="en-US" w:eastAsia="en-US"/>
              </w:rPr>
              <w:t>Side 2 (the “Lessor”) – “Mobile GTES” JSC</w:t>
            </w:r>
          </w:p>
          <w:p w:rsidR="007006CA" w:rsidRPr="00FB5692" w:rsidRDefault="007006CA" w:rsidP="00FB5692">
            <w:pPr>
              <w:spacing w:before="120"/>
              <w:jc w:val="both"/>
              <w:rPr>
                <w:lang w:val="en-US" w:eastAsia="en-US"/>
              </w:rPr>
            </w:pPr>
            <w:r w:rsidRPr="00FB5692">
              <w:rPr>
                <w:lang w:val="en-US" w:eastAsia="en-US"/>
              </w:rPr>
              <w:t>Subject of the Agreement:</w:t>
            </w:r>
          </w:p>
          <w:p w:rsidR="007006CA" w:rsidRPr="00FB5692" w:rsidRDefault="007006CA" w:rsidP="00FB5692">
            <w:pPr>
              <w:spacing w:before="120"/>
              <w:jc w:val="both"/>
              <w:rPr>
                <w:lang w:val="en-US" w:eastAsia="en-US"/>
              </w:rPr>
            </w:pPr>
            <w:r w:rsidRPr="00FB5692">
              <w:rPr>
                <w:lang w:val="en-US" w:eastAsia="en-US"/>
              </w:rPr>
              <w:t xml:space="preserve">The parties fulfill mediation procedure for the settlement of a dispute arising in connection with the  Lessor’s claim for the recovery from the Lessee the rent payment in the amount of 25 511 256 rubles 98 kopecks (claim </w:t>
            </w:r>
            <w:proofErr w:type="spellStart"/>
            <w:r w:rsidRPr="00FB5692">
              <w:rPr>
                <w:lang w:val="en-US" w:eastAsia="en-US"/>
              </w:rPr>
              <w:t>No.MGTES</w:t>
            </w:r>
            <w:proofErr w:type="spellEnd"/>
            <w:r w:rsidRPr="00FB5692">
              <w:rPr>
                <w:lang w:val="en-US" w:eastAsia="en-US"/>
              </w:rPr>
              <w:t>/0100/522 dated 31.03.2016) carried out in the manner prescribed by the order of Rosseti PJSC of 23.12.2015 No.220 “On approval of the composition of the working body for discussion and consideration of disputes or conflicts of interests in Group companies Rosseti”</w:t>
            </w:r>
          </w:p>
          <w:p w:rsidR="007006CA" w:rsidRPr="00FB5692" w:rsidRDefault="007006CA" w:rsidP="00FB5692">
            <w:pPr>
              <w:spacing w:before="120"/>
              <w:jc w:val="both"/>
              <w:rPr>
                <w:lang w:val="en-US" w:eastAsia="en-US"/>
              </w:rPr>
            </w:pPr>
            <w:r w:rsidRPr="00FB5692">
              <w:rPr>
                <w:lang w:val="en-US" w:eastAsia="en-US"/>
              </w:rPr>
              <w:t>Price of the Agreement:</w:t>
            </w:r>
          </w:p>
          <w:p w:rsidR="007006CA" w:rsidRPr="00FB5692" w:rsidRDefault="007006CA" w:rsidP="00FB5692">
            <w:pPr>
              <w:spacing w:before="120"/>
              <w:jc w:val="both"/>
              <w:rPr>
                <w:lang w:val="en-US" w:eastAsia="en-US"/>
              </w:rPr>
            </w:pPr>
            <w:r w:rsidRPr="00FB5692">
              <w:rPr>
                <w:lang w:val="en-US" w:eastAsia="en-US"/>
              </w:rPr>
              <w:t>The size of the rent per year is 13 943 154 (thirteen million nine hundred forty three thousand one hundred fifty-four) rubles 98 kopecks, including 18% VAT – 2 126 921 (two million one hundred twenty six thousand nine hundred twenty one) rubles 95 kopecks.</w:t>
            </w:r>
          </w:p>
          <w:p w:rsidR="007006CA" w:rsidRPr="00FB5692" w:rsidRDefault="007006CA" w:rsidP="00FB5692">
            <w:pPr>
              <w:spacing w:before="120"/>
              <w:jc w:val="both"/>
              <w:rPr>
                <w:lang w:val="en-US" w:eastAsia="en-US"/>
              </w:rPr>
            </w:pPr>
            <w:r w:rsidRPr="00FB5692">
              <w:rPr>
                <w:lang w:val="en-US" w:eastAsia="en-US"/>
              </w:rPr>
              <w:t>Monthly rental fee amounts to 1 161 929 (one million one hundred sixty one thousand nine hundred twenty nine) rubles 58 kopecks, including 18%VAT – 177 243 (one hundred seventy seven thousand two hundred forty three) rubles 50 kopecks.</w:t>
            </w:r>
          </w:p>
          <w:p w:rsidR="007006CA" w:rsidRPr="00FB5692" w:rsidRDefault="007006CA" w:rsidP="00FB5692">
            <w:pPr>
              <w:spacing w:before="120"/>
              <w:jc w:val="both"/>
              <w:rPr>
                <w:lang w:val="en-US" w:eastAsia="en-US"/>
              </w:rPr>
            </w:pPr>
            <w:r w:rsidRPr="00FB5692">
              <w:rPr>
                <w:lang w:val="en-US" w:eastAsia="en-US"/>
              </w:rPr>
              <w:t>Validity of the mediation agreement:</w:t>
            </w:r>
          </w:p>
          <w:p w:rsidR="007006CA" w:rsidRPr="00FB5692" w:rsidRDefault="007006CA" w:rsidP="00FB5692">
            <w:pPr>
              <w:spacing w:before="120"/>
              <w:jc w:val="both"/>
              <w:rPr>
                <w:lang w:val="en-US" w:eastAsia="en-US"/>
              </w:rPr>
            </w:pPr>
            <w:r w:rsidRPr="00FB5692">
              <w:rPr>
                <w:lang w:val="en-US" w:eastAsia="en-US"/>
              </w:rPr>
              <w:t>The Agreement shall enter into force upon the signature.</w:t>
            </w:r>
          </w:p>
          <w:p w:rsidR="007006CA" w:rsidRPr="00FB5692" w:rsidRDefault="007006CA" w:rsidP="00FB5692">
            <w:pPr>
              <w:spacing w:before="120"/>
              <w:jc w:val="both"/>
              <w:rPr>
                <w:lang w:val="en-US" w:eastAsia="en-US"/>
              </w:rPr>
            </w:pPr>
            <w:r w:rsidRPr="00FB5692">
              <w:rPr>
                <w:lang w:val="en-US" w:eastAsia="en-US"/>
              </w:rPr>
              <w:t>Settlement of disputes:</w:t>
            </w:r>
          </w:p>
          <w:p w:rsidR="00156284" w:rsidRPr="00FB5692" w:rsidRDefault="007006CA" w:rsidP="00FB5692">
            <w:pPr>
              <w:spacing w:before="120"/>
              <w:jc w:val="both"/>
              <w:rPr>
                <w:lang w:val="en-US" w:eastAsia="en-US"/>
              </w:rPr>
            </w:pPr>
            <w:r w:rsidRPr="00FB5692">
              <w:rPr>
                <w:lang w:val="en-US" w:eastAsia="en-US"/>
              </w:rPr>
              <w:t>In case of any dispute arising in connection with the implementation or interpretation of the agreements reached under this Agreement, the Parties may resort to assistance of a mediator, who took part in the settlement of their dispute.</w:t>
            </w:r>
          </w:p>
        </w:tc>
      </w:tr>
      <w:tr w:rsidR="00156284" w:rsidRPr="00FB5692" w:rsidTr="00AD494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156284" w:rsidRPr="00FB5692" w:rsidRDefault="00E06BCA" w:rsidP="00FB5692">
            <w:pPr>
              <w:spacing w:before="120"/>
              <w:jc w:val="both"/>
              <w:rPr>
                <w:lang w:val="en-US"/>
              </w:rPr>
            </w:pPr>
            <w:r w:rsidRPr="00E06BCA">
              <w:rPr>
                <w:b/>
                <w:lang w:val="en-US" w:eastAsia="en-US"/>
              </w:rPr>
              <w:lastRenderedPageBreak/>
              <w:t>Disclosure of insider information</w:t>
            </w:r>
            <w:r>
              <w:rPr>
                <w:b/>
                <w:lang w:val="en-US" w:eastAsia="en-US"/>
              </w:rPr>
              <w:t xml:space="preserve"> on i</w:t>
            </w:r>
            <w:r w:rsidRPr="00E06BCA">
              <w:rPr>
                <w:b/>
                <w:lang w:val="en-US" w:eastAsia="en-US"/>
              </w:rPr>
              <w:t>tem</w:t>
            </w:r>
            <w:r w:rsidR="00156284" w:rsidRPr="00FB5692">
              <w:rPr>
                <w:b/>
                <w:lang w:val="en-US" w:eastAsia="en-US"/>
              </w:rPr>
              <w:t xml:space="preserve"> No.5 “</w:t>
            </w:r>
            <w:r w:rsidR="00C430FD" w:rsidRPr="00FB5692">
              <w:rPr>
                <w:b/>
                <w:lang w:val="en-US" w:eastAsia="en-US"/>
              </w:rPr>
              <w:t xml:space="preserve">On approval of the </w:t>
            </w:r>
            <w:r w:rsidR="00B33853" w:rsidRPr="00FB5692">
              <w:rPr>
                <w:b/>
                <w:lang w:val="en-US" w:eastAsia="en-US"/>
              </w:rPr>
              <w:t xml:space="preserve">contract of </w:t>
            </w:r>
            <w:r w:rsidR="00C430FD" w:rsidRPr="00FB5692">
              <w:rPr>
                <w:b/>
                <w:lang w:val="en-US" w:eastAsia="en-US"/>
              </w:rPr>
              <w:t>lease of immovable property between “Kubanenergo” PJSC and “Energoservis Kuban” JSC as a transaction of interest</w:t>
            </w:r>
            <w:r w:rsidR="00156284" w:rsidRPr="00FB5692">
              <w:rPr>
                <w:b/>
                <w:lang w:val="en-US" w:eastAsia="en-US"/>
              </w:rPr>
              <w:t>”</w:t>
            </w:r>
          </w:p>
        </w:tc>
      </w:tr>
      <w:tr w:rsidR="00156284" w:rsidRPr="00FB5692" w:rsidTr="00AD494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156284" w:rsidRPr="00FB5692" w:rsidRDefault="00156284" w:rsidP="00FB5692">
            <w:pPr>
              <w:spacing w:before="120"/>
              <w:jc w:val="both"/>
              <w:rPr>
                <w:lang w:val="en-US"/>
              </w:rPr>
            </w:pPr>
            <w:r w:rsidRPr="00FB5692">
              <w:rPr>
                <w:lang w:val="en-US"/>
              </w:rPr>
              <w:t>2.2.5.  Decision adopted by issuer’s Board of Directors:</w:t>
            </w:r>
          </w:p>
          <w:p w:rsidR="00AF4BAE" w:rsidRPr="00FB5692" w:rsidRDefault="00AF4BAE" w:rsidP="00FB5692">
            <w:pPr>
              <w:spacing w:before="120"/>
              <w:jc w:val="both"/>
              <w:rPr>
                <w:lang w:val="en-US" w:eastAsia="en-US"/>
              </w:rPr>
            </w:pPr>
            <w:r w:rsidRPr="00FB5692">
              <w:rPr>
                <w:lang w:val="en-US" w:eastAsia="en-US"/>
              </w:rPr>
              <w:t xml:space="preserve">1. </w:t>
            </w:r>
            <w:r w:rsidR="00B33853" w:rsidRPr="00FB5692">
              <w:rPr>
                <w:lang w:val="en-US" w:eastAsia="en-US"/>
              </w:rPr>
              <w:t>To d</w:t>
            </w:r>
            <w:r w:rsidRPr="00FB5692">
              <w:rPr>
                <w:lang w:val="en-US" w:eastAsia="en-US"/>
              </w:rPr>
              <w:t xml:space="preserve">etermine the amount of monthly rent under the </w:t>
            </w:r>
            <w:r w:rsidR="00B33853" w:rsidRPr="00FB5692">
              <w:rPr>
                <w:lang w:val="en-US" w:eastAsia="en-US"/>
              </w:rPr>
              <w:t xml:space="preserve">contract of </w:t>
            </w:r>
            <w:r w:rsidRPr="00FB5692">
              <w:rPr>
                <w:lang w:val="en-US" w:eastAsia="en-US"/>
              </w:rPr>
              <w:t xml:space="preserve">lease of immovable property </w:t>
            </w:r>
            <w:r w:rsidR="00B33853" w:rsidRPr="00FB5692">
              <w:rPr>
                <w:lang w:val="en-US" w:eastAsia="en-US"/>
              </w:rPr>
              <w:t xml:space="preserve">concluded </w:t>
            </w:r>
            <w:r w:rsidRPr="00FB5692">
              <w:rPr>
                <w:lang w:val="en-US" w:eastAsia="en-US"/>
              </w:rPr>
              <w:t xml:space="preserve">between </w:t>
            </w:r>
            <w:r w:rsidR="00B33853" w:rsidRPr="00FB5692">
              <w:rPr>
                <w:lang w:val="en-US" w:eastAsia="en-US"/>
              </w:rPr>
              <w:t>“</w:t>
            </w:r>
            <w:r w:rsidRPr="00FB5692">
              <w:rPr>
                <w:lang w:val="en-US" w:eastAsia="en-US"/>
              </w:rPr>
              <w:t>Kubanenergo</w:t>
            </w:r>
            <w:r w:rsidR="00B33853" w:rsidRPr="00FB5692">
              <w:rPr>
                <w:lang w:val="en-US" w:eastAsia="en-US"/>
              </w:rPr>
              <w:t>” PJSC</w:t>
            </w:r>
            <w:r w:rsidRPr="00FB5692">
              <w:rPr>
                <w:lang w:val="en-US" w:eastAsia="en-US"/>
              </w:rPr>
              <w:t xml:space="preserve"> and </w:t>
            </w:r>
            <w:r w:rsidR="00B33853" w:rsidRPr="00FB5692">
              <w:rPr>
                <w:lang w:val="en-US" w:eastAsia="en-US"/>
              </w:rPr>
              <w:t>“</w:t>
            </w:r>
            <w:r w:rsidRPr="00FB5692">
              <w:rPr>
                <w:lang w:val="en-US" w:eastAsia="en-US"/>
              </w:rPr>
              <w:t>Energoservis Kuban</w:t>
            </w:r>
            <w:r w:rsidR="00B33853" w:rsidRPr="00FB5692">
              <w:rPr>
                <w:lang w:val="en-US" w:eastAsia="en-US"/>
              </w:rPr>
              <w:t>” JSC</w:t>
            </w:r>
            <w:r w:rsidRPr="00FB5692">
              <w:rPr>
                <w:lang w:val="en-US" w:eastAsia="en-US"/>
              </w:rPr>
              <w:t xml:space="preserve"> as a transaction </w:t>
            </w:r>
            <w:r w:rsidR="00B33853" w:rsidRPr="00FB5692">
              <w:rPr>
                <w:lang w:val="en-US" w:eastAsia="en-US"/>
              </w:rPr>
              <w:t>of</w:t>
            </w:r>
            <w:r w:rsidRPr="00FB5692">
              <w:rPr>
                <w:lang w:val="en-US" w:eastAsia="en-US"/>
              </w:rPr>
              <w:t xml:space="preserve"> interest</w:t>
            </w:r>
            <w:r w:rsidR="00B33853" w:rsidRPr="00FB5692">
              <w:rPr>
                <w:lang w:val="en-US" w:eastAsia="en-US"/>
              </w:rPr>
              <w:t>:</w:t>
            </w:r>
            <w:r w:rsidRPr="00FB5692">
              <w:rPr>
                <w:lang w:val="en-US" w:eastAsia="en-US"/>
              </w:rPr>
              <w:t xml:space="preserve"> 26 500 (twenty six thousand five hundred) ruble</w:t>
            </w:r>
            <w:r w:rsidR="00B33853" w:rsidRPr="00FB5692">
              <w:rPr>
                <w:lang w:val="en-US" w:eastAsia="en-US"/>
              </w:rPr>
              <w:t xml:space="preserve">s 00 kopecks, including 18% VAT -  </w:t>
            </w:r>
            <w:r w:rsidRPr="00FB5692">
              <w:rPr>
                <w:lang w:val="en-US" w:eastAsia="en-US"/>
              </w:rPr>
              <w:t>4 042 (four thousand forty two) rubles 37 kopecks.</w:t>
            </w:r>
          </w:p>
          <w:p w:rsidR="00AF4BAE" w:rsidRPr="00FB5692" w:rsidRDefault="00AF4BAE" w:rsidP="00FB5692">
            <w:pPr>
              <w:spacing w:before="120"/>
              <w:jc w:val="both"/>
              <w:rPr>
                <w:lang w:val="en-US" w:eastAsia="en-US"/>
              </w:rPr>
            </w:pPr>
            <w:r w:rsidRPr="00FB5692">
              <w:rPr>
                <w:lang w:val="en-US" w:eastAsia="en-US"/>
              </w:rPr>
              <w:t xml:space="preserve">To determine that the </w:t>
            </w:r>
            <w:r w:rsidR="00B33853" w:rsidRPr="00FB5692">
              <w:rPr>
                <w:lang w:val="en-US" w:eastAsia="en-US"/>
              </w:rPr>
              <w:t xml:space="preserve">rent </w:t>
            </w:r>
            <w:r w:rsidRPr="00FB5692">
              <w:rPr>
                <w:lang w:val="en-US" w:eastAsia="en-US"/>
              </w:rPr>
              <w:t xml:space="preserve">price </w:t>
            </w:r>
            <w:r w:rsidR="00B33853" w:rsidRPr="00FB5692">
              <w:rPr>
                <w:lang w:val="en-US" w:eastAsia="en-US"/>
              </w:rPr>
              <w:t>under the contract</w:t>
            </w:r>
            <w:r w:rsidRPr="00FB5692">
              <w:rPr>
                <w:lang w:val="en-US" w:eastAsia="en-US"/>
              </w:rPr>
              <w:t xml:space="preserve"> </w:t>
            </w:r>
            <w:r w:rsidR="00B33853" w:rsidRPr="00FB5692">
              <w:rPr>
                <w:lang w:val="en-US" w:eastAsia="en-US"/>
              </w:rPr>
              <w:t xml:space="preserve">between “Kubanenergo” PJSC and “Energoservis Kuban” JSC </w:t>
            </w:r>
            <w:r w:rsidRPr="00FB5692">
              <w:rPr>
                <w:lang w:val="en-US" w:eastAsia="en-US"/>
              </w:rPr>
              <w:t xml:space="preserve">as a transaction </w:t>
            </w:r>
            <w:r w:rsidR="00B33853" w:rsidRPr="00FB5692">
              <w:rPr>
                <w:lang w:val="en-US" w:eastAsia="en-US"/>
              </w:rPr>
              <w:t>of</w:t>
            </w:r>
            <w:r w:rsidRPr="00FB5692">
              <w:rPr>
                <w:lang w:val="en-US" w:eastAsia="en-US"/>
              </w:rPr>
              <w:t xml:space="preserve"> interest, cannot </w:t>
            </w:r>
            <w:r w:rsidR="00B33853" w:rsidRPr="00FB5692">
              <w:rPr>
                <w:lang w:val="en-US" w:eastAsia="en-US"/>
              </w:rPr>
              <w:t>exceed</w:t>
            </w:r>
            <w:r w:rsidRPr="00FB5692">
              <w:rPr>
                <w:lang w:val="en-US" w:eastAsia="en-US"/>
              </w:rPr>
              <w:t xml:space="preserve"> 2 percent of the </w:t>
            </w:r>
            <w:r w:rsidR="00B33853" w:rsidRPr="00FB5692">
              <w:rPr>
                <w:lang w:val="en-US" w:eastAsia="en-US"/>
              </w:rPr>
              <w:t>net</w:t>
            </w:r>
            <w:r w:rsidRPr="00FB5692">
              <w:rPr>
                <w:lang w:val="en-US" w:eastAsia="en-US"/>
              </w:rPr>
              <w:t xml:space="preserve"> value of assets of </w:t>
            </w:r>
            <w:r w:rsidR="00B33853" w:rsidRPr="00FB5692">
              <w:rPr>
                <w:lang w:val="en-US" w:eastAsia="en-US"/>
              </w:rPr>
              <w:t>“Kubanenergo” PJSC</w:t>
            </w:r>
            <w:r w:rsidRPr="00FB5692">
              <w:rPr>
                <w:lang w:val="en-US" w:eastAsia="en-US"/>
              </w:rPr>
              <w:t>, according to its financial statements for the last the balance sheet date.</w:t>
            </w:r>
          </w:p>
          <w:p w:rsidR="00AF4BAE" w:rsidRPr="00FB5692" w:rsidRDefault="00AF4BAE" w:rsidP="00FB5692">
            <w:pPr>
              <w:spacing w:before="120"/>
              <w:jc w:val="both"/>
              <w:rPr>
                <w:lang w:val="en-US" w:eastAsia="en-US"/>
              </w:rPr>
            </w:pPr>
            <w:r w:rsidRPr="00FB5692">
              <w:rPr>
                <w:lang w:val="en-US" w:eastAsia="en-US"/>
              </w:rPr>
              <w:t xml:space="preserve">2. To approve the </w:t>
            </w:r>
            <w:r w:rsidR="00B33853" w:rsidRPr="00FB5692">
              <w:rPr>
                <w:lang w:val="en-US" w:eastAsia="en-US"/>
              </w:rPr>
              <w:t>contract</w:t>
            </w:r>
            <w:r w:rsidRPr="00FB5692">
              <w:rPr>
                <w:lang w:val="en-US" w:eastAsia="en-US"/>
              </w:rPr>
              <w:t xml:space="preserve"> </w:t>
            </w:r>
            <w:r w:rsidR="00B33853" w:rsidRPr="00FB5692">
              <w:rPr>
                <w:lang w:val="en-US" w:eastAsia="en-US"/>
              </w:rPr>
              <w:t>of</w:t>
            </w:r>
            <w:r w:rsidRPr="00FB5692">
              <w:rPr>
                <w:lang w:val="en-US" w:eastAsia="en-US"/>
              </w:rPr>
              <w:t xml:space="preserve"> lease of immovable property between </w:t>
            </w:r>
            <w:r w:rsidR="00B33853" w:rsidRPr="00FB5692">
              <w:rPr>
                <w:lang w:val="en-US" w:eastAsia="en-US"/>
              </w:rPr>
              <w:t>“Kubanenergo” PJSC and “Energoservis Kuban” JSC</w:t>
            </w:r>
            <w:r w:rsidRPr="00FB5692">
              <w:rPr>
                <w:lang w:val="en-US" w:eastAsia="en-US"/>
              </w:rPr>
              <w:t xml:space="preserve"> (hereinafter</w:t>
            </w:r>
            <w:r w:rsidR="00B33853" w:rsidRPr="00FB5692">
              <w:rPr>
                <w:lang w:val="en-US" w:eastAsia="en-US"/>
              </w:rPr>
              <w:t xml:space="preserve"> – the Contract</w:t>
            </w:r>
            <w:r w:rsidRPr="00FB5692">
              <w:rPr>
                <w:lang w:val="en-US" w:eastAsia="en-US"/>
              </w:rPr>
              <w:t xml:space="preserve">) as a transaction </w:t>
            </w:r>
            <w:r w:rsidR="00B33853" w:rsidRPr="00FB5692">
              <w:rPr>
                <w:lang w:val="en-US" w:eastAsia="en-US"/>
              </w:rPr>
              <w:t>of</w:t>
            </w:r>
            <w:r w:rsidRPr="00FB5692">
              <w:rPr>
                <w:lang w:val="en-US" w:eastAsia="en-US"/>
              </w:rPr>
              <w:t xml:space="preserve"> interest on the following terms:</w:t>
            </w:r>
          </w:p>
          <w:p w:rsidR="00AF4BAE" w:rsidRPr="00FB5692" w:rsidRDefault="00AF4BAE" w:rsidP="00FB5692">
            <w:pPr>
              <w:spacing w:before="120"/>
              <w:jc w:val="both"/>
              <w:rPr>
                <w:lang w:val="en-US" w:eastAsia="en-US"/>
              </w:rPr>
            </w:pPr>
            <w:r w:rsidRPr="00FB5692">
              <w:rPr>
                <w:lang w:val="en-US" w:eastAsia="en-US"/>
              </w:rPr>
              <w:t xml:space="preserve">Parties to the </w:t>
            </w:r>
            <w:r w:rsidR="00B33853" w:rsidRPr="00FB5692">
              <w:rPr>
                <w:lang w:val="en-US" w:eastAsia="en-US"/>
              </w:rPr>
              <w:t>Contract</w:t>
            </w:r>
            <w:r w:rsidRPr="00FB5692">
              <w:rPr>
                <w:lang w:val="en-US" w:eastAsia="en-US"/>
              </w:rPr>
              <w:t>:</w:t>
            </w:r>
          </w:p>
          <w:p w:rsidR="00AF4BAE" w:rsidRPr="00FB5692" w:rsidRDefault="00AF4BAE" w:rsidP="00FB5692">
            <w:pPr>
              <w:spacing w:before="120"/>
              <w:jc w:val="both"/>
              <w:rPr>
                <w:lang w:val="en-US" w:eastAsia="en-US"/>
              </w:rPr>
            </w:pPr>
            <w:r w:rsidRPr="00FB5692">
              <w:rPr>
                <w:lang w:val="en-US" w:eastAsia="en-US"/>
              </w:rPr>
              <w:t xml:space="preserve">Lessor </w:t>
            </w:r>
            <w:r w:rsidR="00B33853" w:rsidRPr="00FB5692">
              <w:rPr>
                <w:lang w:val="en-US" w:eastAsia="en-US"/>
              </w:rPr>
              <w:t>–</w:t>
            </w:r>
            <w:r w:rsidRPr="00FB5692">
              <w:rPr>
                <w:lang w:val="en-US" w:eastAsia="en-US"/>
              </w:rPr>
              <w:t xml:space="preserve"> </w:t>
            </w:r>
            <w:r w:rsidR="00B33853" w:rsidRPr="00FB5692">
              <w:rPr>
                <w:lang w:val="en-US" w:eastAsia="en-US"/>
              </w:rPr>
              <w:t>Kubanenergo” PJSC</w:t>
            </w:r>
            <w:r w:rsidRPr="00FB5692">
              <w:rPr>
                <w:lang w:val="en-US" w:eastAsia="en-US"/>
              </w:rPr>
              <w:t>;</w:t>
            </w:r>
          </w:p>
          <w:p w:rsidR="00AF4BAE" w:rsidRPr="00FB5692" w:rsidRDefault="00AF4BAE" w:rsidP="00FB5692">
            <w:pPr>
              <w:spacing w:before="120"/>
              <w:jc w:val="both"/>
              <w:rPr>
                <w:lang w:val="en-US" w:eastAsia="en-US"/>
              </w:rPr>
            </w:pPr>
            <w:r w:rsidRPr="00FB5692">
              <w:rPr>
                <w:lang w:val="en-US" w:eastAsia="en-US"/>
              </w:rPr>
              <w:t xml:space="preserve">Lessee </w:t>
            </w:r>
            <w:r w:rsidR="00B33853" w:rsidRPr="00FB5692">
              <w:rPr>
                <w:lang w:val="en-US" w:eastAsia="en-US"/>
              </w:rPr>
              <w:t>–</w:t>
            </w:r>
            <w:r w:rsidRPr="00FB5692">
              <w:rPr>
                <w:lang w:val="en-US" w:eastAsia="en-US"/>
              </w:rPr>
              <w:t xml:space="preserve"> </w:t>
            </w:r>
            <w:r w:rsidR="00B33853" w:rsidRPr="00FB5692">
              <w:rPr>
                <w:lang w:val="en-US" w:eastAsia="en-US"/>
              </w:rPr>
              <w:t>“Energoservis Kuban” JSC</w:t>
            </w:r>
            <w:r w:rsidRPr="00FB5692">
              <w:rPr>
                <w:lang w:val="en-US" w:eastAsia="en-US"/>
              </w:rPr>
              <w:t>.</w:t>
            </w:r>
          </w:p>
          <w:p w:rsidR="00AF4BAE" w:rsidRPr="00FB5692" w:rsidRDefault="00AF4BAE" w:rsidP="00FB5692">
            <w:pPr>
              <w:spacing w:before="120"/>
              <w:jc w:val="both"/>
              <w:rPr>
                <w:lang w:val="en-US" w:eastAsia="en-US"/>
              </w:rPr>
            </w:pPr>
            <w:r w:rsidRPr="00FB5692">
              <w:rPr>
                <w:lang w:val="en-US" w:eastAsia="en-US"/>
              </w:rPr>
              <w:t xml:space="preserve">Subject </w:t>
            </w:r>
            <w:r w:rsidR="00B33853" w:rsidRPr="00FB5692">
              <w:rPr>
                <w:lang w:val="en-US" w:eastAsia="en-US"/>
              </w:rPr>
              <w:t>of the Contract</w:t>
            </w:r>
            <w:r w:rsidRPr="00FB5692">
              <w:rPr>
                <w:lang w:val="en-US" w:eastAsia="en-US"/>
              </w:rPr>
              <w:t>:</w:t>
            </w:r>
          </w:p>
          <w:p w:rsidR="00AF4BAE" w:rsidRPr="00FB5692" w:rsidRDefault="00AF4BAE" w:rsidP="00FB5692">
            <w:pPr>
              <w:spacing w:before="120"/>
              <w:jc w:val="both"/>
              <w:rPr>
                <w:lang w:val="en-US" w:eastAsia="en-US"/>
              </w:rPr>
            </w:pPr>
            <w:r w:rsidRPr="00FB5692">
              <w:rPr>
                <w:lang w:val="en-US" w:eastAsia="en-US"/>
              </w:rPr>
              <w:t>The Lessor transfers and the Lessee accepts for temporary possession and use for payment of the</w:t>
            </w:r>
            <w:r w:rsidR="00B33853" w:rsidRPr="00FB5692">
              <w:rPr>
                <w:lang w:val="en-US" w:eastAsia="en-US"/>
              </w:rPr>
              <w:t xml:space="preserve"> non-residential premises at</w:t>
            </w:r>
            <w:r w:rsidRPr="00FB5692">
              <w:rPr>
                <w:lang w:val="en-US" w:eastAsia="en-US"/>
              </w:rPr>
              <w:t xml:space="preserve"> first floor </w:t>
            </w:r>
            <w:r w:rsidR="00B33853" w:rsidRPr="00FB5692">
              <w:rPr>
                <w:lang w:val="en-US" w:eastAsia="en-US"/>
              </w:rPr>
              <w:t>No.20-22</w:t>
            </w:r>
            <w:r w:rsidRPr="00FB5692">
              <w:rPr>
                <w:lang w:val="en-US" w:eastAsia="en-US"/>
              </w:rPr>
              <w:t xml:space="preserve">A with a total area of ​​64.4 </w:t>
            </w:r>
            <w:proofErr w:type="spellStart"/>
            <w:r w:rsidRPr="00FB5692">
              <w:rPr>
                <w:lang w:val="en-US" w:eastAsia="en-US"/>
              </w:rPr>
              <w:t>sq.m</w:t>
            </w:r>
            <w:proofErr w:type="spellEnd"/>
            <w:r w:rsidRPr="00FB5692">
              <w:rPr>
                <w:lang w:val="en-US" w:eastAsia="en-US"/>
              </w:rPr>
              <w:t xml:space="preserve"> located at the address: </w:t>
            </w:r>
            <w:r w:rsidR="00B33853" w:rsidRPr="00FB5692">
              <w:rPr>
                <w:lang w:val="en-US" w:eastAsia="en-US"/>
              </w:rPr>
              <w:t xml:space="preserve">153 </w:t>
            </w:r>
            <w:proofErr w:type="spellStart"/>
            <w:r w:rsidR="00B33853" w:rsidRPr="00FB5692">
              <w:rPr>
                <w:lang w:val="en-US" w:eastAsia="en-US"/>
              </w:rPr>
              <w:t>Stavropolskaya</w:t>
            </w:r>
            <w:proofErr w:type="spellEnd"/>
            <w:r w:rsidR="00B33853" w:rsidRPr="00FB5692">
              <w:rPr>
                <w:lang w:val="en-US" w:eastAsia="en-US"/>
              </w:rPr>
              <w:t xml:space="preserve"> str., </w:t>
            </w:r>
            <w:proofErr w:type="spellStart"/>
            <w:r w:rsidR="00B33853" w:rsidRPr="00FB5692">
              <w:rPr>
                <w:lang w:val="en-US" w:eastAsia="en-US"/>
              </w:rPr>
              <w:t>Karasunsky</w:t>
            </w:r>
            <w:proofErr w:type="spellEnd"/>
            <w:r w:rsidR="00B33853" w:rsidRPr="00FB5692">
              <w:rPr>
                <w:lang w:val="en-US" w:eastAsia="en-US"/>
              </w:rPr>
              <w:t xml:space="preserve"> d</w:t>
            </w:r>
            <w:r w:rsidRPr="00FB5692">
              <w:rPr>
                <w:lang w:val="en-US" w:eastAsia="en-US"/>
              </w:rPr>
              <w:t>istrict</w:t>
            </w:r>
            <w:r w:rsidR="00B33853" w:rsidRPr="00FB5692">
              <w:rPr>
                <w:lang w:val="en-US" w:eastAsia="en-US"/>
              </w:rPr>
              <w:t>, Krasnodar</w:t>
            </w:r>
            <w:r w:rsidRPr="00FB5692">
              <w:rPr>
                <w:lang w:val="en-US" w:eastAsia="en-US"/>
              </w:rPr>
              <w:t xml:space="preserve"> (</w:t>
            </w:r>
            <w:r w:rsidR="00B33853" w:rsidRPr="00FB5692">
              <w:rPr>
                <w:lang w:val="en-US" w:eastAsia="en-US"/>
              </w:rPr>
              <w:t>hereinafter – the Premises</w:t>
            </w:r>
            <w:r w:rsidRPr="00FB5692">
              <w:rPr>
                <w:lang w:val="en-US" w:eastAsia="en-US"/>
              </w:rPr>
              <w:t>).</w:t>
            </w:r>
          </w:p>
          <w:p w:rsidR="00156284" w:rsidRPr="00FB5692" w:rsidRDefault="00AF4BAE" w:rsidP="00FB5692">
            <w:pPr>
              <w:spacing w:before="120"/>
              <w:jc w:val="both"/>
              <w:rPr>
                <w:lang w:val="en-US" w:eastAsia="en-US"/>
              </w:rPr>
            </w:pPr>
            <w:r w:rsidRPr="00FB5692">
              <w:rPr>
                <w:lang w:val="en-US" w:eastAsia="en-US"/>
              </w:rPr>
              <w:lastRenderedPageBreak/>
              <w:t xml:space="preserve">Price of the </w:t>
            </w:r>
            <w:r w:rsidR="00B33853" w:rsidRPr="00FB5692">
              <w:rPr>
                <w:lang w:val="en-US" w:eastAsia="en-US"/>
              </w:rPr>
              <w:t>Contract</w:t>
            </w:r>
            <w:r w:rsidRPr="00FB5692">
              <w:rPr>
                <w:lang w:val="en-US" w:eastAsia="en-US"/>
              </w:rPr>
              <w:t>:</w:t>
            </w:r>
          </w:p>
          <w:p w:rsidR="00B33853" w:rsidRPr="00FB5692" w:rsidRDefault="00B33853" w:rsidP="00FB5692">
            <w:pPr>
              <w:spacing w:before="120"/>
              <w:jc w:val="both"/>
              <w:rPr>
                <w:lang w:val="en-US" w:eastAsia="en-US"/>
              </w:rPr>
            </w:pPr>
            <w:r w:rsidRPr="00FB5692">
              <w:rPr>
                <w:lang w:val="en-US" w:eastAsia="en-US"/>
              </w:rPr>
              <w:t>The amount of monthly rental fee for the Premises is determined on the basis of the evaluation report No.28-26 as of August 2, 2016 and amounts to 26 500 (twenty six thousand five hundred) rubles 00 kopecks, including 18% VAT – 4 042 (four thousand forty two) rubles 37 kopecks.</w:t>
            </w:r>
          </w:p>
          <w:p w:rsidR="00B33853" w:rsidRPr="00FB5692" w:rsidRDefault="00B33853" w:rsidP="00FB5692">
            <w:pPr>
              <w:spacing w:before="120"/>
              <w:jc w:val="both"/>
              <w:rPr>
                <w:lang w:val="en-US" w:eastAsia="en-US"/>
              </w:rPr>
            </w:pPr>
            <w:r w:rsidRPr="00FB5692">
              <w:rPr>
                <w:lang w:val="en-US" w:eastAsia="en-US"/>
              </w:rPr>
              <w:t>Contract period:</w:t>
            </w:r>
          </w:p>
          <w:p w:rsidR="00B33853" w:rsidRPr="00FB5692" w:rsidRDefault="00B33853" w:rsidP="00FB5692">
            <w:pPr>
              <w:spacing w:before="120"/>
              <w:jc w:val="both"/>
              <w:rPr>
                <w:lang w:val="en-US" w:eastAsia="en-US"/>
              </w:rPr>
            </w:pPr>
            <w:r w:rsidRPr="00FB5692">
              <w:rPr>
                <w:lang w:val="en-US" w:eastAsia="en-US"/>
              </w:rPr>
              <w:t>The Contract shall enter into force upon signature and shall be valid for 11 months. The Contract covers the relations that actually occurred on 01.08.2016.</w:t>
            </w:r>
          </w:p>
          <w:p w:rsidR="00B33853" w:rsidRPr="00FB5692" w:rsidRDefault="00B33853" w:rsidP="00FB5692">
            <w:pPr>
              <w:spacing w:before="120"/>
              <w:jc w:val="both"/>
              <w:rPr>
                <w:lang w:val="en-US" w:eastAsia="en-US"/>
              </w:rPr>
            </w:pPr>
            <w:r w:rsidRPr="00FB5692">
              <w:rPr>
                <w:lang w:val="en-US" w:eastAsia="en-US"/>
              </w:rPr>
              <w:t>The Contract shall be concluded for the same period on the same terms if one month before its expiration neither party declares in writing its termination or modification, or conclusion of a new contract. Each subsequent renewal of the contract is carried out in the similar manner.</w:t>
            </w:r>
          </w:p>
          <w:p w:rsidR="00B33853" w:rsidRPr="00FB5692" w:rsidRDefault="00B33853" w:rsidP="00FB5692">
            <w:pPr>
              <w:spacing w:before="120"/>
              <w:jc w:val="both"/>
              <w:rPr>
                <w:lang w:val="en-US" w:eastAsia="en-US"/>
              </w:rPr>
            </w:pPr>
            <w:r w:rsidRPr="00FB5692">
              <w:rPr>
                <w:lang w:val="en-US" w:eastAsia="en-US"/>
              </w:rPr>
              <w:t>Settlement of disputes:</w:t>
            </w:r>
          </w:p>
          <w:p w:rsidR="00B33853" w:rsidRPr="00FB5692" w:rsidRDefault="00B33853" w:rsidP="00FB5692">
            <w:pPr>
              <w:spacing w:before="120"/>
              <w:jc w:val="both"/>
              <w:rPr>
                <w:lang w:val="en-US" w:eastAsia="en-US"/>
              </w:rPr>
            </w:pPr>
            <w:r w:rsidRPr="00FB5692">
              <w:rPr>
                <w:lang w:val="en-US" w:eastAsia="en-US"/>
              </w:rPr>
              <w:t>All disputes, controversies and claims arising from the contract or in connection with it, including those related to its conclusion, change, performance, infringement, cancellation, termination and validity are to be settled through negotiations.</w:t>
            </w:r>
          </w:p>
          <w:p w:rsidR="00B33853" w:rsidRPr="00FB5692" w:rsidRDefault="00B33853" w:rsidP="00FB5692">
            <w:pPr>
              <w:spacing w:before="120"/>
              <w:jc w:val="both"/>
              <w:rPr>
                <w:lang w:val="en-US" w:eastAsia="en-US"/>
              </w:rPr>
            </w:pPr>
            <w:r w:rsidRPr="00FB5692">
              <w:rPr>
                <w:lang w:val="en-US" w:eastAsia="en-US"/>
              </w:rPr>
              <w:t xml:space="preserve">If the Parties are unable to resolve disputes by negotiation, they </w:t>
            </w:r>
            <w:proofErr w:type="gramStart"/>
            <w:r w:rsidRPr="00FB5692">
              <w:rPr>
                <w:lang w:val="en-US" w:eastAsia="en-US"/>
              </w:rPr>
              <w:t>shall  before</w:t>
            </w:r>
            <w:proofErr w:type="gramEnd"/>
            <w:r w:rsidRPr="00FB5692">
              <w:rPr>
                <w:lang w:val="en-US" w:eastAsia="en-US"/>
              </w:rPr>
              <w:t xml:space="preserve"> addressing the court, try to settle them through the use of alternative dispute resolution procedures (mediation) on the terms and in the manner prescribed by law and the Rules of consideration and settlement of disputes and conflicts of interest within the Group Rosseti, approved byte Board of Directors “Kubanenergo” PJSC on 23.12.2015 (minutes of meeting No.2227/2015 dated 25.12.2015).</w:t>
            </w:r>
          </w:p>
          <w:p w:rsidR="00B33853" w:rsidRPr="00FB5692" w:rsidRDefault="00B33853" w:rsidP="00FB5692">
            <w:pPr>
              <w:spacing w:before="120"/>
              <w:jc w:val="both"/>
              <w:rPr>
                <w:lang w:val="en-US" w:eastAsia="en-US"/>
              </w:rPr>
            </w:pPr>
            <w:r w:rsidRPr="00FB5692">
              <w:rPr>
                <w:lang w:val="en-US" w:eastAsia="en-US"/>
              </w:rPr>
              <w:t>In case of failure to settle the disputes through mediation, it shall be settled by the Arbitration Court of the Russian Union of Industrialists and Entrepreneurs (RSPP Arbitration Court</w:t>
            </w:r>
            <w:r w:rsidR="00FB5692" w:rsidRPr="00FB5692">
              <w:rPr>
                <w:lang w:val="en-US" w:eastAsia="en-US"/>
              </w:rPr>
              <w:t>) (location –</w:t>
            </w:r>
            <w:r w:rsidRPr="00FB5692">
              <w:rPr>
                <w:lang w:val="en-US" w:eastAsia="en-US"/>
              </w:rPr>
              <w:t xml:space="preserve">Moscow) in accordance with </w:t>
            </w:r>
            <w:r w:rsidR="00FB5692" w:rsidRPr="00FB5692">
              <w:rPr>
                <w:lang w:val="en-US" w:eastAsia="en-US"/>
              </w:rPr>
              <w:t>the</w:t>
            </w:r>
            <w:r w:rsidRPr="00FB5692">
              <w:rPr>
                <w:lang w:val="en-US" w:eastAsia="en-US"/>
              </w:rPr>
              <w:t xml:space="preserve"> rules </w:t>
            </w:r>
            <w:r w:rsidR="00FB5692" w:rsidRPr="00FB5692">
              <w:rPr>
                <w:lang w:val="en-US" w:eastAsia="en-US"/>
              </w:rPr>
              <w:t>effective as of</w:t>
            </w:r>
            <w:r w:rsidRPr="00FB5692">
              <w:rPr>
                <w:lang w:val="en-US" w:eastAsia="en-US"/>
              </w:rPr>
              <w:t xml:space="preserve"> the date of filing a claim.</w:t>
            </w:r>
          </w:p>
          <w:p w:rsidR="00B33853" w:rsidRPr="00FB5692" w:rsidRDefault="00B33853" w:rsidP="00FB5692">
            <w:pPr>
              <w:spacing w:before="120"/>
              <w:jc w:val="both"/>
              <w:rPr>
                <w:lang w:val="en-US" w:eastAsia="en-US"/>
              </w:rPr>
            </w:pPr>
            <w:r w:rsidRPr="00FB5692">
              <w:rPr>
                <w:lang w:val="en-US" w:eastAsia="en-US"/>
              </w:rPr>
              <w:t xml:space="preserve">Decisions of the Arbitration </w:t>
            </w:r>
            <w:r w:rsidR="00FB5692" w:rsidRPr="00FB5692">
              <w:rPr>
                <w:lang w:val="en-US" w:eastAsia="en-US"/>
              </w:rPr>
              <w:t xml:space="preserve">Court under </w:t>
            </w:r>
            <w:r w:rsidRPr="00FB5692">
              <w:rPr>
                <w:lang w:val="en-US" w:eastAsia="en-US"/>
              </w:rPr>
              <w:t xml:space="preserve">the RSPP are binding, final and </w:t>
            </w:r>
            <w:r w:rsidR="00FB5692" w:rsidRPr="00FB5692">
              <w:rPr>
                <w:lang w:val="en-US" w:eastAsia="en-US"/>
              </w:rPr>
              <w:t xml:space="preserve">are </w:t>
            </w:r>
            <w:r w:rsidRPr="00FB5692">
              <w:rPr>
                <w:lang w:val="en-US" w:eastAsia="en-US"/>
              </w:rPr>
              <w:t>not subject to appeal.</w:t>
            </w:r>
          </w:p>
        </w:tc>
      </w:tr>
      <w:tr w:rsidR="00156284" w:rsidRPr="00FB5692" w:rsidTr="00AD494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156284" w:rsidRPr="00E06BCA" w:rsidRDefault="00156284" w:rsidP="00E06BCA">
            <w:pPr>
              <w:tabs>
                <w:tab w:val="left" w:pos="426"/>
                <w:tab w:val="left" w:pos="993"/>
              </w:tabs>
              <w:spacing w:before="120"/>
              <w:jc w:val="center"/>
              <w:rPr>
                <w:lang w:val="en-US"/>
              </w:rPr>
            </w:pPr>
            <w:r w:rsidRPr="00E06BCA">
              <w:rPr>
                <w:b/>
                <w:lang w:val="en-US" w:eastAsia="en-US"/>
              </w:rPr>
              <w:lastRenderedPageBreak/>
              <w:t>Disclosure of insider information</w:t>
            </w:r>
            <w:r w:rsidR="00E06BCA">
              <w:rPr>
                <w:b/>
                <w:lang w:val="en-US" w:eastAsia="en-US"/>
              </w:rPr>
              <w:t xml:space="preserve"> on i</w:t>
            </w:r>
            <w:r w:rsidRPr="00E06BCA">
              <w:rPr>
                <w:b/>
                <w:lang w:val="en-US" w:eastAsia="en-US"/>
              </w:rPr>
              <w:t>tem No.6 “</w:t>
            </w:r>
            <w:r w:rsidR="00C430FD" w:rsidRPr="00E06BCA">
              <w:rPr>
                <w:b/>
                <w:lang w:val="en-US" w:eastAsia="en-US"/>
              </w:rPr>
              <w:t>On approval of the contract for implementation of works on liquidation of consequences of accidents at energy facilities of the branch of “Kubanenergo” PJSC – Sochi electrical networks, caused by damage resulting from natural disasters between “Kubanenergo” PJSC and “</w:t>
            </w:r>
            <w:proofErr w:type="spellStart"/>
            <w:r w:rsidR="00C430FD" w:rsidRPr="00E06BCA">
              <w:rPr>
                <w:b/>
                <w:lang w:val="en-US" w:eastAsia="en-US"/>
              </w:rPr>
              <w:t>Donenergo</w:t>
            </w:r>
            <w:proofErr w:type="spellEnd"/>
            <w:r w:rsidR="00C430FD" w:rsidRPr="00E06BCA">
              <w:rPr>
                <w:b/>
                <w:lang w:val="en-US" w:eastAsia="en-US"/>
              </w:rPr>
              <w:t>” JSC as a transaction of interest</w:t>
            </w:r>
            <w:r w:rsidRPr="00E06BCA">
              <w:rPr>
                <w:b/>
                <w:lang w:val="en-US" w:eastAsia="en-US"/>
              </w:rPr>
              <w:t>”</w:t>
            </w:r>
          </w:p>
        </w:tc>
      </w:tr>
      <w:tr w:rsidR="00156284" w:rsidRPr="00FB5692" w:rsidTr="00AD494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156284" w:rsidRPr="00E06BCA" w:rsidRDefault="00156284" w:rsidP="00E06BCA">
            <w:pPr>
              <w:spacing w:before="120"/>
              <w:jc w:val="both"/>
              <w:rPr>
                <w:lang w:val="en-US"/>
              </w:rPr>
            </w:pPr>
            <w:r w:rsidRPr="00E06BCA">
              <w:rPr>
                <w:lang w:val="en-US"/>
              </w:rPr>
              <w:t>2.2.6.  Decision adopted by issuer’s Board of Directors:</w:t>
            </w:r>
          </w:p>
          <w:p w:rsidR="00156284" w:rsidRPr="00E06BCA" w:rsidRDefault="00AF7427" w:rsidP="00E06BCA">
            <w:pPr>
              <w:spacing w:before="120"/>
              <w:jc w:val="both"/>
              <w:rPr>
                <w:lang w:val="en-US" w:eastAsia="en-US"/>
              </w:rPr>
            </w:pPr>
            <w:r w:rsidRPr="00E06BCA">
              <w:rPr>
                <w:lang w:val="en-US" w:eastAsia="en-US"/>
              </w:rPr>
              <w:t>1. To determine that the price of the contract for implementation of works on liquidation of consequences of accidents at energy facilities of the branch of “Kubanenergo” PJSC – Sochi electrical networks, caused by damage resulting from natural disasters between “Kubanenergo” PJSC and “</w:t>
            </w:r>
            <w:proofErr w:type="spellStart"/>
            <w:r w:rsidRPr="00E06BCA">
              <w:rPr>
                <w:lang w:val="en-US" w:eastAsia="en-US"/>
              </w:rPr>
              <w:t>Donenergo</w:t>
            </w:r>
            <w:proofErr w:type="spellEnd"/>
            <w:r w:rsidRPr="00E06BCA">
              <w:rPr>
                <w:lang w:val="en-US" w:eastAsia="en-US"/>
              </w:rPr>
              <w:t>” JSC as a transaction of interest, shall amount 391 288 (three hundred ninety one thousand two hundred eighty eight) rubles 13 kopecks, including 18% VAT – 59 688 (fifty nine thousand six hundred eighty eight) rubles 02 kopecks.</w:t>
            </w:r>
          </w:p>
          <w:p w:rsidR="00AF7427" w:rsidRPr="00E06BCA" w:rsidRDefault="00AF7427" w:rsidP="00E06BCA">
            <w:pPr>
              <w:spacing w:before="120"/>
              <w:jc w:val="both"/>
              <w:rPr>
                <w:lang w:val="en-US" w:eastAsia="en-US"/>
              </w:rPr>
            </w:pPr>
            <w:r w:rsidRPr="00E06BCA">
              <w:rPr>
                <w:lang w:val="en-US" w:eastAsia="en-US"/>
              </w:rPr>
              <w:t>To determine that the cost of the work under the Contract cannot exceed 2 or more percent of the net value of assets of Kubanenergo PJSC, according to its financial statements as of the last reporting date.</w:t>
            </w:r>
          </w:p>
          <w:p w:rsidR="00AF7427" w:rsidRPr="00E06BCA" w:rsidRDefault="00AF7427" w:rsidP="00E06BCA">
            <w:pPr>
              <w:spacing w:before="120"/>
              <w:jc w:val="both"/>
              <w:rPr>
                <w:lang w:val="en-US" w:eastAsia="en-US"/>
              </w:rPr>
            </w:pPr>
            <w:r w:rsidRPr="00E06BCA">
              <w:rPr>
                <w:lang w:val="en-US" w:eastAsia="en-US"/>
              </w:rPr>
              <w:t>2. To approve the contract for implementation of works on liquidation of consequences of accidents at energy facilities of the branch of “Kubanenergo” PJSC – Sochi electrical networks, caused by damage resulting from natural disasters between “Kubanenergo” PJSC and “</w:t>
            </w:r>
            <w:proofErr w:type="spellStart"/>
            <w:r w:rsidRPr="00E06BCA">
              <w:rPr>
                <w:lang w:val="en-US" w:eastAsia="en-US"/>
              </w:rPr>
              <w:t>Donenergo</w:t>
            </w:r>
            <w:proofErr w:type="spellEnd"/>
            <w:r w:rsidRPr="00E06BCA">
              <w:rPr>
                <w:lang w:val="en-US" w:eastAsia="en-US"/>
              </w:rPr>
              <w:t>” JSC as a transaction of interest on the following terms and conditions:</w:t>
            </w:r>
          </w:p>
          <w:p w:rsidR="00AF7427" w:rsidRPr="00E06BCA" w:rsidRDefault="00AF7427" w:rsidP="00E06BCA">
            <w:pPr>
              <w:spacing w:before="120"/>
              <w:jc w:val="both"/>
              <w:rPr>
                <w:lang w:val="en-US" w:eastAsia="en-US"/>
              </w:rPr>
            </w:pPr>
            <w:r w:rsidRPr="00E06BCA">
              <w:rPr>
                <w:lang w:val="en-US" w:eastAsia="en-US"/>
              </w:rPr>
              <w:t>Parties to the Contract:</w:t>
            </w:r>
          </w:p>
          <w:p w:rsidR="00AF7427" w:rsidRPr="00E06BCA" w:rsidRDefault="00AF7427" w:rsidP="00E06BCA">
            <w:pPr>
              <w:spacing w:before="120"/>
              <w:jc w:val="both"/>
              <w:rPr>
                <w:lang w:val="en-US" w:eastAsia="en-US"/>
              </w:rPr>
            </w:pPr>
            <w:r w:rsidRPr="00E06BCA">
              <w:rPr>
                <w:lang w:val="en-US" w:eastAsia="en-US"/>
              </w:rPr>
              <w:t>Customer – “Kubanenergo” PJSC</w:t>
            </w:r>
          </w:p>
          <w:p w:rsidR="00AF7427" w:rsidRPr="00E06BCA" w:rsidRDefault="00AF7427" w:rsidP="00E06BCA">
            <w:pPr>
              <w:spacing w:before="120"/>
              <w:jc w:val="both"/>
              <w:rPr>
                <w:lang w:val="en-US" w:eastAsia="en-US"/>
              </w:rPr>
            </w:pPr>
            <w:r w:rsidRPr="00E06BCA">
              <w:rPr>
                <w:lang w:val="en-US" w:eastAsia="en-US"/>
              </w:rPr>
              <w:lastRenderedPageBreak/>
              <w:t>Contractor – “</w:t>
            </w:r>
            <w:proofErr w:type="spellStart"/>
            <w:r w:rsidRPr="00E06BCA">
              <w:rPr>
                <w:lang w:val="en-US" w:eastAsia="en-US"/>
              </w:rPr>
              <w:t>Donenergo</w:t>
            </w:r>
            <w:proofErr w:type="spellEnd"/>
            <w:r w:rsidRPr="00E06BCA">
              <w:rPr>
                <w:lang w:val="en-US" w:eastAsia="en-US"/>
              </w:rPr>
              <w:t>” JSC</w:t>
            </w:r>
          </w:p>
          <w:p w:rsidR="00AF7427" w:rsidRPr="00E06BCA" w:rsidRDefault="00AF7427" w:rsidP="00E06BCA">
            <w:pPr>
              <w:spacing w:before="120"/>
              <w:jc w:val="both"/>
              <w:rPr>
                <w:lang w:val="en-US" w:eastAsia="en-US"/>
              </w:rPr>
            </w:pPr>
            <w:r w:rsidRPr="00E06BCA">
              <w:rPr>
                <w:lang w:val="en-US" w:eastAsia="en-US"/>
              </w:rPr>
              <w:t xml:space="preserve">Subject of the Contract: The Contractor </w:t>
            </w:r>
            <w:r w:rsidR="00E06BCA" w:rsidRPr="00E06BCA">
              <w:rPr>
                <w:lang w:val="en-US" w:eastAsia="en-US"/>
              </w:rPr>
              <w:t>undertakes to</w:t>
            </w:r>
            <w:r w:rsidRPr="00E06BCA">
              <w:rPr>
                <w:lang w:val="en-US" w:eastAsia="en-US"/>
              </w:rPr>
              <w:t xml:space="preserve"> perform work</w:t>
            </w:r>
            <w:r w:rsidR="00E06BCA" w:rsidRPr="00E06BCA">
              <w:rPr>
                <w:lang w:val="en-US" w:eastAsia="en-US"/>
              </w:rPr>
              <w:t>s</w:t>
            </w:r>
            <w:r w:rsidRPr="00E06BCA">
              <w:rPr>
                <w:lang w:val="en-US" w:eastAsia="en-US"/>
              </w:rPr>
              <w:t xml:space="preserve"> </w:t>
            </w:r>
            <w:r w:rsidR="00E06BCA" w:rsidRPr="00E06BCA">
              <w:rPr>
                <w:lang w:val="en-US" w:eastAsia="en-US"/>
              </w:rPr>
              <w:t>on liquidation of consequences of accidents at energy facilities</w:t>
            </w:r>
            <w:r w:rsidRPr="00E06BCA">
              <w:rPr>
                <w:lang w:val="en-US" w:eastAsia="en-US"/>
              </w:rPr>
              <w:t xml:space="preserve"> of the Customer, caused by damage resulting from natural disasters and </w:t>
            </w:r>
            <w:r w:rsidR="00E06BCA" w:rsidRPr="00E06BCA">
              <w:rPr>
                <w:lang w:val="en-US" w:eastAsia="en-US"/>
              </w:rPr>
              <w:t xml:space="preserve">deliver </w:t>
            </w:r>
            <w:r w:rsidRPr="00E06BCA">
              <w:rPr>
                <w:lang w:val="en-US" w:eastAsia="en-US"/>
              </w:rPr>
              <w:t xml:space="preserve">the results to the Customer. Types of work, their content and scope </w:t>
            </w:r>
            <w:r w:rsidR="00E06BCA" w:rsidRPr="00E06BCA">
              <w:rPr>
                <w:lang w:val="en-US" w:eastAsia="en-US"/>
              </w:rPr>
              <w:t xml:space="preserve">are </w:t>
            </w:r>
            <w:r w:rsidRPr="00E06BCA">
              <w:rPr>
                <w:lang w:val="en-US" w:eastAsia="en-US"/>
              </w:rPr>
              <w:t xml:space="preserve">determined by the </w:t>
            </w:r>
            <w:r w:rsidR="00E06BCA" w:rsidRPr="00E06BCA">
              <w:rPr>
                <w:lang w:val="en-US" w:eastAsia="en-US"/>
              </w:rPr>
              <w:t>P</w:t>
            </w:r>
            <w:r w:rsidRPr="00E06BCA">
              <w:rPr>
                <w:lang w:val="en-US" w:eastAsia="en-US"/>
              </w:rPr>
              <w:t xml:space="preserve">arties in the estimates </w:t>
            </w:r>
            <w:r w:rsidR="00E06BCA" w:rsidRPr="00E06BCA">
              <w:rPr>
                <w:lang w:val="en-US" w:eastAsia="en-US"/>
              </w:rPr>
              <w:t xml:space="preserve">documentation </w:t>
            </w:r>
            <w:r w:rsidRPr="00E06BCA">
              <w:rPr>
                <w:lang w:val="en-US" w:eastAsia="en-US"/>
              </w:rPr>
              <w:t>(Appendix 1 to the Contract).</w:t>
            </w:r>
          </w:p>
          <w:p w:rsidR="00E06BCA" w:rsidRPr="00E06BCA" w:rsidRDefault="00E06BCA" w:rsidP="00E06BCA">
            <w:pPr>
              <w:pStyle w:val="a5"/>
              <w:spacing w:before="120"/>
              <w:jc w:val="both"/>
              <w:rPr>
                <w:rFonts w:ascii="Times New Roman" w:hAnsi="Times New Roman" w:cs="Times New Roman"/>
                <w:sz w:val="24"/>
                <w:szCs w:val="24"/>
                <w:lang w:val="en-US"/>
              </w:rPr>
            </w:pPr>
            <w:r w:rsidRPr="00E06BCA">
              <w:rPr>
                <w:rFonts w:ascii="Times New Roman" w:hAnsi="Times New Roman" w:cs="Times New Roman"/>
                <w:sz w:val="24"/>
                <w:szCs w:val="24"/>
                <w:lang w:val="en-US"/>
              </w:rPr>
              <w:t>The concept (definition) of the accident is understood in the sense in which it is treated by the Rules of investigation of the causes of accidents in the power industry, approved by RF Government Decree No.846 dated 28 October 2009.</w:t>
            </w:r>
          </w:p>
          <w:p w:rsidR="00AF7427" w:rsidRPr="00E06BCA" w:rsidRDefault="00AF7427" w:rsidP="00E06BCA">
            <w:pPr>
              <w:spacing w:before="120"/>
              <w:jc w:val="both"/>
              <w:rPr>
                <w:lang w:val="en-US" w:eastAsia="en-US"/>
              </w:rPr>
            </w:pPr>
            <w:r w:rsidRPr="00E06BCA">
              <w:rPr>
                <w:lang w:val="en-US" w:eastAsia="en-US"/>
              </w:rPr>
              <w:t xml:space="preserve">Contract Price: </w:t>
            </w:r>
            <w:r w:rsidR="00E06BCA" w:rsidRPr="00E06BCA">
              <w:rPr>
                <w:lang w:val="en-US"/>
              </w:rPr>
              <w:t xml:space="preserve">The preliminary price of the work performed by the Contractor amounts to </w:t>
            </w:r>
            <w:r w:rsidRPr="00E06BCA">
              <w:rPr>
                <w:lang w:val="en-US" w:eastAsia="en-US"/>
              </w:rPr>
              <w:t>391</w:t>
            </w:r>
            <w:r w:rsidR="00E06BCA" w:rsidRPr="00E06BCA">
              <w:rPr>
                <w:lang w:val="en-US" w:eastAsia="en-US"/>
              </w:rPr>
              <w:t xml:space="preserve"> </w:t>
            </w:r>
            <w:r w:rsidRPr="00E06BCA">
              <w:rPr>
                <w:lang w:val="en-US" w:eastAsia="en-US"/>
              </w:rPr>
              <w:t xml:space="preserve">288 (three hundred </w:t>
            </w:r>
            <w:r w:rsidR="00E06BCA" w:rsidRPr="00E06BCA">
              <w:rPr>
                <w:lang w:val="en-US" w:eastAsia="en-US"/>
              </w:rPr>
              <w:t>ninety o</w:t>
            </w:r>
            <w:r w:rsidRPr="00E06BCA">
              <w:rPr>
                <w:lang w:val="en-US" w:eastAsia="en-US"/>
              </w:rPr>
              <w:t>ne thousand two hundred eighty</w:t>
            </w:r>
            <w:r w:rsidR="00E06BCA" w:rsidRPr="00E06BCA">
              <w:rPr>
                <w:lang w:val="en-US" w:eastAsia="en-US"/>
              </w:rPr>
              <w:t xml:space="preserve"> </w:t>
            </w:r>
            <w:r w:rsidRPr="00E06BCA">
              <w:rPr>
                <w:lang w:val="en-US" w:eastAsia="en-US"/>
              </w:rPr>
              <w:t>eight) rubles 13 kopecks, in</w:t>
            </w:r>
            <w:r w:rsidR="00E06BCA" w:rsidRPr="00E06BCA">
              <w:rPr>
                <w:lang w:val="en-US" w:eastAsia="en-US"/>
              </w:rPr>
              <w:t xml:space="preserve">cluding 18% VAT - 59 688 (fifty </w:t>
            </w:r>
            <w:r w:rsidRPr="00E06BCA">
              <w:rPr>
                <w:lang w:val="en-US" w:eastAsia="en-US"/>
              </w:rPr>
              <w:t>n</w:t>
            </w:r>
            <w:r w:rsidR="00E06BCA" w:rsidRPr="00E06BCA">
              <w:rPr>
                <w:lang w:val="en-US" w:eastAsia="en-US"/>
              </w:rPr>
              <w:t xml:space="preserve">ine thousand six hundred eighty </w:t>
            </w:r>
            <w:r w:rsidRPr="00E06BCA">
              <w:rPr>
                <w:lang w:val="en-US" w:eastAsia="en-US"/>
              </w:rPr>
              <w:t>eight) rubles 02 kopecks, in accordance with the planned volumes work specified in the estimates</w:t>
            </w:r>
            <w:r w:rsidR="00E06BCA" w:rsidRPr="00E06BCA">
              <w:rPr>
                <w:lang w:val="en-US" w:eastAsia="en-US"/>
              </w:rPr>
              <w:t xml:space="preserve"> documentation</w:t>
            </w:r>
            <w:r w:rsidRPr="00E06BCA">
              <w:rPr>
                <w:lang w:val="en-US" w:eastAsia="en-US"/>
              </w:rPr>
              <w:t xml:space="preserve"> (Appendix 1 to the Contract).</w:t>
            </w:r>
          </w:p>
          <w:p w:rsidR="00E06BCA" w:rsidRPr="00E06BCA" w:rsidRDefault="00AF7427" w:rsidP="00E06BCA">
            <w:pPr>
              <w:pStyle w:val="a5"/>
              <w:spacing w:before="120"/>
              <w:jc w:val="both"/>
              <w:rPr>
                <w:rFonts w:ascii="Times New Roman" w:hAnsi="Times New Roman" w:cs="Times New Roman"/>
                <w:sz w:val="24"/>
                <w:szCs w:val="24"/>
                <w:lang w:val="en-US"/>
              </w:rPr>
            </w:pPr>
            <w:r w:rsidRPr="00E06BCA">
              <w:rPr>
                <w:rFonts w:ascii="Times New Roman" w:hAnsi="Times New Roman" w:cs="Times New Roman"/>
                <w:sz w:val="24"/>
                <w:szCs w:val="24"/>
                <w:lang w:val="en-US"/>
              </w:rPr>
              <w:t xml:space="preserve">Duration of the contract: </w:t>
            </w:r>
            <w:r w:rsidR="00E06BCA" w:rsidRPr="00E06BCA">
              <w:rPr>
                <w:rFonts w:ascii="Times New Roman" w:hAnsi="Times New Roman" w:cs="Times New Roman"/>
                <w:sz w:val="24"/>
                <w:szCs w:val="24"/>
                <w:lang w:val="en-US"/>
              </w:rPr>
              <w:t xml:space="preserve">The Contract comes into force upon the signature and covers legal relationship between the parties that occurred from </w:t>
            </w:r>
            <w:r w:rsidRPr="00E06BCA">
              <w:rPr>
                <w:rFonts w:ascii="Times New Roman" w:hAnsi="Times New Roman" w:cs="Times New Roman"/>
                <w:sz w:val="24"/>
                <w:szCs w:val="24"/>
                <w:lang w:val="en-US"/>
              </w:rPr>
              <w:t xml:space="preserve">June 26, 2015 </w:t>
            </w:r>
            <w:r w:rsidR="00E06BCA" w:rsidRPr="00E06BCA">
              <w:rPr>
                <w:rFonts w:ascii="Times New Roman" w:hAnsi="Times New Roman" w:cs="Times New Roman"/>
                <w:sz w:val="24"/>
                <w:szCs w:val="24"/>
                <w:lang w:val="en-US"/>
              </w:rPr>
              <w:t>and is valid until complete fulfillment of all contractual obligations by the Parties.</w:t>
            </w:r>
          </w:p>
          <w:p w:rsidR="00AF7427" w:rsidRPr="00E06BCA" w:rsidRDefault="00AF7427" w:rsidP="00E06BCA">
            <w:pPr>
              <w:spacing w:before="120"/>
              <w:jc w:val="both"/>
              <w:rPr>
                <w:lang w:val="en-US" w:eastAsia="en-US"/>
              </w:rPr>
            </w:pPr>
            <w:r w:rsidRPr="00E06BCA">
              <w:rPr>
                <w:lang w:val="en-US" w:eastAsia="en-US"/>
              </w:rPr>
              <w:t xml:space="preserve">Performance time: from June 26, 2015 </w:t>
            </w:r>
            <w:r w:rsidR="00E06BCA" w:rsidRPr="00E06BCA">
              <w:rPr>
                <w:lang w:val="en-US" w:eastAsia="en-US"/>
              </w:rPr>
              <w:t xml:space="preserve">to </w:t>
            </w:r>
            <w:r w:rsidRPr="00E06BCA">
              <w:rPr>
                <w:lang w:val="en-US" w:eastAsia="en-US"/>
              </w:rPr>
              <w:t>June 30, 2015</w:t>
            </w:r>
          </w:p>
          <w:p w:rsidR="00AF7427" w:rsidRPr="00E06BCA" w:rsidRDefault="00AF7427" w:rsidP="00E06BCA">
            <w:pPr>
              <w:spacing w:before="120"/>
              <w:jc w:val="both"/>
              <w:rPr>
                <w:lang w:val="en-US" w:eastAsia="en-US"/>
              </w:rPr>
            </w:pPr>
            <w:r w:rsidRPr="00E06BCA">
              <w:rPr>
                <w:lang w:val="en-US" w:eastAsia="en-US"/>
              </w:rPr>
              <w:t xml:space="preserve">Dispute resolution: All disputes arising from the contract or in connection with </w:t>
            </w:r>
            <w:proofErr w:type="gramStart"/>
            <w:r w:rsidRPr="00E06BCA">
              <w:rPr>
                <w:lang w:val="en-US" w:eastAsia="en-US"/>
              </w:rPr>
              <w:t>it,</w:t>
            </w:r>
            <w:proofErr w:type="gramEnd"/>
            <w:r w:rsidRPr="00E06BCA">
              <w:rPr>
                <w:lang w:val="en-US" w:eastAsia="en-US"/>
              </w:rPr>
              <w:t xml:space="preserve"> shall be settled in accordance with </w:t>
            </w:r>
            <w:r w:rsidR="00E06BCA" w:rsidRPr="00E06BCA">
              <w:rPr>
                <w:lang w:val="en-US" w:eastAsia="en-US"/>
              </w:rPr>
              <w:t xml:space="preserve">the </w:t>
            </w:r>
            <w:r w:rsidRPr="00E06BCA">
              <w:rPr>
                <w:lang w:val="en-US" w:eastAsia="en-US"/>
              </w:rPr>
              <w:t xml:space="preserve">current legislation. </w:t>
            </w:r>
            <w:r w:rsidR="00E06BCA" w:rsidRPr="00E06BCA">
              <w:rPr>
                <w:lang w:val="en-US" w:eastAsia="en-US"/>
              </w:rPr>
              <w:t xml:space="preserve">Complaint procedure </w:t>
            </w:r>
            <w:r w:rsidRPr="00E06BCA">
              <w:rPr>
                <w:lang w:val="en-US" w:eastAsia="en-US"/>
              </w:rPr>
              <w:t xml:space="preserve">is </w:t>
            </w:r>
            <w:r w:rsidR="00E06BCA" w:rsidRPr="00E06BCA">
              <w:rPr>
                <w:lang w:val="en-US" w:eastAsia="en-US"/>
              </w:rPr>
              <w:t>obligatory</w:t>
            </w:r>
            <w:r w:rsidRPr="00E06BCA">
              <w:rPr>
                <w:lang w:val="en-US" w:eastAsia="en-US"/>
              </w:rPr>
              <w:t xml:space="preserve">. The term of consideration of claims </w:t>
            </w:r>
            <w:r w:rsidR="00E06BCA" w:rsidRPr="00E06BCA">
              <w:rPr>
                <w:lang w:val="en-US" w:eastAsia="en-US"/>
              </w:rPr>
              <w:t xml:space="preserve">is </w:t>
            </w:r>
            <w:r w:rsidRPr="00E06BCA">
              <w:rPr>
                <w:lang w:val="en-US" w:eastAsia="en-US"/>
              </w:rPr>
              <w:t xml:space="preserve">15 calendar days </w:t>
            </w:r>
            <w:r w:rsidR="00E06BCA" w:rsidRPr="00E06BCA">
              <w:rPr>
                <w:lang w:val="en-US" w:eastAsia="en-US"/>
              </w:rPr>
              <w:t>upon receiving</w:t>
            </w:r>
            <w:r w:rsidRPr="00E06BCA">
              <w:rPr>
                <w:lang w:val="en-US" w:eastAsia="en-US"/>
              </w:rPr>
              <w:t xml:space="preserve"> the claim.</w:t>
            </w:r>
          </w:p>
          <w:p w:rsidR="00AF7427" w:rsidRPr="00E06BCA" w:rsidRDefault="00AF7427" w:rsidP="00E06BCA">
            <w:pPr>
              <w:spacing w:before="120"/>
              <w:jc w:val="both"/>
              <w:rPr>
                <w:lang w:val="en-US" w:eastAsia="en-US"/>
              </w:rPr>
            </w:pPr>
            <w:r w:rsidRPr="00E06BCA">
              <w:rPr>
                <w:lang w:val="en-US" w:eastAsia="en-US"/>
              </w:rPr>
              <w:t xml:space="preserve">All disputes, controversies and claims arising from the </w:t>
            </w:r>
            <w:r w:rsidR="00E06BCA" w:rsidRPr="00E06BCA">
              <w:rPr>
                <w:lang w:val="en-US" w:eastAsia="en-US"/>
              </w:rPr>
              <w:t>Contract</w:t>
            </w:r>
            <w:r w:rsidRPr="00E06BCA">
              <w:rPr>
                <w:lang w:val="en-US" w:eastAsia="en-US"/>
              </w:rPr>
              <w:t xml:space="preserve"> or in connection with it, including those related to its conclusion, change, </w:t>
            </w:r>
            <w:r w:rsidR="00E06BCA" w:rsidRPr="00E06BCA">
              <w:rPr>
                <w:lang w:val="en-US" w:eastAsia="en-US"/>
              </w:rPr>
              <w:t>implementation</w:t>
            </w:r>
            <w:r w:rsidRPr="00E06BCA">
              <w:rPr>
                <w:lang w:val="en-US" w:eastAsia="en-US"/>
              </w:rPr>
              <w:t xml:space="preserve">, infringement, cancellation, termination and validity shall be resolved by the Arbitration Court of </w:t>
            </w:r>
            <w:r w:rsidR="00E06BCA" w:rsidRPr="00E06BCA">
              <w:rPr>
                <w:lang w:val="en-US" w:eastAsia="en-US"/>
              </w:rPr>
              <w:t xml:space="preserve">the </w:t>
            </w:r>
            <w:r w:rsidRPr="00E06BCA">
              <w:rPr>
                <w:lang w:val="en-US" w:eastAsia="en-US"/>
              </w:rPr>
              <w:t>Krasnodar region.</w:t>
            </w:r>
          </w:p>
        </w:tc>
      </w:tr>
      <w:tr w:rsidR="00156284" w:rsidRPr="00FB5692" w:rsidTr="00AD494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156284" w:rsidRPr="00FB5692" w:rsidRDefault="00E06BCA" w:rsidP="00FB5692">
            <w:pPr>
              <w:spacing w:before="120"/>
              <w:jc w:val="both"/>
              <w:rPr>
                <w:lang w:val="en-US"/>
              </w:rPr>
            </w:pPr>
            <w:r w:rsidRPr="00E06BCA">
              <w:rPr>
                <w:b/>
                <w:lang w:val="en-US" w:eastAsia="en-US"/>
              </w:rPr>
              <w:lastRenderedPageBreak/>
              <w:t>Disclosure of insider information</w:t>
            </w:r>
            <w:r>
              <w:rPr>
                <w:b/>
                <w:lang w:val="en-US" w:eastAsia="en-US"/>
              </w:rPr>
              <w:t xml:space="preserve"> on i</w:t>
            </w:r>
            <w:r w:rsidRPr="00E06BCA">
              <w:rPr>
                <w:b/>
                <w:lang w:val="en-US" w:eastAsia="en-US"/>
              </w:rPr>
              <w:t>tem</w:t>
            </w:r>
            <w:r w:rsidR="00156284" w:rsidRPr="00FB5692">
              <w:rPr>
                <w:b/>
                <w:lang w:val="en-US" w:eastAsia="en-US"/>
              </w:rPr>
              <w:t xml:space="preserve"> No.7 “</w:t>
            </w:r>
            <w:r w:rsidR="00C430FD" w:rsidRPr="00FB5692">
              <w:rPr>
                <w:b/>
                <w:lang w:val="en-US" w:eastAsia="en-US"/>
              </w:rPr>
              <w:t xml:space="preserve">On expressing the Company’s opinion on the agendas of the BoD meetings </w:t>
            </w:r>
            <w:proofErr w:type="spellStart"/>
            <w:r w:rsidR="00C430FD" w:rsidRPr="00FB5692">
              <w:rPr>
                <w:b/>
                <w:lang w:val="en-US" w:eastAsia="en-US"/>
              </w:rPr>
              <w:t>Kubanenergo’s</w:t>
            </w:r>
            <w:proofErr w:type="spellEnd"/>
            <w:r w:rsidR="00C430FD" w:rsidRPr="00FB5692">
              <w:rPr>
                <w:b/>
                <w:lang w:val="en-US" w:eastAsia="en-US"/>
              </w:rPr>
              <w:t xml:space="preserve"> affiliated companies</w:t>
            </w:r>
            <w:r w:rsidR="00156284" w:rsidRPr="00FB5692">
              <w:rPr>
                <w:b/>
                <w:lang w:val="en-US" w:eastAsia="en-US"/>
              </w:rPr>
              <w:t>”</w:t>
            </w:r>
          </w:p>
        </w:tc>
      </w:tr>
      <w:tr w:rsidR="00156284" w:rsidRPr="00FB5692" w:rsidTr="00AD494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156284" w:rsidRPr="00FB5692" w:rsidRDefault="00156284" w:rsidP="00FB5692">
            <w:pPr>
              <w:spacing w:before="120"/>
              <w:jc w:val="both"/>
              <w:rPr>
                <w:lang w:val="en-US"/>
              </w:rPr>
            </w:pPr>
            <w:r w:rsidRPr="00FB5692">
              <w:rPr>
                <w:lang w:val="en-US"/>
              </w:rPr>
              <w:t>2.2.7.  Decision adopted by issuer’s Board of Directors:</w:t>
            </w:r>
          </w:p>
          <w:p w:rsidR="00EF750E" w:rsidRPr="00EF750E" w:rsidRDefault="00EF750E" w:rsidP="00EF750E">
            <w:pPr>
              <w:spacing w:before="120"/>
              <w:jc w:val="both"/>
              <w:rPr>
                <w:lang w:val="en-US" w:eastAsia="en-US"/>
              </w:rPr>
            </w:pPr>
            <w:r w:rsidRPr="00EF750E">
              <w:rPr>
                <w:lang w:val="en-US" w:eastAsia="en-US"/>
              </w:rPr>
              <w:t xml:space="preserve">1. </w:t>
            </w:r>
            <w:r>
              <w:rPr>
                <w:lang w:val="en-US" w:eastAsia="en-US"/>
              </w:rPr>
              <w:t>To i</w:t>
            </w:r>
            <w:r w:rsidRPr="00EF750E">
              <w:rPr>
                <w:lang w:val="en-US" w:eastAsia="en-US"/>
              </w:rPr>
              <w:t xml:space="preserve">nstruct representatives of </w:t>
            </w:r>
            <w:r>
              <w:rPr>
                <w:lang w:val="en-US" w:eastAsia="en-US"/>
              </w:rPr>
              <w:t>“</w:t>
            </w:r>
            <w:r w:rsidRPr="00EF750E">
              <w:rPr>
                <w:lang w:val="en-US" w:eastAsia="en-US"/>
              </w:rPr>
              <w:t>Kubanenergo</w:t>
            </w:r>
            <w:r>
              <w:rPr>
                <w:lang w:val="en-US" w:eastAsia="en-US"/>
              </w:rPr>
              <w:t>” PJSC</w:t>
            </w:r>
            <w:r w:rsidRPr="00EF750E">
              <w:rPr>
                <w:lang w:val="en-US" w:eastAsia="en-US"/>
              </w:rPr>
              <w:t xml:space="preserve"> in the Board of Directors of </w:t>
            </w:r>
            <w:r>
              <w:rPr>
                <w:lang w:val="en-US" w:eastAsia="en-US"/>
              </w:rPr>
              <w:t xml:space="preserve"> “Recreation Centre</w:t>
            </w:r>
            <w:r w:rsidRPr="00EF750E">
              <w:rPr>
                <w:lang w:val="en-US" w:eastAsia="en-US"/>
              </w:rPr>
              <w:t xml:space="preserve"> </w:t>
            </w:r>
            <w:r>
              <w:rPr>
                <w:lang w:val="en-US" w:eastAsia="en-US"/>
              </w:rPr>
              <w:t>“</w:t>
            </w:r>
            <w:r w:rsidRPr="00EF750E">
              <w:rPr>
                <w:lang w:val="en-US" w:eastAsia="en-US"/>
              </w:rPr>
              <w:t>Energetic</w:t>
            </w:r>
            <w:r>
              <w:rPr>
                <w:lang w:val="en-US" w:eastAsia="en-US"/>
              </w:rPr>
              <w:t>” JSC on the agenda item</w:t>
            </w:r>
            <w:r w:rsidRPr="00EF750E">
              <w:rPr>
                <w:lang w:val="en-US" w:eastAsia="en-US"/>
              </w:rPr>
              <w:t xml:space="preserve"> </w:t>
            </w:r>
            <w:r>
              <w:rPr>
                <w:lang w:val="en-US" w:eastAsia="en-US"/>
              </w:rPr>
              <w:t>“</w:t>
            </w:r>
            <w:r w:rsidRPr="00EF750E">
              <w:rPr>
                <w:lang w:val="en-US" w:eastAsia="en-US"/>
              </w:rPr>
              <w:t xml:space="preserve">On approval of the report on results of implementation of the business plan of </w:t>
            </w:r>
            <w:r>
              <w:rPr>
                <w:lang w:val="en-US" w:eastAsia="en-US"/>
              </w:rPr>
              <w:t>“Recreation Centre</w:t>
            </w:r>
            <w:r w:rsidRPr="00EF750E">
              <w:rPr>
                <w:lang w:val="en-US" w:eastAsia="en-US"/>
              </w:rPr>
              <w:t xml:space="preserve"> </w:t>
            </w:r>
            <w:r>
              <w:rPr>
                <w:lang w:val="en-US" w:eastAsia="en-US"/>
              </w:rPr>
              <w:t>“</w:t>
            </w:r>
            <w:r w:rsidRPr="00EF750E">
              <w:rPr>
                <w:lang w:val="en-US" w:eastAsia="en-US"/>
              </w:rPr>
              <w:t>Energetic</w:t>
            </w:r>
            <w:r>
              <w:rPr>
                <w:lang w:val="en-US" w:eastAsia="en-US"/>
              </w:rPr>
              <w:t>” JSC</w:t>
            </w:r>
            <w:r w:rsidRPr="00EF750E">
              <w:rPr>
                <w:lang w:val="en-US" w:eastAsia="en-US"/>
              </w:rPr>
              <w:t xml:space="preserve"> for </w:t>
            </w:r>
            <w:r>
              <w:rPr>
                <w:lang w:val="en-US" w:eastAsia="en-US"/>
              </w:rPr>
              <w:t>the 2</w:t>
            </w:r>
            <w:r w:rsidRPr="00EF750E">
              <w:rPr>
                <w:vertAlign w:val="superscript"/>
                <w:lang w:val="en-US" w:eastAsia="en-US"/>
              </w:rPr>
              <w:t>nd</w:t>
            </w:r>
            <w:r>
              <w:rPr>
                <w:lang w:val="en-US" w:eastAsia="en-US"/>
              </w:rPr>
              <w:t xml:space="preserve"> quarter</w:t>
            </w:r>
            <w:r w:rsidRPr="00EF750E">
              <w:rPr>
                <w:lang w:val="en-US" w:eastAsia="en-US"/>
              </w:rPr>
              <w:t xml:space="preserve"> and 6 months 2016</w:t>
            </w:r>
            <w:r>
              <w:rPr>
                <w:lang w:val="en-US" w:eastAsia="en-US"/>
              </w:rPr>
              <w:t>”</w:t>
            </w:r>
            <w:r w:rsidRPr="00EF750E">
              <w:rPr>
                <w:lang w:val="en-US" w:eastAsia="en-US"/>
              </w:rPr>
              <w:t xml:space="preserve"> to vote </w:t>
            </w:r>
            <w:r>
              <w:rPr>
                <w:lang w:val="en-US" w:eastAsia="en-US"/>
              </w:rPr>
              <w:t>“</w:t>
            </w:r>
            <w:r w:rsidRPr="00EF750E">
              <w:rPr>
                <w:lang w:val="en-US" w:eastAsia="en-US"/>
              </w:rPr>
              <w:t>FOR</w:t>
            </w:r>
            <w:r>
              <w:rPr>
                <w:lang w:val="en-US" w:eastAsia="en-US"/>
              </w:rPr>
              <w:t>”</w:t>
            </w:r>
            <w:r w:rsidRPr="00EF750E">
              <w:rPr>
                <w:lang w:val="en-US" w:eastAsia="en-US"/>
              </w:rPr>
              <w:t xml:space="preserve"> the following decision:</w:t>
            </w:r>
          </w:p>
          <w:p w:rsidR="00EF750E" w:rsidRPr="00EF750E" w:rsidRDefault="00EF750E" w:rsidP="00EF750E">
            <w:pPr>
              <w:spacing w:before="120"/>
              <w:jc w:val="both"/>
              <w:rPr>
                <w:lang w:val="en-US" w:eastAsia="en-US"/>
              </w:rPr>
            </w:pPr>
            <w:r w:rsidRPr="00EF750E">
              <w:rPr>
                <w:lang w:val="en-US" w:eastAsia="en-US"/>
              </w:rPr>
              <w:t xml:space="preserve">To approve the report on results of implementation of the Business Plan for </w:t>
            </w:r>
            <w:r>
              <w:rPr>
                <w:lang w:val="en-US" w:eastAsia="en-US"/>
              </w:rPr>
              <w:t>the 2</w:t>
            </w:r>
            <w:r w:rsidRPr="00EF750E">
              <w:rPr>
                <w:vertAlign w:val="superscript"/>
                <w:lang w:val="en-US" w:eastAsia="en-US"/>
              </w:rPr>
              <w:t>nd</w:t>
            </w:r>
            <w:r>
              <w:rPr>
                <w:lang w:val="en-US" w:eastAsia="en-US"/>
              </w:rPr>
              <w:t xml:space="preserve"> quarter</w:t>
            </w:r>
            <w:r w:rsidRPr="00EF750E">
              <w:rPr>
                <w:lang w:val="en-US" w:eastAsia="en-US"/>
              </w:rPr>
              <w:t xml:space="preserve"> and 6 months </w:t>
            </w:r>
            <w:r>
              <w:rPr>
                <w:lang w:val="en-US" w:eastAsia="en-US"/>
              </w:rPr>
              <w:t xml:space="preserve">of </w:t>
            </w:r>
            <w:r w:rsidRPr="00EF750E">
              <w:rPr>
                <w:lang w:val="en-US" w:eastAsia="en-US"/>
              </w:rPr>
              <w:t>2016.</w:t>
            </w:r>
          </w:p>
          <w:p w:rsidR="00EF750E" w:rsidRPr="00EF750E" w:rsidRDefault="00EF750E" w:rsidP="00EF750E">
            <w:pPr>
              <w:spacing w:before="120"/>
              <w:jc w:val="both"/>
              <w:rPr>
                <w:lang w:val="en-US" w:eastAsia="en-US"/>
              </w:rPr>
            </w:pPr>
            <w:r w:rsidRPr="00EF750E">
              <w:rPr>
                <w:lang w:val="en-US" w:eastAsia="en-US"/>
              </w:rPr>
              <w:t xml:space="preserve">2. </w:t>
            </w:r>
            <w:r>
              <w:rPr>
                <w:lang w:val="en-US" w:eastAsia="en-US"/>
              </w:rPr>
              <w:t>To i</w:t>
            </w:r>
            <w:r w:rsidRPr="00EF750E">
              <w:rPr>
                <w:lang w:val="en-US" w:eastAsia="en-US"/>
              </w:rPr>
              <w:t xml:space="preserve">nstruct representatives of </w:t>
            </w:r>
            <w:r>
              <w:rPr>
                <w:lang w:val="en-US" w:eastAsia="en-US"/>
              </w:rPr>
              <w:t>“</w:t>
            </w:r>
            <w:r w:rsidRPr="00EF750E">
              <w:rPr>
                <w:lang w:val="en-US" w:eastAsia="en-US"/>
              </w:rPr>
              <w:t>Kubanenergo</w:t>
            </w:r>
            <w:r>
              <w:rPr>
                <w:lang w:val="en-US" w:eastAsia="en-US"/>
              </w:rPr>
              <w:t>” PJSC</w:t>
            </w:r>
            <w:r w:rsidRPr="00EF750E">
              <w:rPr>
                <w:lang w:val="en-US" w:eastAsia="en-US"/>
              </w:rPr>
              <w:t xml:space="preserve"> in the Board of Directors of </w:t>
            </w:r>
            <w:r>
              <w:rPr>
                <w:lang w:val="en-US" w:eastAsia="en-US"/>
              </w:rPr>
              <w:t xml:space="preserve"> “Energoservis </w:t>
            </w:r>
            <w:r w:rsidRPr="00EF750E">
              <w:rPr>
                <w:lang w:val="en-US" w:eastAsia="en-US"/>
              </w:rPr>
              <w:t>Kuban</w:t>
            </w:r>
            <w:r>
              <w:rPr>
                <w:lang w:val="en-US" w:eastAsia="en-US"/>
              </w:rPr>
              <w:t xml:space="preserve">” H\JSC </w:t>
            </w:r>
            <w:r w:rsidRPr="00EF750E">
              <w:rPr>
                <w:lang w:val="en-US" w:eastAsia="en-US"/>
              </w:rPr>
              <w:t xml:space="preserve">on the agenda item </w:t>
            </w:r>
            <w:r>
              <w:rPr>
                <w:lang w:val="en-US" w:eastAsia="en-US"/>
              </w:rPr>
              <w:t>“</w:t>
            </w:r>
            <w:r w:rsidRPr="00EF750E">
              <w:rPr>
                <w:lang w:val="en-US" w:eastAsia="en-US"/>
              </w:rPr>
              <w:t xml:space="preserve">On approval of the report on results of implementation of the business plan of </w:t>
            </w:r>
            <w:r>
              <w:rPr>
                <w:lang w:val="en-US" w:eastAsia="en-US"/>
              </w:rPr>
              <w:t xml:space="preserve">“Energoservis </w:t>
            </w:r>
            <w:r w:rsidRPr="00EF750E">
              <w:rPr>
                <w:lang w:val="en-US" w:eastAsia="en-US"/>
              </w:rPr>
              <w:t>Kuban</w:t>
            </w:r>
            <w:r>
              <w:rPr>
                <w:lang w:val="en-US" w:eastAsia="en-US"/>
              </w:rPr>
              <w:t xml:space="preserve">”  JSC” </w:t>
            </w:r>
            <w:r w:rsidRPr="00EF750E">
              <w:rPr>
                <w:lang w:val="en-US" w:eastAsia="en-US"/>
              </w:rPr>
              <w:t xml:space="preserve">for </w:t>
            </w:r>
            <w:r>
              <w:rPr>
                <w:lang w:val="en-US" w:eastAsia="en-US"/>
              </w:rPr>
              <w:t>the 2</w:t>
            </w:r>
            <w:r w:rsidRPr="00EF750E">
              <w:rPr>
                <w:vertAlign w:val="superscript"/>
                <w:lang w:val="en-US" w:eastAsia="en-US"/>
              </w:rPr>
              <w:t>nd</w:t>
            </w:r>
            <w:r>
              <w:rPr>
                <w:lang w:val="en-US" w:eastAsia="en-US"/>
              </w:rPr>
              <w:t xml:space="preserve"> quarter </w:t>
            </w:r>
            <w:r w:rsidRPr="00EF750E">
              <w:rPr>
                <w:lang w:val="en-US" w:eastAsia="en-US"/>
              </w:rPr>
              <w:t>and 6 months</w:t>
            </w:r>
            <w:r>
              <w:rPr>
                <w:lang w:val="en-US" w:eastAsia="en-US"/>
              </w:rPr>
              <w:t xml:space="preserve"> of</w:t>
            </w:r>
            <w:r w:rsidRPr="00EF750E">
              <w:rPr>
                <w:lang w:val="en-US" w:eastAsia="en-US"/>
              </w:rPr>
              <w:t xml:space="preserve"> 2016</w:t>
            </w:r>
            <w:r>
              <w:rPr>
                <w:lang w:val="en-US" w:eastAsia="en-US"/>
              </w:rPr>
              <w:t>”</w:t>
            </w:r>
            <w:r w:rsidRPr="00EF750E">
              <w:rPr>
                <w:lang w:val="en-US" w:eastAsia="en-US"/>
              </w:rPr>
              <w:t xml:space="preserve"> to vote </w:t>
            </w:r>
            <w:r>
              <w:rPr>
                <w:lang w:val="en-US" w:eastAsia="en-US"/>
              </w:rPr>
              <w:t>“</w:t>
            </w:r>
            <w:r w:rsidRPr="00EF750E">
              <w:rPr>
                <w:lang w:val="en-US" w:eastAsia="en-US"/>
              </w:rPr>
              <w:t>FOR</w:t>
            </w:r>
            <w:r>
              <w:rPr>
                <w:lang w:val="en-US" w:eastAsia="en-US"/>
              </w:rPr>
              <w:t>”</w:t>
            </w:r>
            <w:r w:rsidRPr="00EF750E">
              <w:rPr>
                <w:lang w:val="en-US" w:eastAsia="en-US"/>
              </w:rPr>
              <w:t xml:space="preserve"> the following solutions:</w:t>
            </w:r>
          </w:p>
          <w:p w:rsidR="00EF750E" w:rsidRPr="00EF750E" w:rsidRDefault="00EF750E" w:rsidP="00EF750E">
            <w:pPr>
              <w:spacing w:before="120"/>
              <w:jc w:val="both"/>
              <w:rPr>
                <w:lang w:val="en-US" w:eastAsia="en-US"/>
              </w:rPr>
            </w:pPr>
            <w:r w:rsidRPr="00EF750E">
              <w:rPr>
                <w:lang w:val="en-US" w:eastAsia="en-US"/>
              </w:rPr>
              <w:t xml:space="preserve">2.1. To approve the report on results of implementation of the Business Plan for </w:t>
            </w:r>
            <w:r>
              <w:rPr>
                <w:lang w:val="en-US" w:eastAsia="en-US"/>
              </w:rPr>
              <w:t>the 2</w:t>
            </w:r>
            <w:r w:rsidRPr="00EF750E">
              <w:rPr>
                <w:vertAlign w:val="superscript"/>
                <w:lang w:val="en-US" w:eastAsia="en-US"/>
              </w:rPr>
              <w:t>nd</w:t>
            </w:r>
            <w:r>
              <w:rPr>
                <w:lang w:val="en-US" w:eastAsia="en-US"/>
              </w:rPr>
              <w:t xml:space="preserve"> quarter </w:t>
            </w:r>
            <w:r w:rsidRPr="00EF750E">
              <w:rPr>
                <w:lang w:val="en-US" w:eastAsia="en-US"/>
              </w:rPr>
              <w:t xml:space="preserve">and 6 months </w:t>
            </w:r>
            <w:r>
              <w:rPr>
                <w:lang w:val="en-US" w:eastAsia="en-US"/>
              </w:rPr>
              <w:t xml:space="preserve">of </w:t>
            </w:r>
            <w:r w:rsidRPr="00EF750E">
              <w:rPr>
                <w:lang w:val="en-US" w:eastAsia="en-US"/>
              </w:rPr>
              <w:t>2016.</w:t>
            </w:r>
          </w:p>
          <w:p w:rsidR="00EF750E" w:rsidRPr="00EF750E" w:rsidRDefault="00EF750E" w:rsidP="00EF750E">
            <w:pPr>
              <w:spacing w:before="120"/>
              <w:jc w:val="both"/>
              <w:rPr>
                <w:lang w:val="en-US" w:eastAsia="en-US"/>
              </w:rPr>
            </w:pPr>
            <w:r w:rsidRPr="00EF750E">
              <w:rPr>
                <w:lang w:val="en-US" w:eastAsia="en-US"/>
              </w:rPr>
              <w:t xml:space="preserve">2.2. </w:t>
            </w:r>
            <w:r>
              <w:rPr>
                <w:lang w:val="en-US" w:eastAsia="en-US"/>
              </w:rPr>
              <w:t xml:space="preserve">To note that </w:t>
            </w:r>
            <w:r w:rsidRPr="00EF750E">
              <w:rPr>
                <w:lang w:val="en-US" w:eastAsia="en-US"/>
              </w:rPr>
              <w:t xml:space="preserve"> in the 1</w:t>
            </w:r>
            <w:r w:rsidRPr="00EF750E">
              <w:rPr>
                <w:vertAlign w:val="superscript"/>
                <w:lang w:val="en-US" w:eastAsia="en-US"/>
              </w:rPr>
              <w:t>st</w:t>
            </w:r>
            <w:r>
              <w:rPr>
                <w:lang w:val="en-US" w:eastAsia="en-US"/>
              </w:rPr>
              <w:t xml:space="preserve"> </w:t>
            </w:r>
            <w:r w:rsidRPr="00EF750E">
              <w:rPr>
                <w:lang w:val="en-US" w:eastAsia="en-US"/>
              </w:rPr>
              <w:t xml:space="preserve">half of 2016 </w:t>
            </w:r>
            <w:r>
              <w:rPr>
                <w:lang w:val="en-US" w:eastAsia="en-US"/>
              </w:rPr>
              <w:t xml:space="preserve">the company failed to reached the planned indicators of the </w:t>
            </w:r>
            <w:r w:rsidRPr="00EF750E">
              <w:rPr>
                <w:lang w:val="en-US" w:eastAsia="en-US"/>
              </w:rPr>
              <w:t>business plan approved by the Board of Directors of the Company's:</w:t>
            </w:r>
          </w:p>
          <w:p w:rsidR="00EF750E" w:rsidRDefault="00EF750E" w:rsidP="00EF750E">
            <w:pPr>
              <w:pStyle w:val="a7"/>
              <w:numPr>
                <w:ilvl w:val="0"/>
                <w:numId w:val="4"/>
              </w:numPr>
              <w:spacing w:before="120"/>
              <w:jc w:val="both"/>
              <w:rPr>
                <w:lang w:val="en-US" w:eastAsia="en-US"/>
              </w:rPr>
            </w:pPr>
            <w:proofErr w:type="gramStart"/>
            <w:r w:rsidRPr="00EF750E">
              <w:rPr>
                <w:lang w:val="en-US" w:eastAsia="en-US"/>
              </w:rPr>
              <w:t>excess</w:t>
            </w:r>
            <w:proofErr w:type="gramEnd"/>
            <w:r w:rsidRPr="00EF750E">
              <w:rPr>
                <w:lang w:val="en-US" w:eastAsia="en-US"/>
              </w:rPr>
              <w:t xml:space="preserve"> of the actual amount of debt on loans </w:t>
            </w:r>
            <w:r>
              <w:rPr>
                <w:lang w:val="en-US" w:eastAsia="en-US"/>
              </w:rPr>
              <w:t>by</w:t>
            </w:r>
            <w:r w:rsidRPr="00EF750E">
              <w:rPr>
                <w:lang w:val="en-US" w:eastAsia="en-US"/>
              </w:rPr>
              <w:t xml:space="preserve"> 2.3 million rubles (plan: </w:t>
            </w:r>
            <w:r>
              <w:rPr>
                <w:lang w:val="en-US" w:eastAsia="en-US"/>
              </w:rPr>
              <w:t>as of  30.06.2016 –</w:t>
            </w:r>
            <w:r w:rsidRPr="00EF750E">
              <w:rPr>
                <w:lang w:val="en-US" w:eastAsia="en-US"/>
              </w:rPr>
              <w:t xml:space="preserve"> 0 million rubles; fact: as of 30.06.2016 – 2.3 million rubles).</w:t>
            </w:r>
          </w:p>
          <w:p w:rsidR="00EF750E" w:rsidRPr="00EF750E" w:rsidRDefault="00EF750E" w:rsidP="00EF750E">
            <w:pPr>
              <w:pStyle w:val="a7"/>
              <w:numPr>
                <w:ilvl w:val="0"/>
                <w:numId w:val="4"/>
              </w:numPr>
              <w:spacing w:before="120"/>
              <w:jc w:val="both"/>
              <w:rPr>
                <w:lang w:val="en-US" w:eastAsia="en-US"/>
              </w:rPr>
            </w:pPr>
            <w:proofErr w:type="gramStart"/>
            <w:r w:rsidRPr="00EF750E">
              <w:rPr>
                <w:lang w:val="en-US" w:eastAsia="en-US"/>
              </w:rPr>
              <w:t>increase</w:t>
            </w:r>
            <w:proofErr w:type="gramEnd"/>
            <w:r w:rsidRPr="00EF750E">
              <w:rPr>
                <w:lang w:val="en-US" w:eastAsia="en-US"/>
              </w:rPr>
              <w:t xml:space="preserve"> in accounts payable </w:t>
            </w:r>
            <w:r>
              <w:rPr>
                <w:lang w:val="en-US" w:eastAsia="en-US"/>
              </w:rPr>
              <w:t>by</w:t>
            </w:r>
            <w:r w:rsidRPr="00EF750E">
              <w:rPr>
                <w:lang w:val="en-US" w:eastAsia="en-US"/>
              </w:rPr>
              <w:t xml:space="preserve"> 28.6 million rubles (</w:t>
            </w:r>
            <w:r>
              <w:rPr>
                <w:lang w:val="en-US" w:eastAsia="en-US"/>
              </w:rPr>
              <w:t>p</w:t>
            </w:r>
            <w:r w:rsidRPr="00EF750E">
              <w:rPr>
                <w:lang w:val="en-US" w:eastAsia="en-US"/>
              </w:rPr>
              <w:t xml:space="preserve">lan: </w:t>
            </w:r>
            <w:r>
              <w:rPr>
                <w:lang w:val="en-US" w:eastAsia="en-US"/>
              </w:rPr>
              <w:t>as of</w:t>
            </w:r>
            <w:r w:rsidRPr="00EF750E">
              <w:rPr>
                <w:lang w:val="en-US" w:eastAsia="en-US"/>
              </w:rPr>
              <w:t xml:space="preserve"> 30.06.2016 </w:t>
            </w:r>
            <w:r>
              <w:rPr>
                <w:lang w:val="en-US" w:eastAsia="en-US"/>
              </w:rPr>
              <w:t>–</w:t>
            </w:r>
            <w:r w:rsidRPr="00EF750E">
              <w:rPr>
                <w:lang w:val="en-US" w:eastAsia="en-US"/>
              </w:rPr>
              <w:t xml:space="preserve"> 13.9 million rubles</w:t>
            </w:r>
            <w:r>
              <w:rPr>
                <w:lang w:val="en-US" w:eastAsia="en-US"/>
              </w:rPr>
              <w:t>;</w:t>
            </w:r>
            <w:r w:rsidRPr="00EF750E">
              <w:rPr>
                <w:lang w:val="en-US" w:eastAsia="en-US"/>
              </w:rPr>
              <w:t xml:space="preserve"> fact: </w:t>
            </w:r>
            <w:r>
              <w:rPr>
                <w:lang w:val="en-US" w:eastAsia="en-US"/>
              </w:rPr>
              <w:t xml:space="preserve">as of </w:t>
            </w:r>
            <w:r w:rsidRPr="00EF750E">
              <w:rPr>
                <w:lang w:val="en-US" w:eastAsia="en-US"/>
              </w:rPr>
              <w:t xml:space="preserve">30.06.2016 </w:t>
            </w:r>
            <w:r>
              <w:rPr>
                <w:lang w:val="en-US" w:eastAsia="en-US"/>
              </w:rPr>
              <w:t>–</w:t>
            </w:r>
            <w:r w:rsidRPr="00EF750E">
              <w:rPr>
                <w:lang w:val="en-US" w:eastAsia="en-US"/>
              </w:rPr>
              <w:t xml:space="preserve"> 42.5 million rubles.).</w:t>
            </w:r>
          </w:p>
          <w:p w:rsidR="00156284" w:rsidRPr="00FB5692" w:rsidRDefault="00EF750E" w:rsidP="00EF750E">
            <w:pPr>
              <w:spacing w:before="120"/>
              <w:jc w:val="both"/>
              <w:rPr>
                <w:lang w:val="en-US" w:eastAsia="en-US"/>
              </w:rPr>
            </w:pPr>
            <w:r>
              <w:rPr>
                <w:lang w:val="en-US" w:eastAsia="en-US"/>
              </w:rPr>
              <w:lastRenderedPageBreak/>
              <w:t>2.3. To i</w:t>
            </w:r>
            <w:r w:rsidRPr="00EF750E">
              <w:rPr>
                <w:lang w:val="en-US" w:eastAsia="en-US"/>
              </w:rPr>
              <w:t xml:space="preserve">nstruct the Director General to ensure unconditional fulfillment of indicators of the business plan of the Company for 2016, </w:t>
            </w:r>
            <w:r>
              <w:rPr>
                <w:lang w:val="en-US" w:eastAsia="en-US"/>
              </w:rPr>
              <w:t>and not to exceed the</w:t>
            </w:r>
            <w:r w:rsidRPr="00EF750E">
              <w:rPr>
                <w:lang w:val="en-US" w:eastAsia="en-US"/>
              </w:rPr>
              <w:t xml:space="preserve"> debt on credits and loans.</w:t>
            </w:r>
          </w:p>
        </w:tc>
      </w:tr>
      <w:tr w:rsidR="00156284" w:rsidRPr="00FB5692" w:rsidTr="00AD494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156284" w:rsidRPr="00FB5692" w:rsidRDefault="00E06BCA" w:rsidP="00FB5692">
            <w:pPr>
              <w:spacing w:before="120"/>
              <w:jc w:val="both"/>
              <w:rPr>
                <w:lang w:val="en-US"/>
              </w:rPr>
            </w:pPr>
            <w:r w:rsidRPr="00E06BCA">
              <w:rPr>
                <w:b/>
                <w:lang w:val="en-US" w:eastAsia="en-US"/>
              </w:rPr>
              <w:lastRenderedPageBreak/>
              <w:t>Disclosure of insider information</w:t>
            </w:r>
            <w:r>
              <w:rPr>
                <w:b/>
                <w:lang w:val="en-US" w:eastAsia="en-US"/>
              </w:rPr>
              <w:t xml:space="preserve"> on i</w:t>
            </w:r>
            <w:r w:rsidRPr="00E06BCA">
              <w:rPr>
                <w:b/>
                <w:lang w:val="en-US" w:eastAsia="en-US"/>
              </w:rPr>
              <w:t>tem</w:t>
            </w:r>
            <w:r w:rsidR="00156284" w:rsidRPr="00FB5692">
              <w:rPr>
                <w:b/>
                <w:lang w:val="en-US" w:eastAsia="en-US"/>
              </w:rPr>
              <w:t xml:space="preserve"> No.8 “</w:t>
            </w:r>
            <w:r w:rsidR="00C430FD" w:rsidRPr="00FB5692">
              <w:rPr>
                <w:b/>
                <w:lang w:val="en-US" w:eastAsia="en-US"/>
              </w:rPr>
              <w:t>On approval of the debt restructuring agreements between the “Kubanenergo” PJSC and “IDGC of the South” PJSC as transactions of interest</w:t>
            </w:r>
            <w:r w:rsidR="00156284" w:rsidRPr="00FB5692">
              <w:rPr>
                <w:b/>
                <w:lang w:val="en-US" w:eastAsia="en-US"/>
              </w:rPr>
              <w:t>”</w:t>
            </w:r>
          </w:p>
        </w:tc>
      </w:tr>
      <w:tr w:rsidR="00156284" w:rsidRPr="00FB5692" w:rsidTr="00AD494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156284" w:rsidRPr="00FB5692" w:rsidRDefault="00156284" w:rsidP="00FB5692">
            <w:pPr>
              <w:spacing w:before="120"/>
              <w:jc w:val="both"/>
              <w:rPr>
                <w:lang w:val="en-US"/>
              </w:rPr>
            </w:pPr>
            <w:r w:rsidRPr="00FB5692">
              <w:rPr>
                <w:lang w:val="en-US"/>
              </w:rPr>
              <w:t>2.2.8.  Decision adopted by issuer’s Board of Directors:</w:t>
            </w:r>
          </w:p>
          <w:p w:rsidR="00BA1EAA" w:rsidRPr="00BA1EAA" w:rsidRDefault="00BA1EAA" w:rsidP="00BA1EAA">
            <w:pPr>
              <w:spacing w:before="120"/>
              <w:jc w:val="both"/>
              <w:rPr>
                <w:lang w:val="en-US" w:eastAsia="en-US"/>
              </w:rPr>
            </w:pPr>
            <w:r w:rsidRPr="00BA1EAA">
              <w:rPr>
                <w:lang w:val="en-US" w:eastAsia="en-US"/>
              </w:rPr>
              <w:t xml:space="preserve">1. To determine that the price </w:t>
            </w:r>
            <w:r>
              <w:rPr>
                <w:lang w:val="en-US" w:eastAsia="en-US"/>
              </w:rPr>
              <w:t xml:space="preserve">of debt restructuring </w:t>
            </w:r>
            <w:r w:rsidRPr="00BA1EAA">
              <w:rPr>
                <w:lang w:val="en-US" w:eastAsia="en-US"/>
              </w:rPr>
              <w:t xml:space="preserve">agreement </w:t>
            </w:r>
            <w:r>
              <w:rPr>
                <w:lang w:val="en-US" w:eastAsia="en-US"/>
              </w:rPr>
              <w:t>under</w:t>
            </w:r>
            <w:r w:rsidRPr="00BA1EAA">
              <w:rPr>
                <w:lang w:val="en-US" w:eastAsia="en-US"/>
              </w:rPr>
              <w:t xml:space="preserve"> the contract on the transfer of powers of the sole executive body of </w:t>
            </w:r>
            <w:r>
              <w:rPr>
                <w:lang w:val="en-US" w:eastAsia="en-US"/>
              </w:rPr>
              <w:t>“</w:t>
            </w:r>
            <w:r w:rsidRPr="00BA1EAA">
              <w:rPr>
                <w:lang w:val="en-US" w:eastAsia="en-US"/>
              </w:rPr>
              <w:t>Kubanenergo</w:t>
            </w:r>
            <w:r>
              <w:rPr>
                <w:lang w:val="en-US" w:eastAsia="en-US"/>
              </w:rPr>
              <w:t>” JSC</w:t>
            </w:r>
            <w:r w:rsidRPr="00BA1EAA">
              <w:rPr>
                <w:lang w:val="en-US" w:eastAsia="en-US"/>
              </w:rPr>
              <w:t xml:space="preserve"> from 14.09.2007 </w:t>
            </w:r>
            <w:r>
              <w:rPr>
                <w:lang w:val="en-US" w:eastAsia="en-US"/>
              </w:rPr>
              <w:t>No.</w:t>
            </w:r>
            <w:r w:rsidRPr="00BA1EAA">
              <w:rPr>
                <w:lang w:val="en-US" w:eastAsia="en-US"/>
              </w:rPr>
              <w:t xml:space="preserve">407/30-1143/26 between </w:t>
            </w:r>
            <w:r>
              <w:rPr>
                <w:lang w:val="en-US" w:eastAsia="en-US"/>
              </w:rPr>
              <w:t>“</w:t>
            </w:r>
            <w:r w:rsidRPr="00BA1EAA">
              <w:rPr>
                <w:lang w:val="en-US" w:eastAsia="en-US"/>
              </w:rPr>
              <w:t>Kubanenergo</w:t>
            </w:r>
            <w:r>
              <w:rPr>
                <w:lang w:val="en-US" w:eastAsia="en-US"/>
              </w:rPr>
              <w:t>” PJSC</w:t>
            </w:r>
            <w:r w:rsidRPr="00BA1EAA">
              <w:rPr>
                <w:lang w:val="en-US" w:eastAsia="en-US"/>
              </w:rPr>
              <w:t xml:space="preserve"> and </w:t>
            </w:r>
            <w:r>
              <w:rPr>
                <w:lang w:val="en-US" w:eastAsia="en-US"/>
              </w:rPr>
              <w:t>“</w:t>
            </w:r>
            <w:r w:rsidRPr="00BA1EAA">
              <w:rPr>
                <w:lang w:val="en-US" w:eastAsia="en-US"/>
              </w:rPr>
              <w:t>IDGC of the South</w:t>
            </w:r>
            <w:r>
              <w:rPr>
                <w:lang w:val="en-US" w:eastAsia="en-US"/>
              </w:rPr>
              <w:t xml:space="preserve">” </w:t>
            </w:r>
            <w:r w:rsidR="00896E2E">
              <w:rPr>
                <w:lang w:val="en-US" w:eastAsia="en-US"/>
              </w:rPr>
              <w:t>P</w:t>
            </w:r>
            <w:r>
              <w:rPr>
                <w:lang w:val="en-US" w:eastAsia="en-US"/>
              </w:rPr>
              <w:t>JSC</w:t>
            </w:r>
            <w:r w:rsidRPr="00BA1EAA">
              <w:rPr>
                <w:lang w:val="en-US" w:eastAsia="en-US"/>
              </w:rPr>
              <w:t xml:space="preserve"> as a transaction </w:t>
            </w:r>
            <w:r>
              <w:rPr>
                <w:lang w:val="en-US" w:eastAsia="en-US"/>
              </w:rPr>
              <w:t xml:space="preserve">of </w:t>
            </w:r>
            <w:r w:rsidRPr="00BA1EAA">
              <w:rPr>
                <w:lang w:val="en-US" w:eastAsia="en-US"/>
              </w:rPr>
              <w:t xml:space="preserve"> interest, </w:t>
            </w:r>
            <w:r>
              <w:rPr>
                <w:lang w:val="en-US" w:eastAsia="en-US"/>
              </w:rPr>
              <w:t xml:space="preserve">cannot exceed </w:t>
            </w:r>
            <w:r w:rsidRPr="00BA1EAA">
              <w:rPr>
                <w:lang w:val="en-US" w:eastAsia="en-US"/>
              </w:rPr>
              <w:t xml:space="preserve">2 percent of the </w:t>
            </w:r>
            <w:r>
              <w:rPr>
                <w:lang w:val="en-US" w:eastAsia="en-US"/>
              </w:rPr>
              <w:t>net</w:t>
            </w:r>
            <w:r w:rsidRPr="00BA1EAA">
              <w:rPr>
                <w:lang w:val="en-US" w:eastAsia="en-US"/>
              </w:rPr>
              <w:t xml:space="preserve"> value of assets of </w:t>
            </w:r>
            <w:r>
              <w:rPr>
                <w:lang w:val="en-US" w:eastAsia="en-US"/>
              </w:rPr>
              <w:t>“</w:t>
            </w:r>
            <w:r w:rsidRPr="00BA1EAA">
              <w:rPr>
                <w:lang w:val="en-US" w:eastAsia="en-US"/>
              </w:rPr>
              <w:t>Kubanenergo</w:t>
            </w:r>
            <w:r>
              <w:rPr>
                <w:lang w:val="en-US" w:eastAsia="en-US"/>
              </w:rPr>
              <w:t>” PJSC</w:t>
            </w:r>
            <w:r w:rsidRPr="00BA1EAA">
              <w:rPr>
                <w:lang w:val="en-US" w:eastAsia="en-US"/>
              </w:rPr>
              <w:t xml:space="preserve">, according to its financial statements as of the last reporting date and </w:t>
            </w:r>
            <w:r>
              <w:rPr>
                <w:lang w:val="en-US" w:eastAsia="en-US"/>
              </w:rPr>
              <w:t xml:space="preserve">consists of the principal amount of  debt: </w:t>
            </w:r>
            <w:r w:rsidRPr="00BA1EAA">
              <w:rPr>
                <w:lang w:val="en-US" w:eastAsia="en-US"/>
              </w:rPr>
              <w:t>50</w:t>
            </w:r>
            <w:r>
              <w:rPr>
                <w:lang w:val="en-US" w:eastAsia="en-US"/>
              </w:rPr>
              <w:t> </w:t>
            </w:r>
            <w:r w:rsidRPr="00BA1EAA">
              <w:rPr>
                <w:lang w:val="en-US" w:eastAsia="en-US"/>
              </w:rPr>
              <w:t>957</w:t>
            </w:r>
            <w:r>
              <w:rPr>
                <w:lang w:val="en-US" w:eastAsia="en-US"/>
              </w:rPr>
              <w:t xml:space="preserve"> </w:t>
            </w:r>
            <w:r w:rsidRPr="00BA1EAA">
              <w:rPr>
                <w:lang w:val="en-US" w:eastAsia="en-US"/>
              </w:rPr>
              <w:t>186 (fifty million nine hundred fifty</w:t>
            </w:r>
            <w:r>
              <w:rPr>
                <w:lang w:val="en-US" w:eastAsia="en-US"/>
              </w:rPr>
              <w:t xml:space="preserve"> </w:t>
            </w:r>
            <w:r w:rsidRPr="00BA1EAA">
              <w:rPr>
                <w:lang w:val="en-US" w:eastAsia="en-US"/>
              </w:rPr>
              <w:t>seven thousand one hundred eighty</w:t>
            </w:r>
            <w:r>
              <w:rPr>
                <w:lang w:val="en-US" w:eastAsia="en-US"/>
              </w:rPr>
              <w:t xml:space="preserve"> </w:t>
            </w:r>
            <w:r w:rsidRPr="00BA1EAA">
              <w:rPr>
                <w:lang w:val="en-US" w:eastAsia="en-US"/>
              </w:rPr>
              <w:t xml:space="preserve">six) rubles 94 kopecks, including 18% VAT </w:t>
            </w:r>
            <w:r>
              <w:rPr>
                <w:lang w:val="en-US" w:eastAsia="en-US"/>
              </w:rPr>
              <w:t>–</w:t>
            </w:r>
            <w:r w:rsidRPr="00BA1EAA">
              <w:rPr>
                <w:lang w:val="en-US" w:eastAsia="en-US"/>
              </w:rPr>
              <w:t xml:space="preserve"> </w:t>
            </w:r>
            <w:r>
              <w:rPr>
                <w:lang w:val="en-US" w:eastAsia="en-US"/>
              </w:rPr>
              <w:t>7 </w:t>
            </w:r>
            <w:r w:rsidRPr="00BA1EAA">
              <w:rPr>
                <w:lang w:val="en-US" w:eastAsia="en-US"/>
              </w:rPr>
              <w:t>773</w:t>
            </w:r>
            <w:r>
              <w:rPr>
                <w:lang w:val="en-US" w:eastAsia="en-US"/>
              </w:rPr>
              <w:t xml:space="preserve"> </w:t>
            </w:r>
            <w:r w:rsidRPr="00BA1EAA">
              <w:rPr>
                <w:lang w:val="en-US" w:eastAsia="en-US"/>
              </w:rPr>
              <w:t>130 (seven million seven hundred seventy</w:t>
            </w:r>
            <w:r>
              <w:rPr>
                <w:lang w:val="en-US" w:eastAsia="en-US"/>
              </w:rPr>
              <w:t xml:space="preserve"> </w:t>
            </w:r>
            <w:r w:rsidRPr="00BA1EAA">
              <w:rPr>
                <w:lang w:val="en-US" w:eastAsia="en-US"/>
              </w:rPr>
              <w:t xml:space="preserve">three thousand one hundred thirty) rubles 21 kopecks and interest for the use of funds in the amount of the Bank's rate in Russia, calculated on the amount of restructured debt for the period from 01.09.2016 </w:t>
            </w:r>
            <w:r>
              <w:rPr>
                <w:lang w:val="en-US" w:eastAsia="en-US"/>
              </w:rPr>
              <w:t>to</w:t>
            </w:r>
            <w:r w:rsidRPr="00BA1EAA">
              <w:rPr>
                <w:lang w:val="en-US" w:eastAsia="en-US"/>
              </w:rPr>
              <w:t xml:space="preserve"> </w:t>
            </w:r>
            <w:r>
              <w:rPr>
                <w:lang w:val="en-US" w:eastAsia="en-US"/>
              </w:rPr>
              <w:t>31.08.2017</w:t>
            </w:r>
            <w:r w:rsidRPr="00BA1EAA">
              <w:rPr>
                <w:lang w:val="en-US" w:eastAsia="en-US"/>
              </w:rPr>
              <w:t>.</w:t>
            </w:r>
          </w:p>
          <w:p w:rsidR="00156284" w:rsidRDefault="00BA1EAA" w:rsidP="00BA1EAA">
            <w:pPr>
              <w:spacing w:before="120"/>
              <w:jc w:val="both"/>
              <w:rPr>
                <w:lang w:val="en-US" w:eastAsia="en-US"/>
              </w:rPr>
            </w:pPr>
            <w:r w:rsidRPr="00BA1EAA">
              <w:rPr>
                <w:lang w:val="en-US" w:eastAsia="en-US"/>
              </w:rPr>
              <w:t xml:space="preserve">1.1. To approve the </w:t>
            </w:r>
            <w:r>
              <w:rPr>
                <w:lang w:val="en-US" w:eastAsia="en-US"/>
              </w:rPr>
              <w:t xml:space="preserve">debt restructuring </w:t>
            </w:r>
            <w:r w:rsidRPr="00BA1EAA">
              <w:rPr>
                <w:lang w:val="en-US" w:eastAsia="en-US"/>
              </w:rPr>
              <w:t xml:space="preserve">agreement </w:t>
            </w:r>
            <w:r>
              <w:rPr>
                <w:lang w:val="en-US" w:eastAsia="en-US"/>
              </w:rPr>
              <w:t>under</w:t>
            </w:r>
            <w:r w:rsidRPr="00BA1EAA">
              <w:rPr>
                <w:lang w:val="en-US" w:eastAsia="en-US"/>
              </w:rPr>
              <w:t xml:space="preserve"> the contract on the transfer of powers of the sole executive body of </w:t>
            </w:r>
            <w:r>
              <w:rPr>
                <w:lang w:val="en-US" w:eastAsia="en-US"/>
              </w:rPr>
              <w:t>“</w:t>
            </w:r>
            <w:r w:rsidRPr="00BA1EAA">
              <w:rPr>
                <w:lang w:val="en-US" w:eastAsia="en-US"/>
              </w:rPr>
              <w:t>Kubanenergo</w:t>
            </w:r>
            <w:r>
              <w:rPr>
                <w:lang w:val="en-US" w:eastAsia="en-US"/>
              </w:rPr>
              <w:t>” JSC</w:t>
            </w:r>
            <w:r w:rsidRPr="00BA1EAA">
              <w:rPr>
                <w:lang w:val="en-US" w:eastAsia="en-US"/>
              </w:rPr>
              <w:t xml:space="preserve"> from 14.09.2007 </w:t>
            </w:r>
            <w:r>
              <w:rPr>
                <w:lang w:val="en-US" w:eastAsia="en-US"/>
              </w:rPr>
              <w:t>No.</w:t>
            </w:r>
            <w:r w:rsidRPr="00BA1EAA">
              <w:rPr>
                <w:lang w:val="en-US" w:eastAsia="en-US"/>
              </w:rPr>
              <w:t xml:space="preserve">407/30-1143/26 between </w:t>
            </w:r>
            <w:r>
              <w:rPr>
                <w:lang w:val="en-US" w:eastAsia="en-US"/>
              </w:rPr>
              <w:t>“</w:t>
            </w:r>
            <w:r w:rsidRPr="00BA1EAA">
              <w:rPr>
                <w:lang w:val="en-US" w:eastAsia="en-US"/>
              </w:rPr>
              <w:t>Kubanenergo</w:t>
            </w:r>
            <w:r>
              <w:rPr>
                <w:lang w:val="en-US" w:eastAsia="en-US"/>
              </w:rPr>
              <w:t>” PJSC</w:t>
            </w:r>
            <w:r w:rsidRPr="00BA1EAA">
              <w:rPr>
                <w:lang w:val="en-US" w:eastAsia="en-US"/>
              </w:rPr>
              <w:t xml:space="preserve"> and </w:t>
            </w:r>
            <w:r>
              <w:rPr>
                <w:lang w:val="en-US" w:eastAsia="en-US"/>
              </w:rPr>
              <w:t>“</w:t>
            </w:r>
            <w:r w:rsidRPr="00BA1EAA">
              <w:rPr>
                <w:lang w:val="en-US" w:eastAsia="en-US"/>
              </w:rPr>
              <w:t>IDGC of the South</w:t>
            </w:r>
            <w:r>
              <w:rPr>
                <w:lang w:val="en-US" w:eastAsia="en-US"/>
              </w:rPr>
              <w:t xml:space="preserve">” JSC </w:t>
            </w:r>
            <w:r w:rsidRPr="00BA1EAA">
              <w:rPr>
                <w:lang w:val="en-US" w:eastAsia="en-US"/>
              </w:rPr>
              <w:t xml:space="preserve">(hereinafter </w:t>
            </w:r>
            <w:r>
              <w:rPr>
                <w:lang w:val="en-US" w:eastAsia="en-US"/>
              </w:rPr>
              <w:t>–</w:t>
            </w:r>
            <w:r w:rsidRPr="00BA1EAA">
              <w:rPr>
                <w:lang w:val="en-US" w:eastAsia="en-US"/>
              </w:rPr>
              <w:t xml:space="preserve"> the Agreement) as a transaction </w:t>
            </w:r>
            <w:r>
              <w:rPr>
                <w:lang w:val="en-US" w:eastAsia="en-US"/>
              </w:rPr>
              <w:t xml:space="preserve">of </w:t>
            </w:r>
            <w:r w:rsidRPr="00BA1EAA">
              <w:rPr>
                <w:lang w:val="en-US" w:eastAsia="en-US"/>
              </w:rPr>
              <w:t xml:space="preserve"> interest  on the following essential conditions:</w:t>
            </w:r>
          </w:p>
          <w:p w:rsidR="00BA1EAA" w:rsidRPr="00BA1EAA" w:rsidRDefault="00BA1EAA" w:rsidP="00BA1EAA">
            <w:pPr>
              <w:spacing w:before="120"/>
              <w:jc w:val="both"/>
              <w:rPr>
                <w:lang w:val="en-US" w:eastAsia="en-US"/>
              </w:rPr>
            </w:pPr>
            <w:r w:rsidRPr="00BA1EAA">
              <w:rPr>
                <w:lang w:val="en-US" w:eastAsia="en-US"/>
              </w:rPr>
              <w:t xml:space="preserve">Parties to the </w:t>
            </w:r>
            <w:r>
              <w:rPr>
                <w:lang w:val="en-US" w:eastAsia="en-US"/>
              </w:rPr>
              <w:t>A</w:t>
            </w:r>
            <w:r w:rsidRPr="00BA1EAA">
              <w:rPr>
                <w:lang w:val="en-US" w:eastAsia="en-US"/>
              </w:rPr>
              <w:t>greement:</w:t>
            </w:r>
          </w:p>
          <w:p w:rsidR="00BA1EAA" w:rsidRPr="00BA1EAA" w:rsidRDefault="00BA1EAA" w:rsidP="00BA1EAA">
            <w:pPr>
              <w:spacing w:before="120"/>
              <w:jc w:val="both"/>
              <w:rPr>
                <w:lang w:val="en-US" w:eastAsia="en-US"/>
              </w:rPr>
            </w:pPr>
            <w:r>
              <w:rPr>
                <w:lang w:val="en-US" w:eastAsia="en-US"/>
              </w:rPr>
              <w:t>“</w:t>
            </w:r>
            <w:r w:rsidRPr="00BA1EAA">
              <w:rPr>
                <w:lang w:val="en-US" w:eastAsia="en-US"/>
              </w:rPr>
              <w:t>Kubanenergo</w:t>
            </w:r>
            <w:r>
              <w:rPr>
                <w:lang w:val="en-US" w:eastAsia="en-US"/>
              </w:rPr>
              <w:t>” PJSC</w:t>
            </w:r>
            <w:r w:rsidRPr="00BA1EAA">
              <w:rPr>
                <w:lang w:val="en-US" w:eastAsia="en-US"/>
              </w:rPr>
              <w:t xml:space="preserve"> (</w:t>
            </w:r>
            <w:r>
              <w:rPr>
                <w:lang w:val="en-US" w:eastAsia="en-US"/>
              </w:rPr>
              <w:t>D</w:t>
            </w:r>
            <w:r w:rsidRPr="00BA1EAA">
              <w:rPr>
                <w:lang w:val="en-US" w:eastAsia="en-US"/>
              </w:rPr>
              <w:t>ebtor);</w:t>
            </w:r>
          </w:p>
          <w:p w:rsidR="00BA1EAA" w:rsidRPr="00BA1EAA" w:rsidRDefault="00BA1EAA" w:rsidP="00BA1EAA">
            <w:pPr>
              <w:spacing w:before="120"/>
              <w:jc w:val="both"/>
              <w:rPr>
                <w:lang w:val="en-US" w:eastAsia="en-US"/>
              </w:rPr>
            </w:pPr>
            <w:r>
              <w:rPr>
                <w:lang w:val="en-US" w:eastAsia="en-US"/>
              </w:rPr>
              <w:t>“</w:t>
            </w:r>
            <w:r w:rsidRPr="00BA1EAA">
              <w:rPr>
                <w:lang w:val="en-US" w:eastAsia="en-US"/>
              </w:rPr>
              <w:t>IDGC of the South</w:t>
            </w:r>
            <w:r>
              <w:rPr>
                <w:lang w:val="en-US" w:eastAsia="en-US"/>
              </w:rPr>
              <w:t xml:space="preserve">” </w:t>
            </w:r>
            <w:r w:rsidR="00896E2E">
              <w:rPr>
                <w:lang w:val="en-US" w:eastAsia="en-US"/>
              </w:rPr>
              <w:t>P</w:t>
            </w:r>
            <w:r>
              <w:rPr>
                <w:lang w:val="en-US" w:eastAsia="en-US"/>
              </w:rPr>
              <w:t xml:space="preserve">JSC </w:t>
            </w:r>
            <w:r w:rsidRPr="00BA1EAA">
              <w:rPr>
                <w:lang w:val="en-US" w:eastAsia="en-US"/>
              </w:rPr>
              <w:t>(Lender).</w:t>
            </w:r>
          </w:p>
          <w:p w:rsidR="00BA1EAA" w:rsidRPr="00BA1EAA" w:rsidRDefault="00BA1EAA" w:rsidP="00BA1EAA">
            <w:pPr>
              <w:spacing w:before="120"/>
              <w:jc w:val="both"/>
              <w:rPr>
                <w:lang w:val="en-US" w:eastAsia="en-US"/>
              </w:rPr>
            </w:pPr>
            <w:r w:rsidRPr="00BA1EAA">
              <w:rPr>
                <w:lang w:val="en-US" w:eastAsia="en-US"/>
              </w:rPr>
              <w:t xml:space="preserve">Subject of the Agreement: Determination of </w:t>
            </w:r>
            <w:r w:rsidR="00F756B2">
              <w:rPr>
                <w:lang w:val="en-US" w:eastAsia="en-US"/>
              </w:rPr>
              <w:t>procedure for</w:t>
            </w:r>
            <w:r w:rsidRPr="00BA1EAA">
              <w:rPr>
                <w:lang w:val="en-US" w:eastAsia="en-US"/>
              </w:rPr>
              <w:t xml:space="preserve"> payment of the debt of the Debtor to the Creditor under the contract from 14.09.2007 </w:t>
            </w:r>
            <w:r w:rsidR="00F756B2">
              <w:rPr>
                <w:lang w:val="en-US" w:eastAsia="en-US"/>
              </w:rPr>
              <w:t>No.</w:t>
            </w:r>
            <w:r w:rsidRPr="00BA1EAA">
              <w:rPr>
                <w:lang w:val="en-US" w:eastAsia="en-US"/>
              </w:rPr>
              <w:t>407/</w:t>
            </w:r>
            <w:r w:rsidR="00F756B2">
              <w:rPr>
                <w:lang w:val="en-US" w:eastAsia="en-US"/>
              </w:rPr>
              <w:t>30-1143</w:t>
            </w:r>
            <w:r w:rsidRPr="00BA1EAA">
              <w:rPr>
                <w:lang w:val="en-US" w:eastAsia="en-US"/>
              </w:rPr>
              <w:t xml:space="preserve">/26 on the transfer of powers of the sole executive body of </w:t>
            </w:r>
            <w:r w:rsidR="00F756B2">
              <w:rPr>
                <w:lang w:val="en-US" w:eastAsia="en-US"/>
              </w:rPr>
              <w:t>“</w:t>
            </w:r>
            <w:r w:rsidRPr="00BA1EAA">
              <w:rPr>
                <w:lang w:val="en-US" w:eastAsia="en-US"/>
              </w:rPr>
              <w:t>Kubanenergo</w:t>
            </w:r>
            <w:r w:rsidR="00F756B2">
              <w:rPr>
                <w:lang w:val="en-US" w:eastAsia="en-US"/>
              </w:rPr>
              <w:t>”</w:t>
            </w:r>
            <w:r w:rsidRPr="00BA1EAA">
              <w:rPr>
                <w:lang w:val="en-US" w:eastAsia="en-US"/>
              </w:rPr>
              <w:t xml:space="preserve"> in the amount of </w:t>
            </w:r>
            <w:r w:rsidR="00F756B2" w:rsidRPr="00BA1EAA">
              <w:rPr>
                <w:lang w:val="en-US" w:eastAsia="en-US"/>
              </w:rPr>
              <w:t>50</w:t>
            </w:r>
            <w:r w:rsidR="00F756B2">
              <w:rPr>
                <w:lang w:val="en-US" w:eastAsia="en-US"/>
              </w:rPr>
              <w:t> </w:t>
            </w:r>
            <w:r w:rsidR="00F756B2" w:rsidRPr="00BA1EAA">
              <w:rPr>
                <w:lang w:val="en-US" w:eastAsia="en-US"/>
              </w:rPr>
              <w:t>957</w:t>
            </w:r>
            <w:r w:rsidR="00F756B2">
              <w:rPr>
                <w:lang w:val="en-US" w:eastAsia="en-US"/>
              </w:rPr>
              <w:t xml:space="preserve"> </w:t>
            </w:r>
            <w:r w:rsidR="00F756B2" w:rsidRPr="00BA1EAA">
              <w:rPr>
                <w:lang w:val="en-US" w:eastAsia="en-US"/>
              </w:rPr>
              <w:t>186 (fifty million nine hundred fifty</w:t>
            </w:r>
            <w:r w:rsidR="00F756B2">
              <w:rPr>
                <w:lang w:val="en-US" w:eastAsia="en-US"/>
              </w:rPr>
              <w:t xml:space="preserve"> </w:t>
            </w:r>
            <w:r w:rsidR="00F756B2" w:rsidRPr="00BA1EAA">
              <w:rPr>
                <w:lang w:val="en-US" w:eastAsia="en-US"/>
              </w:rPr>
              <w:t>seven thousand one hundred eighty</w:t>
            </w:r>
            <w:r w:rsidR="00F756B2">
              <w:rPr>
                <w:lang w:val="en-US" w:eastAsia="en-US"/>
              </w:rPr>
              <w:t xml:space="preserve"> </w:t>
            </w:r>
            <w:r w:rsidR="00F756B2" w:rsidRPr="00BA1EAA">
              <w:rPr>
                <w:lang w:val="en-US" w:eastAsia="en-US"/>
              </w:rPr>
              <w:t xml:space="preserve">six) rubles 94 kopecks, including 18% VAT </w:t>
            </w:r>
            <w:r w:rsidR="00F756B2">
              <w:rPr>
                <w:lang w:val="en-US" w:eastAsia="en-US"/>
              </w:rPr>
              <w:t>–</w:t>
            </w:r>
            <w:r w:rsidR="00F756B2" w:rsidRPr="00BA1EAA">
              <w:rPr>
                <w:lang w:val="en-US" w:eastAsia="en-US"/>
              </w:rPr>
              <w:t xml:space="preserve"> </w:t>
            </w:r>
            <w:r w:rsidR="00F756B2">
              <w:rPr>
                <w:lang w:val="en-US" w:eastAsia="en-US"/>
              </w:rPr>
              <w:t>7 </w:t>
            </w:r>
            <w:r w:rsidR="00F756B2" w:rsidRPr="00BA1EAA">
              <w:rPr>
                <w:lang w:val="en-US" w:eastAsia="en-US"/>
              </w:rPr>
              <w:t>773</w:t>
            </w:r>
            <w:r w:rsidR="00F756B2">
              <w:rPr>
                <w:lang w:val="en-US" w:eastAsia="en-US"/>
              </w:rPr>
              <w:t xml:space="preserve"> </w:t>
            </w:r>
            <w:r w:rsidR="00F756B2" w:rsidRPr="00BA1EAA">
              <w:rPr>
                <w:lang w:val="en-US" w:eastAsia="en-US"/>
              </w:rPr>
              <w:t>130 (seven million seven hundred seventy</w:t>
            </w:r>
            <w:r w:rsidR="00F756B2">
              <w:rPr>
                <w:lang w:val="en-US" w:eastAsia="en-US"/>
              </w:rPr>
              <w:t xml:space="preserve"> </w:t>
            </w:r>
            <w:r w:rsidR="00F756B2" w:rsidRPr="00BA1EAA">
              <w:rPr>
                <w:lang w:val="en-US" w:eastAsia="en-US"/>
              </w:rPr>
              <w:t>three thousand one hundred thirty) rubles 21 kopecks</w:t>
            </w:r>
            <w:r w:rsidRPr="00BA1EAA">
              <w:rPr>
                <w:lang w:val="en-US" w:eastAsia="en-US"/>
              </w:rPr>
              <w:t xml:space="preserve">, </w:t>
            </w:r>
            <w:r w:rsidR="00F756B2">
              <w:rPr>
                <w:lang w:val="en-US" w:eastAsia="en-US"/>
              </w:rPr>
              <w:t>accrued</w:t>
            </w:r>
            <w:r w:rsidRPr="00BA1EAA">
              <w:rPr>
                <w:lang w:val="en-US" w:eastAsia="en-US"/>
              </w:rPr>
              <w:t xml:space="preserve"> as of 30.06.2016 (act of verification of mutual settlements </w:t>
            </w:r>
            <w:r w:rsidR="00F756B2">
              <w:rPr>
                <w:lang w:val="en-US" w:eastAsia="en-US"/>
              </w:rPr>
              <w:t>as of</w:t>
            </w:r>
            <w:r w:rsidRPr="00BA1EAA">
              <w:rPr>
                <w:lang w:val="en-US" w:eastAsia="en-US"/>
              </w:rPr>
              <w:t xml:space="preserve"> 30.06.2016).</w:t>
            </w:r>
          </w:p>
          <w:p w:rsidR="00BA1EAA" w:rsidRPr="00BA1EAA" w:rsidRDefault="00F756B2" w:rsidP="00BA1EAA">
            <w:pPr>
              <w:spacing w:before="120"/>
              <w:jc w:val="both"/>
              <w:rPr>
                <w:lang w:val="en-US" w:eastAsia="en-US"/>
              </w:rPr>
            </w:pPr>
            <w:r>
              <w:rPr>
                <w:lang w:val="en-US" w:eastAsia="en-US"/>
              </w:rPr>
              <w:t>Procedure</w:t>
            </w:r>
            <w:r w:rsidR="00BA1EAA" w:rsidRPr="00BA1EAA">
              <w:rPr>
                <w:lang w:val="en-US" w:eastAsia="en-US"/>
              </w:rPr>
              <w:t xml:space="preserve"> of debt</w:t>
            </w:r>
            <w:r>
              <w:rPr>
                <w:lang w:val="en-US" w:eastAsia="en-US"/>
              </w:rPr>
              <w:t xml:space="preserve"> payment</w:t>
            </w:r>
            <w:r w:rsidR="00BA1EAA" w:rsidRPr="00BA1EAA">
              <w:rPr>
                <w:lang w:val="en-US" w:eastAsia="en-US"/>
              </w:rPr>
              <w:t xml:space="preserve">: The Parties recognize the obligation of the </w:t>
            </w:r>
            <w:r>
              <w:rPr>
                <w:lang w:val="en-US" w:eastAsia="en-US"/>
              </w:rPr>
              <w:t>D</w:t>
            </w:r>
            <w:r w:rsidR="00BA1EAA" w:rsidRPr="00BA1EAA">
              <w:rPr>
                <w:lang w:val="en-US" w:eastAsia="en-US"/>
              </w:rPr>
              <w:t xml:space="preserve">ebtor on the debt payment under the </w:t>
            </w:r>
            <w:r w:rsidRPr="00BA1EAA">
              <w:rPr>
                <w:lang w:val="en-US" w:eastAsia="en-US"/>
              </w:rPr>
              <w:t xml:space="preserve">contract from 14.09.2007 </w:t>
            </w:r>
            <w:r>
              <w:rPr>
                <w:lang w:val="en-US" w:eastAsia="en-US"/>
              </w:rPr>
              <w:t>No.</w:t>
            </w:r>
            <w:r w:rsidRPr="00BA1EAA">
              <w:rPr>
                <w:lang w:val="en-US" w:eastAsia="en-US"/>
              </w:rPr>
              <w:t>407/</w:t>
            </w:r>
            <w:r>
              <w:rPr>
                <w:lang w:val="en-US" w:eastAsia="en-US"/>
              </w:rPr>
              <w:t>30-1143</w:t>
            </w:r>
            <w:r w:rsidRPr="00BA1EAA">
              <w:rPr>
                <w:lang w:val="en-US" w:eastAsia="en-US"/>
              </w:rPr>
              <w:t xml:space="preserve">/26 on the transfer of powers of the sole executive body of </w:t>
            </w:r>
            <w:r>
              <w:rPr>
                <w:lang w:val="en-US" w:eastAsia="en-US"/>
              </w:rPr>
              <w:t>“</w:t>
            </w:r>
            <w:r w:rsidRPr="00BA1EAA">
              <w:rPr>
                <w:lang w:val="en-US" w:eastAsia="en-US"/>
              </w:rPr>
              <w:t>Kubanenergo</w:t>
            </w:r>
            <w:r>
              <w:rPr>
                <w:lang w:val="en-US" w:eastAsia="en-US"/>
              </w:rPr>
              <w:t>”</w:t>
            </w:r>
            <w:r w:rsidRPr="00BA1EAA">
              <w:rPr>
                <w:lang w:val="en-US" w:eastAsia="en-US"/>
              </w:rPr>
              <w:t xml:space="preserve"> in the amount of 50</w:t>
            </w:r>
            <w:r>
              <w:rPr>
                <w:lang w:val="en-US" w:eastAsia="en-US"/>
              </w:rPr>
              <w:t> </w:t>
            </w:r>
            <w:r w:rsidRPr="00BA1EAA">
              <w:rPr>
                <w:lang w:val="en-US" w:eastAsia="en-US"/>
              </w:rPr>
              <w:t>957</w:t>
            </w:r>
            <w:r>
              <w:rPr>
                <w:lang w:val="en-US" w:eastAsia="en-US"/>
              </w:rPr>
              <w:t xml:space="preserve"> </w:t>
            </w:r>
            <w:r w:rsidRPr="00BA1EAA">
              <w:rPr>
                <w:lang w:val="en-US" w:eastAsia="en-US"/>
              </w:rPr>
              <w:t>186 (fifty million nine hundred fifty</w:t>
            </w:r>
            <w:r>
              <w:rPr>
                <w:lang w:val="en-US" w:eastAsia="en-US"/>
              </w:rPr>
              <w:t xml:space="preserve"> </w:t>
            </w:r>
            <w:r w:rsidRPr="00BA1EAA">
              <w:rPr>
                <w:lang w:val="en-US" w:eastAsia="en-US"/>
              </w:rPr>
              <w:t>seven thousand one hundred eighty</w:t>
            </w:r>
            <w:r>
              <w:rPr>
                <w:lang w:val="en-US" w:eastAsia="en-US"/>
              </w:rPr>
              <w:t xml:space="preserve"> </w:t>
            </w:r>
            <w:r w:rsidRPr="00BA1EAA">
              <w:rPr>
                <w:lang w:val="en-US" w:eastAsia="en-US"/>
              </w:rPr>
              <w:t xml:space="preserve">six) rubles 94 kopecks, including 18% VAT </w:t>
            </w:r>
            <w:r>
              <w:rPr>
                <w:lang w:val="en-US" w:eastAsia="en-US"/>
              </w:rPr>
              <w:t>–</w:t>
            </w:r>
            <w:r w:rsidRPr="00BA1EAA">
              <w:rPr>
                <w:lang w:val="en-US" w:eastAsia="en-US"/>
              </w:rPr>
              <w:t xml:space="preserve"> </w:t>
            </w:r>
            <w:r>
              <w:rPr>
                <w:lang w:val="en-US" w:eastAsia="en-US"/>
              </w:rPr>
              <w:t>7 </w:t>
            </w:r>
            <w:r w:rsidRPr="00BA1EAA">
              <w:rPr>
                <w:lang w:val="en-US" w:eastAsia="en-US"/>
              </w:rPr>
              <w:t>773</w:t>
            </w:r>
            <w:r>
              <w:rPr>
                <w:lang w:val="en-US" w:eastAsia="en-US"/>
              </w:rPr>
              <w:t xml:space="preserve"> </w:t>
            </w:r>
            <w:r w:rsidRPr="00BA1EAA">
              <w:rPr>
                <w:lang w:val="en-US" w:eastAsia="en-US"/>
              </w:rPr>
              <w:t>130 (seven million seven hundred seventy</w:t>
            </w:r>
            <w:r>
              <w:rPr>
                <w:lang w:val="en-US" w:eastAsia="en-US"/>
              </w:rPr>
              <w:t xml:space="preserve"> </w:t>
            </w:r>
            <w:r w:rsidRPr="00BA1EAA">
              <w:rPr>
                <w:lang w:val="en-US" w:eastAsia="en-US"/>
              </w:rPr>
              <w:t xml:space="preserve">three thousand one hundred thirty) rubles 21 kopecks </w:t>
            </w:r>
            <w:r w:rsidR="00BA1EAA" w:rsidRPr="00BA1EAA">
              <w:rPr>
                <w:lang w:val="en-US" w:eastAsia="en-US"/>
              </w:rPr>
              <w:t xml:space="preserve">(hereinafter </w:t>
            </w:r>
            <w:r>
              <w:rPr>
                <w:lang w:val="en-US" w:eastAsia="en-US"/>
              </w:rPr>
              <w:t>–</w:t>
            </w:r>
            <w:r w:rsidR="00BA1EAA" w:rsidRPr="00BA1EAA">
              <w:rPr>
                <w:lang w:val="en-US" w:eastAsia="en-US"/>
              </w:rPr>
              <w:t xml:space="preserve"> the principal debt).</w:t>
            </w:r>
          </w:p>
          <w:p w:rsidR="00BA1EAA" w:rsidRPr="00BA1EAA" w:rsidRDefault="00BA1EAA" w:rsidP="00BA1EAA">
            <w:pPr>
              <w:spacing w:before="120"/>
              <w:jc w:val="both"/>
              <w:rPr>
                <w:lang w:val="en-US" w:eastAsia="en-US"/>
              </w:rPr>
            </w:pPr>
            <w:r w:rsidRPr="00BA1EAA">
              <w:rPr>
                <w:lang w:val="en-US" w:eastAsia="en-US"/>
              </w:rPr>
              <w:t xml:space="preserve">The </w:t>
            </w:r>
            <w:r w:rsidR="00F756B2">
              <w:rPr>
                <w:lang w:val="en-US" w:eastAsia="en-US"/>
              </w:rPr>
              <w:t>D</w:t>
            </w:r>
            <w:r w:rsidRPr="00BA1EAA">
              <w:rPr>
                <w:lang w:val="en-US" w:eastAsia="en-US"/>
              </w:rPr>
              <w:t>ebtor is obliged to pay the principal amount in equal installments accor</w:t>
            </w:r>
            <w:r w:rsidR="00F756B2">
              <w:rPr>
                <w:lang w:val="en-US" w:eastAsia="en-US"/>
              </w:rPr>
              <w:t xml:space="preserve">ding to the </w:t>
            </w:r>
            <w:r w:rsidRPr="00BA1EAA">
              <w:rPr>
                <w:lang w:val="en-US" w:eastAsia="en-US"/>
              </w:rPr>
              <w:t>payment schedule (Appendix 1 to the Agreement).</w:t>
            </w:r>
          </w:p>
          <w:p w:rsidR="00BA1EAA" w:rsidRDefault="00F756B2" w:rsidP="00BA1EAA">
            <w:pPr>
              <w:spacing w:before="120"/>
              <w:jc w:val="both"/>
              <w:rPr>
                <w:lang w:val="en-US" w:eastAsia="en-US"/>
              </w:rPr>
            </w:pPr>
            <w:r w:rsidRPr="00BA1EAA">
              <w:rPr>
                <w:lang w:val="en-US" w:eastAsia="en-US"/>
              </w:rPr>
              <w:t>Interest</w:t>
            </w:r>
            <w:r w:rsidR="00BA1EAA" w:rsidRPr="00BA1EAA">
              <w:rPr>
                <w:lang w:val="en-US" w:eastAsia="en-US"/>
              </w:rPr>
              <w:t xml:space="preserve"> </w:t>
            </w:r>
            <w:r w:rsidRPr="00BA1EAA">
              <w:rPr>
                <w:lang w:val="en-US" w:eastAsia="en-US"/>
              </w:rPr>
              <w:t xml:space="preserve">shall be paid </w:t>
            </w:r>
            <w:r>
              <w:rPr>
                <w:lang w:val="en-US" w:eastAsia="en-US"/>
              </w:rPr>
              <w:t>from</w:t>
            </w:r>
            <w:r w:rsidRPr="00BA1EAA">
              <w:rPr>
                <w:lang w:val="en-US" w:eastAsia="en-US"/>
              </w:rPr>
              <w:t xml:space="preserve"> the sum of the outstanding </w:t>
            </w:r>
            <w:r>
              <w:rPr>
                <w:lang w:val="en-US" w:eastAsia="en-US"/>
              </w:rPr>
              <w:t xml:space="preserve">part of the </w:t>
            </w:r>
            <w:r w:rsidRPr="00BA1EAA">
              <w:rPr>
                <w:lang w:val="en-US" w:eastAsia="en-US"/>
              </w:rPr>
              <w:t>principal</w:t>
            </w:r>
            <w:r>
              <w:rPr>
                <w:lang w:val="en-US" w:eastAsia="en-US"/>
              </w:rPr>
              <w:t xml:space="preserve"> debt</w:t>
            </w:r>
            <w:r w:rsidRPr="00BA1EAA">
              <w:rPr>
                <w:lang w:val="en-US" w:eastAsia="en-US"/>
              </w:rPr>
              <w:t xml:space="preserve"> for the period from 01.09.2016 on 31.08.2017 </w:t>
            </w:r>
            <w:r>
              <w:rPr>
                <w:lang w:val="en-US" w:eastAsia="en-US"/>
              </w:rPr>
              <w:t>for</w:t>
            </w:r>
            <w:r w:rsidR="00BA1EAA" w:rsidRPr="00BA1EAA">
              <w:rPr>
                <w:lang w:val="en-US" w:eastAsia="en-US"/>
              </w:rPr>
              <w:t xml:space="preserve"> the use of funds </w:t>
            </w:r>
            <w:proofErr w:type="gramStart"/>
            <w:r w:rsidR="00BA1EAA" w:rsidRPr="00BA1EAA">
              <w:rPr>
                <w:lang w:val="en-US" w:eastAsia="en-US"/>
              </w:rPr>
              <w:t xml:space="preserve">in the amount of </w:t>
            </w:r>
            <w:r>
              <w:rPr>
                <w:lang w:val="en-US" w:eastAsia="en-US"/>
              </w:rPr>
              <w:t xml:space="preserve">the </w:t>
            </w:r>
            <w:r w:rsidR="00BA1EAA" w:rsidRPr="00BA1EAA">
              <w:rPr>
                <w:lang w:val="en-US" w:eastAsia="en-US"/>
              </w:rPr>
              <w:t>Bank of Russia</w:t>
            </w:r>
            <w:proofErr w:type="gramEnd"/>
            <w:r>
              <w:rPr>
                <w:lang w:val="en-US" w:eastAsia="en-US"/>
              </w:rPr>
              <w:t xml:space="preserve"> rate</w:t>
            </w:r>
            <w:r w:rsidR="00BA1EAA" w:rsidRPr="00BA1EAA">
              <w:rPr>
                <w:lang w:val="en-US" w:eastAsia="en-US"/>
              </w:rPr>
              <w:t>.</w:t>
            </w:r>
          </w:p>
          <w:p w:rsidR="00BA1EAA" w:rsidRPr="00BA1EAA" w:rsidRDefault="00BA1EAA" w:rsidP="00BA1EAA">
            <w:pPr>
              <w:spacing w:before="120"/>
              <w:jc w:val="both"/>
              <w:rPr>
                <w:lang w:val="en-US" w:eastAsia="en-US"/>
              </w:rPr>
            </w:pPr>
            <w:r w:rsidRPr="00BA1EAA">
              <w:rPr>
                <w:lang w:val="en-US" w:eastAsia="en-US"/>
              </w:rPr>
              <w:t xml:space="preserve">Accrual of interest on the remaining </w:t>
            </w:r>
            <w:r w:rsidR="00F756B2">
              <w:rPr>
                <w:lang w:val="en-US" w:eastAsia="en-US"/>
              </w:rPr>
              <w:t>debt</w:t>
            </w:r>
            <w:r w:rsidRPr="00BA1EAA">
              <w:rPr>
                <w:lang w:val="en-US" w:eastAsia="en-US"/>
              </w:rPr>
              <w:t xml:space="preserve"> </w:t>
            </w:r>
            <w:r w:rsidR="00F756B2">
              <w:rPr>
                <w:lang w:val="en-US" w:eastAsia="en-US"/>
              </w:rPr>
              <w:t>from</w:t>
            </w:r>
            <w:r w:rsidRPr="00BA1EAA">
              <w:rPr>
                <w:lang w:val="en-US" w:eastAsia="en-US"/>
              </w:rPr>
              <w:t xml:space="preserve"> the principal debt</w:t>
            </w:r>
            <w:r w:rsidR="00F756B2">
              <w:rPr>
                <w:lang w:val="en-US" w:eastAsia="en-US"/>
              </w:rPr>
              <w:t xml:space="preserve"> is carried out</w:t>
            </w:r>
            <w:r w:rsidRPr="00BA1EAA">
              <w:rPr>
                <w:lang w:val="en-US" w:eastAsia="en-US"/>
              </w:rPr>
              <w:t xml:space="preserve"> on a monthly basis at </w:t>
            </w:r>
            <w:r w:rsidR="00F756B2">
              <w:rPr>
                <w:lang w:val="en-US" w:eastAsia="en-US"/>
              </w:rPr>
              <w:t>on the basis that the calendar months has 30 days</w:t>
            </w:r>
            <w:r w:rsidRPr="00BA1EAA">
              <w:rPr>
                <w:lang w:val="en-US" w:eastAsia="en-US"/>
              </w:rPr>
              <w:t xml:space="preserve">. Interest for the use of funds </w:t>
            </w:r>
            <w:r w:rsidR="00F756B2">
              <w:rPr>
                <w:lang w:val="en-US" w:eastAsia="en-US"/>
              </w:rPr>
              <w:t>shall</w:t>
            </w:r>
            <w:r w:rsidRPr="00BA1EAA">
              <w:rPr>
                <w:lang w:val="en-US" w:eastAsia="en-US"/>
              </w:rPr>
              <w:t xml:space="preserve"> be paid by the Debtor in favo</w:t>
            </w:r>
            <w:r w:rsidR="00F756B2">
              <w:rPr>
                <w:lang w:val="en-US" w:eastAsia="en-US"/>
              </w:rPr>
              <w:t>u</w:t>
            </w:r>
            <w:r w:rsidRPr="00BA1EAA">
              <w:rPr>
                <w:lang w:val="en-US" w:eastAsia="en-US"/>
              </w:rPr>
              <w:t xml:space="preserve">r of the lender </w:t>
            </w:r>
            <w:r w:rsidR="00F756B2">
              <w:rPr>
                <w:lang w:val="en-US" w:eastAsia="en-US"/>
              </w:rPr>
              <w:t>by the</w:t>
            </w:r>
            <w:r w:rsidRPr="00BA1EAA">
              <w:rPr>
                <w:lang w:val="en-US" w:eastAsia="en-US"/>
              </w:rPr>
              <w:t xml:space="preserve"> last payment </w:t>
            </w:r>
            <w:r w:rsidR="00F756B2">
              <w:rPr>
                <w:lang w:val="en-US" w:eastAsia="en-US"/>
              </w:rPr>
              <w:t>by</w:t>
            </w:r>
            <w:r w:rsidRPr="00BA1EAA">
              <w:rPr>
                <w:lang w:val="en-US" w:eastAsia="en-US"/>
              </w:rPr>
              <w:t xml:space="preserve"> 31.08.2017.</w:t>
            </w:r>
          </w:p>
          <w:p w:rsidR="00BA1EAA" w:rsidRPr="00BA1EAA" w:rsidRDefault="00BA1EAA" w:rsidP="00BA1EAA">
            <w:pPr>
              <w:spacing w:before="120"/>
              <w:jc w:val="both"/>
              <w:rPr>
                <w:lang w:val="en-US" w:eastAsia="en-US"/>
              </w:rPr>
            </w:pPr>
            <w:r w:rsidRPr="00BA1EAA">
              <w:rPr>
                <w:lang w:val="en-US" w:eastAsia="en-US"/>
              </w:rPr>
              <w:t xml:space="preserve">In case of change of a </w:t>
            </w:r>
            <w:r w:rsidR="00F756B2">
              <w:rPr>
                <w:lang w:val="en-US" w:eastAsia="en-US"/>
              </w:rPr>
              <w:t>rate of the</w:t>
            </w:r>
            <w:r w:rsidRPr="00BA1EAA">
              <w:rPr>
                <w:lang w:val="en-US" w:eastAsia="en-US"/>
              </w:rPr>
              <w:t xml:space="preserve"> Bank of Russia for the period of the Agreement, the accrual of interest is automatically performed </w:t>
            </w:r>
            <w:r w:rsidR="00F756B2">
              <w:rPr>
                <w:lang w:val="en-US" w:eastAsia="en-US"/>
              </w:rPr>
              <w:t>at</w:t>
            </w:r>
            <w:r w:rsidRPr="00BA1EAA">
              <w:rPr>
                <w:lang w:val="en-US" w:eastAsia="en-US"/>
              </w:rPr>
              <w:t xml:space="preserve"> the modified rate from the date of its adoption.</w:t>
            </w:r>
          </w:p>
          <w:p w:rsidR="00BA1EAA" w:rsidRDefault="00BA1EAA" w:rsidP="00BA1EAA">
            <w:pPr>
              <w:spacing w:before="120"/>
              <w:jc w:val="both"/>
              <w:rPr>
                <w:lang w:val="en-US" w:eastAsia="en-US"/>
              </w:rPr>
            </w:pPr>
            <w:r w:rsidRPr="00BA1EAA">
              <w:rPr>
                <w:lang w:val="en-US" w:eastAsia="en-US"/>
              </w:rPr>
              <w:lastRenderedPageBreak/>
              <w:t xml:space="preserve">Term of the Agreement: The Agreement comes into force </w:t>
            </w:r>
            <w:r w:rsidR="00F756B2">
              <w:rPr>
                <w:lang w:val="en-US" w:eastAsia="en-US"/>
              </w:rPr>
              <w:t>upon the signature</w:t>
            </w:r>
            <w:r w:rsidRPr="00BA1EAA">
              <w:rPr>
                <w:lang w:val="en-US" w:eastAsia="en-US"/>
              </w:rPr>
              <w:t xml:space="preserve"> and is valid </w:t>
            </w:r>
            <w:r w:rsidR="00F756B2" w:rsidRPr="00BA1EAA">
              <w:rPr>
                <w:lang w:val="en-US" w:eastAsia="en-US"/>
              </w:rPr>
              <w:t>until</w:t>
            </w:r>
            <w:r w:rsidRPr="00BA1EAA">
              <w:rPr>
                <w:lang w:val="en-US" w:eastAsia="en-US"/>
              </w:rPr>
              <w:t xml:space="preserve"> </w:t>
            </w:r>
            <w:r w:rsidR="00F756B2">
              <w:rPr>
                <w:lang w:val="en-US" w:eastAsia="en-US"/>
              </w:rPr>
              <w:t xml:space="preserve">the </w:t>
            </w:r>
            <w:r w:rsidRPr="00BA1EAA">
              <w:rPr>
                <w:lang w:val="en-US" w:eastAsia="en-US"/>
              </w:rPr>
              <w:t xml:space="preserve">Debtor </w:t>
            </w:r>
            <w:r w:rsidR="00F756B2">
              <w:rPr>
                <w:lang w:val="en-US" w:eastAsia="en-US"/>
              </w:rPr>
              <w:t>fulfills all its</w:t>
            </w:r>
            <w:r w:rsidRPr="00BA1EAA">
              <w:rPr>
                <w:lang w:val="en-US" w:eastAsia="en-US"/>
              </w:rPr>
              <w:t xml:space="preserve"> obligations under the Agreement, but not before the review and approval of this issue by the Board of Directors of both companies.</w:t>
            </w:r>
          </w:p>
          <w:p w:rsidR="00641D62" w:rsidRDefault="00641D62" w:rsidP="00641D62">
            <w:pPr>
              <w:spacing w:before="120"/>
              <w:jc w:val="both"/>
              <w:rPr>
                <w:lang w:val="en-US" w:eastAsia="en-US"/>
              </w:rPr>
            </w:pPr>
            <w:r>
              <w:rPr>
                <w:lang w:val="en-US" w:eastAsia="en-US"/>
              </w:rPr>
              <w:t xml:space="preserve">2. To determine that the price of debt restructuring agreement under the agency agreement from 09.01.2008 No.407/30-596 between “Kubanenergo” PJSC and “IDGC of the South” </w:t>
            </w:r>
            <w:r w:rsidR="00755AF9">
              <w:rPr>
                <w:lang w:val="en-US" w:eastAsia="en-US"/>
              </w:rPr>
              <w:t>P</w:t>
            </w:r>
            <w:r>
              <w:rPr>
                <w:lang w:val="en-US" w:eastAsia="en-US"/>
              </w:rPr>
              <w:t>JSC as a transaction of  interest, cannot exceed 2 percent of the net value of assets of “Kubanenergo” PJSC, according to its financial statements as of the last reporting date and consists of the principal amount of  debt: 11 442 392 (eleven million four hundred  forty two thousand three hundred ninety two) rubles 86 kopecks, including 18% VAT – 1 745 449 (one million seven hundred forty five thousand four hundred forty nine) rubles 76 kopecks and interest for the use of funds in the amount of the Bank's rate in Russia, calculated on the amount of restructured debt for the period from 01.09.2016 to 31.08.2017.</w:t>
            </w:r>
          </w:p>
          <w:p w:rsidR="00641D62" w:rsidRDefault="00641D62" w:rsidP="00641D62">
            <w:pPr>
              <w:spacing w:before="120"/>
              <w:jc w:val="both"/>
              <w:rPr>
                <w:lang w:val="en-US" w:eastAsia="en-US"/>
              </w:rPr>
            </w:pPr>
            <w:r>
              <w:rPr>
                <w:lang w:val="en-US" w:eastAsia="en-US"/>
              </w:rPr>
              <w:t xml:space="preserve">2.1. To approve the debt restructuring agreement under the agency agreement from 09.01.2008 No.407/30-596 between “Kubanenergo” PJSC and “IDGC of the South” </w:t>
            </w:r>
            <w:r w:rsidR="00896E2E">
              <w:rPr>
                <w:lang w:val="en-US" w:eastAsia="en-US"/>
              </w:rPr>
              <w:t>P</w:t>
            </w:r>
            <w:r>
              <w:rPr>
                <w:lang w:val="en-US" w:eastAsia="en-US"/>
              </w:rPr>
              <w:t>JSC (hereinafter – the Agreement) as a transaction of interest on the following essential conditions:</w:t>
            </w:r>
          </w:p>
          <w:p w:rsidR="00641D62" w:rsidRDefault="00641D62" w:rsidP="00641D62">
            <w:pPr>
              <w:spacing w:before="120"/>
              <w:jc w:val="both"/>
              <w:rPr>
                <w:lang w:val="en-US" w:eastAsia="en-US"/>
              </w:rPr>
            </w:pPr>
            <w:r>
              <w:rPr>
                <w:lang w:val="en-US" w:eastAsia="en-US"/>
              </w:rPr>
              <w:t>Parties to the Agreement:</w:t>
            </w:r>
          </w:p>
          <w:p w:rsidR="00641D62" w:rsidRDefault="00641D62" w:rsidP="00641D62">
            <w:pPr>
              <w:spacing w:before="120"/>
              <w:jc w:val="both"/>
              <w:rPr>
                <w:lang w:val="en-US" w:eastAsia="en-US"/>
              </w:rPr>
            </w:pPr>
            <w:r>
              <w:rPr>
                <w:lang w:val="en-US" w:eastAsia="en-US"/>
              </w:rPr>
              <w:t>“Kubanenergo” PJSC (Debtor);</w:t>
            </w:r>
          </w:p>
          <w:p w:rsidR="00641D62" w:rsidRDefault="00641D62" w:rsidP="00641D62">
            <w:pPr>
              <w:spacing w:before="120"/>
              <w:jc w:val="both"/>
              <w:rPr>
                <w:lang w:val="en-US" w:eastAsia="en-US"/>
              </w:rPr>
            </w:pPr>
            <w:r>
              <w:rPr>
                <w:lang w:val="en-US" w:eastAsia="en-US"/>
              </w:rPr>
              <w:t xml:space="preserve">“IDGC of the South” </w:t>
            </w:r>
            <w:r w:rsidR="00896E2E">
              <w:rPr>
                <w:lang w:val="en-US" w:eastAsia="en-US"/>
              </w:rPr>
              <w:t>P</w:t>
            </w:r>
            <w:r>
              <w:rPr>
                <w:lang w:val="en-US" w:eastAsia="en-US"/>
              </w:rPr>
              <w:t>JSC (Lender).</w:t>
            </w:r>
          </w:p>
          <w:p w:rsidR="00641D62" w:rsidRDefault="00641D62" w:rsidP="00641D62">
            <w:pPr>
              <w:spacing w:before="120"/>
              <w:jc w:val="both"/>
              <w:rPr>
                <w:lang w:val="en-US" w:eastAsia="en-US"/>
              </w:rPr>
            </w:pPr>
            <w:r>
              <w:rPr>
                <w:lang w:val="en-US" w:eastAsia="en-US"/>
              </w:rPr>
              <w:t>Subject of the Agreement: Determination of procedure for payment of the debt of the Debtor to the Creditor under the agency agreement from 09.01.2008 No.407/30-596 in the amount of 11 442 392 (eleven million four hundred forty two thousand three hundred ninety two) rubles 86 kopecks, including 18% VAT – 1 745 449 (one million seven hundred forty five thousand four hundred forty nine) rubles 76 kopecks, accrued as of 30.06.2016 (act of verification of mutual settlements as of 30.06.2016).</w:t>
            </w:r>
          </w:p>
          <w:p w:rsidR="00641D62" w:rsidRDefault="00641D62" w:rsidP="00641D62">
            <w:pPr>
              <w:spacing w:before="120"/>
              <w:jc w:val="both"/>
              <w:rPr>
                <w:lang w:val="en-US" w:eastAsia="en-US"/>
              </w:rPr>
            </w:pPr>
            <w:r>
              <w:rPr>
                <w:lang w:val="en-US" w:eastAsia="en-US"/>
              </w:rPr>
              <w:t>Procedure of debt payment: The Parties recognize the obligation of the Debtor on the debt payment under the contract from 09.01.2008 No.407/30-596 in the amount of 11 442 392 (eleven million four hundred forty two thousand three hundred ninety two) rubles 86 kopecks, including 18% VAT – 1 745 449 (one million seven hundred forty five thousand four hundred forty nine) rubles 76 kopecks (hereinafter – the principal debt).</w:t>
            </w:r>
          </w:p>
          <w:p w:rsidR="00641D62" w:rsidRDefault="00641D62" w:rsidP="00641D62">
            <w:pPr>
              <w:spacing w:before="120"/>
              <w:jc w:val="both"/>
              <w:rPr>
                <w:lang w:val="en-US" w:eastAsia="en-US"/>
              </w:rPr>
            </w:pPr>
            <w:r>
              <w:rPr>
                <w:lang w:val="en-US" w:eastAsia="en-US"/>
              </w:rPr>
              <w:t>The Debtor is obliged to pay the principal amount in equal installments according to the payment schedule (Appendix 1 to the Agreement).</w:t>
            </w:r>
          </w:p>
          <w:p w:rsidR="00641D62" w:rsidRDefault="00641D62" w:rsidP="00641D62">
            <w:pPr>
              <w:spacing w:before="120"/>
              <w:jc w:val="both"/>
              <w:rPr>
                <w:lang w:val="en-US" w:eastAsia="en-US"/>
              </w:rPr>
            </w:pPr>
            <w:r>
              <w:rPr>
                <w:lang w:val="en-US" w:eastAsia="en-US"/>
              </w:rPr>
              <w:t xml:space="preserve">Interest shall be paid from the sum of the outstanding part of the principal debt for the period from 01.09.2016 on 31.08.2017 for the use of funds </w:t>
            </w:r>
            <w:proofErr w:type="gramStart"/>
            <w:r>
              <w:rPr>
                <w:lang w:val="en-US" w:eastAsia="en-US"/>
              </w:rPr>
              <w:t>in the amount of the Bank of Russia</w:t>
            </w:r>
            <w:proofErr w:type="gramEnd"/>
            <w:r>
              <w:rPr>
                <w:lang w:val="en-US" w:eastAsia="en-US"/>
              </w:rPr>
              <w:t xml:space="preserve"> rate.</w:t>
            </w:r>
          </w:p>
          <w:p w:rsidR="00641D62" w:rsidRDefault="00641D62" w:rsidP="00641D62">
            <w:pPr>
              <w:spacing w:before="120"/>
              <w:jc w:val="both"/>
              <w:rPr>
                <w:lang w:val="en-US" w:eastAsia="en-US"/>
              </w:rPr>
            </w:pPr>
            <w:r>
              <w:rPr>
                <w:lang w:val="en-US" w:eastAsia="en-US"/>
              </w:rPr>
              <w:t>Accrual of interest on the remaining debt from the principal debt is carried out on a monthly basis at on the basis that the calendar months has 30 days. Interest for the use of funds shall be paid by the Debtor in favour of the lender by the last payment by 31.08.2017.</w:t>
            </w:r>
          </w:p>
          <w:p w:rsidR="00641D62" w:rsidRDefault="00641D62" w:rsidP="00641D62">
            <w:pPr>
              <w:spacing w:before="120"/>
              <w:jc w:val="both"/>
              <w:rPr>
                <w:lang w:val="en-US" w:eastAsia="en-US"/>
              </w:rPr>
            </w:pPr>
            <w:r>
              <w:rPr>
                <w:lang w:val="en-US" w:eastAsia="en-US"/>
              </w:rPr>
              <w:t>In case of change of a rate of the Bank of Russia for the period of the Agreement, the accrual of interest is automatically performed at the modified rate from the date of its adoption.</w:t>
            </w:r>
          </w:p>
          <w:p w:rsidR="00641D62" w:rsidRDefault="00641D62" w:rsidP="00641D62">
            <w:pPr>
              <w:rPr>
                <w:lang w:val="en-US"/>
              </w:rPr>
            </w:pPr>
            <w:r>
              <w:rPr>
                <w:lang w:val="en-US" w:eastAsia="en-US"/>
              </w:rPr>
              <w:t>Term of the Agreement: The Agreement comes into force upon the signature and is valid until the Debtor fulfills all its obligations under the Agreement, but not before the review and approval of this issue by the Board of Directors of both companies.</w:t>
            </w:r>
          </w:p>
          <w:p w:rsidR="00896E2E" w:rsidRDefault="00896E2E" w:rsidP="00896E2E">
            <w:pPr>
              <w:rPr>
                <w:lang w:val="en-US"/>
              </w:rPr>
            </w:pPr>
            <w:r>
              <w:rPr>
                <w:lang w:val="en-US"/>
              </w:rPr>
              <w:t xml:space="preserve">3. To determine that the price agreement on the restructuring the debt under the lease contract from 05.04.2011 No.244/407/30-513 between </w:t>
            </w:r>
            <w:r>
              <w:rPr>
                <w:lang w:val="en-US" w:eastAsia="en-US"/>
              </w:rPr>
              <w:t>“Kubanenergo” PJSC and “IDGC of the South” PJSC as a transaction of interest, cannot exceed 2 percent of the net value of assets of “Kubanenergo” PJSC, according to its financial statements as of the last reporting date and consists of</w:t>
            </w:r>
            <w:r>
              <w:rPr>
                <w:lang w:val="en-US"/>
              </w:rPr>
              <w:t>:</w:t>
            </w:r>
          </w:p>
          <w:p w:rsidR="00896E2E" w:rsidRDefault="00896E2E" w:rsidP="00896E2E">
            <w:pPr>
              <w:rPr>
                <w:lang w:val="en-US"/>
              </w:rPr>
            </w:pPr>
            <w:r>
              <w:rPr>
                <w:lang w:val="en-US"/>
              </w:rPr>
              <w:lastRenderedPageBreak/>
              <w:t>- the amounts owed under the Agreement: 4 153 352 rubles 00 kopecks, including debt of 964 171 rubles 00 kopecks, claimed in accordance with the decision of the Arbitration Court of the Krasnodar region on 20.03.2013 on case No.A32-35671/2012 for the period from 16.06.2011 to 30.06.2012;</w:t>
            </w:r>
          </w:p>
          <w:p w:rsidR="00896E2E" w:rsidRDefault="00896E2E" w:rsidP="00896E2E">
            <w:pPr>
              <w:rPr>
                <w:lang w:val="en-US"/>
              </w:rPr>
            </w:pPr>
            <w:r>
              <w:rPr>
                <w:lang w:val="en-US"/>
              </w:rPr>
              <w:t>- interest on the borrowed funds in the amount of 38 765 rubles 05 kopecks, claimed in accordance with the decision of the Arbitration Court of the Krasnodar region from 20.03.2013 on case No.A32-35671/2012;</w:t>
            </w:r>
          </w:p>
          <w:p w:rsidR="00896E2E" w:rsidRDefault="00896E2E" w:rsidP="00896E2E">
            <w:pPr>
              <w:rPr>
                <w:lang w:val="en-US"/>
              </w:rPr>
            </w:pPr>
            <w:r>
              <w:rPr>
                <w:lang w:val="en-US"/>
              </w:rPr>
              <w:t>- expenses on payment of the state fee in the amount of 22 548 rubles 83 kopecks, claimed in accordance with the decision of the Arbitration Court of the Krasnodar region from 20.03.2013 on case No.A32-35671/2012;</w:t>
            </w:r>
          </w:p>
          <w:p w:rsidR="00896E2E" w:rsidRDefault="00896E2E" w:rsidP="00896E2E">
            <w:pPr>
              <w:rPr>
                <w:lang w:val="en-US"/>
              </w:rPr>
            </w:pPr>
            <w:r>
              <w:rPr>
                <w:lang w:val="en-US"/>
              </w:rPr>
              <w:t>- interest for the use of funds in the amount of the key rate of the Central Bank of the Russian Federation, calculated for the period from 01.09.2016 on 31.08.2017.</w:t>
            </w:r>
          </w:p>
          <w:p w:rsidR="00896E2E" w:rsidRDefault="00896E2E" w:rsidP="00896E2E">
            <w:pPr>
              <w:rPr>
                <w:lang w:val="en-US"/>
              </w:rPr>
            </w:pPr>
            <w:r>
              <w:rPr>
                <w:lang w:val="en-US"/>
              </w:rPr>
              <w:t xml:space="preserve">3.1. To approve the Agreement on the restructuring the debt under contract of lease from 05.04.2011 No.244/407/30-513 between </w:t>
            </w:r>
            <w:r>
              <w:rPr>
                <w:lang w:val="en-US" w:eastAsia="en-US"/>
              </w:rPr>
              <w:t>“Kubanenergo” PJSC and “IDGC of the South” PJSC</w:t>
            </w:r>
            <w:r>
              <w:rPr>
                <w:lang w:val="en-US"/>
              </w:rPr>
              <w:t xml:space="preserve"> (hereinafter – the Agreement) as a transaction of interest, on the following terms and conditions:</w:t>
            </w:r>
          </w:p>
          <w:p w:rsidR="00896E2E" w:rsidRDefault="00896E2E" w:rsidP="00896E2E">
            <w:pPr>
              <w:spacing w:before="120"/>
              <w:jc w:val="both"/>
              <w:rPr>
                <w:lang w:val="en-US" w:eastAsia="en-US"/>
              </w:rPr>
            </w:pPr>
            <w:r>
              <w:rPr>
                <w:lang w:val="en-US" w:eastAsia="en-US"/>
              </w:rPr>
              <w:t>Parties to the Agreement:</w:t>
            </w:r>
          </w:p>
          <w:p w:rsidR="00896E2E" w:rsidRDefault="00896E2E" w:rsidP="00896E2E">
            <w:pPr>
              <w:spacing w:before="120"/>
              <w:jc w:val="both"/>
              <w:rPr>
                <w:lang w:val="en-US" w:eastAsia="en-US"/>
              </w:rPr>
            </w:pPr>
            <w:r>
              <w:rPr>
                <w:lang w:val="en-US" w:eastAsia="en-US"/>
              </w:rPr>
              <w:t>“Kubanenergo” PJSC (Debtor);</w:t>
            </w:r>
          </w:p>
          <w:p w:rsidR="00896E2E" w:rsidRDefault="00896E2E" w:rsidP="00896E2E">
            <w:pPr>
              <w:spacing w:before="120"/>
              <w:jc w:val="both"/>
              <w:rPr>
                <w:lang w:val="en-US" w:eastAsia="en-US"/>
              </w:rPr>
            </w:pPr>
            <w:r>
              <w:rPr>
                <w:lang w:val="en-US" w:eastAsia="en-US"/>
              </w:rPr>
              <w:t>“IDGC of the South” PJSC (Lender).</w:t>
            </w:r>
          </w:p>
          <w:p w:rsidR="00896E2E" w:rsidRDefault="00896E2E" w:rsidP="00896E2E">
            <w:pPr>
              <w:rPr>
                <w:lang w:val="en-US"/>
              </w:rPr>
            </w:pPr>
            <w:r>
              <w:rPr>
                <w:lang w:val="en-US"/>
              </w:rPr>
              <w:t xml:space="preserve">Subject of the Agreement: </w:t>
            </w:r>
            <w:r>
              <w:rPr>
                <w:lang w:val="en-US" w:eastAsia="en-US"/>
              </w:rPr>
              <w:t xml:space="preserve">Determination of procedure for payment of the debt of the Debtor to the Creditor under the lease contract from </w:t>
            </w:r>
            <w:r>
              <w:rPr>
                <w:lang w:val="en-US"/>
              </w:rPr>
              <w:t xml:space="preserve">05.04.2011 No.244/407/30-513 in the amount of 4 214 665 (four million two hundred fourteen thousand six hundred sixty five) rubles 88 kopecks, including 18% VAT – 633 562 (six hundred thirty three thousand five hundred sixty two) rubles 17 kopecks, </w:t>
            </w:r>
            <w:r w:rsidR="00755AF9">
              <w:rPr>
                <w:lang w:val="en-US"/>
              </w:rPr>
              <w:t>that accrued</w:t>
            </w:r>
            <w:r>
              <w:rPr>
                <w:lang w:val="en-US"/>
              </w:rPr>
              <w:t xml:space="preserve"> as of 30.06.2016 (act of verification of mutual settlements as of 30.06.2016), as well as the interest for the use of funds.</w:t>
            </w:r>
          </w:p>
          <w:p w:rsidR="00896E2E" w:rsidRDefault="00896E2E" w:rsidP="00896E2E">
            <w:pPr>
              <w:rPr>
                <w:lang w:val="en-US"/>
              </w:rPr>
            </w:pPr>
            <w:r>
              <w:rPr>
                <w:lang w:val="en-US"/>
              </w:rPr>
              <w:t>Repayment of debt: The Parties recognize the obligation of the debtor to pay the debt under the contract of lease of immovable property from 05.04.2011 No.244/407/30-513 with regard of the decision of the Arbitration Court of Krasnodar region from 20.03.2013 on case No.A32-35671/2012 of 4 214 665 (four million two hundred fourteen thousand six hundred sixty five) rubles 88 kopecks, including 18% VAT – 633 562 (six hundred thirty three thousand five hundred sixty two) rubles 17 kopecks, consisting of:</w:t>
            </w:r>
          </w:p>
          <w:p w:rsidR="00896E2E" w:rsidRDefault="00896E2E" w:rsidP="00896E2E">
            <w:pPr>
              <w:rPr>
                <w:lang w:val="en-US"/>
              </w:rPr>
            </w:pPr>
            <w:r>
              <w:rPr>
                <w:lang w:val="en-US"/>
              </w:rPr>
              <w:t xml:space="preserve">- the amounts owed under the Agreement: 4 153 352 rubles 00 kopecks, including debt </w:t>
            </w:r>
            <w:proofErr w:type="spellStart"/>
            <w:r>
              <w:rPr>
                <w:lang w:val="en-US"/>
              </w:rPr>
              <w:t>i</w:t>
            </w:r>
            <w:proofErr w:type="spellEnd"/>
            <w:r>
              <w:rPr>
                <w:lang w:val="en-US"/>
              </w:rPr>
              <w:t xml:space="preserve"> of 964 171 rubles 00 kopecks, claimed in accordance with the decision of the Arbitration Court of the Krasnodar region on 20.03.2013 on case No.A32-35671/2012 for the period from 16.06.2011 to 30.06.2012;</w:t>
            </w:r>
          </w:p>
          <w:p w:rsidR="00896E2E" w:rsidRDefault="00896E2E" w:rsidP="00896E2E">
            <w:pPr>
              <w:rPr>
                <w:lang w:val="en-US"/>
              </w:rPr>
            </w:pPr>
            <w:r>
              <w:rPr>
                <w:lang w:val="en-US"/>
              </w:rPr>
              <w:t>- interest on the borrowed funds in the amount of 38 765 rubles 05 kopecks, claimed in accordance with the decision of the Arbitration Court of the Krasnodar region from 20.03.2013 on case No.A32-35671/2012;</w:t>
            </w:r>
          </w:p>
          <w:p w:rsidR="00896E2E" w:rsidRDefault="00896E2E" w:rsidP="00896E2E">
            <w:pPr>
              <w:rPr>
                <w:lang w:val="en-US"/>
              </w:rPr>
            </w:pPr>
            <w:r>
              <w:rPr>
                <w:lang w:val="en-US"/>
              </w:rPr>
              <w:t>- expenses on payment of the state fee in the amount of 22 548 rubles 83 kopecks, claimed in accordance with the decision of the Arbitration Court of the Krasnodar region from 20.03.2013 on case No.A32-35671/2012;</w:t>
            </w:r>
          </w:p>
          <w:p w:rsidR="00896E2E" w:rsidRDefault="00896E2E" w:rsidP="00896E2E">
            <w:pPr>
              <w:rPr>
                <w:lang w:val="en-US"/>
              </w:rPr>
            </w:pPr>
            <w:r>
              <w:rPr>
                <w:lang w:val="en-US"/>
              </w:rPr>
              <w:t>The debt in the amount of 1 025 484 rubles 88 kopecks collected in accordance with the decision of the Arbitration Court of the Krasnodar region from 20.03.2013 on case No.A32-35671/2012, is paid by the Debtor in a lump sum within 14 (fourteen) working days from the date of signing the Agreement.</w:t>
            </w:r>
          </w:p>
          <w:p w:rsidR="00755AF9" w:rsidRDefault="00755AF9" w:rsidP="00755AF9">
            <w:pPr>
              <w:rPr>
                <w:lang w:val="en-US"/>
              </w:rPr>
            </w:pPr>
            <w:r>
              <w:rPr>
                <w:lang w:val="en-US"/>
              </w:rPr>
              <w:t>The debtor is obliged to pay the debt in the amount of 3 189 181 (three million one hundred eighty nine thousand one hundred eighty one) rubles 00 kopecks, including 18% VAT – 486 485 (four hundred eighty six thousand four hundred eighty five) rubles 24 kopecks (hereinafter – the principal debt) in equal installments according to the payment schedule (Appendix 1 to the Agreement).</w:t>
            </w:r>
          </w:p>
          <w:p w:rsidR="00755AF9" w:rsidRDefault="00755AF9" w:rsidP="00755AF9">
            <w:pPr>
              <w:spacing w:before="120"/>
              <w:jc w:val="both"/>
              <w:rPr>
                <w:lang w:val="en-US" w:eastAsia="en-US"/>
              </w:rPr>
            </w:pPr>
            <w:r>
              <w:rPr>
                <w:lang w:val="en-US" w:eastAsia="en-US"/>
              </w:rPr>
              <w:lastRenderedPageBreak/>
              <w:t>Accrual of interest on the remaining debt from the principal debt is carried out on a monthly basis at on the basis that the calendar months has 30 days. Interest for the use of funds shall be paid by the Debtor in favour of the lender by the last payment by 31.08.2017.</w:t>
            </w:r>
          </w:p>
          <w:p w:rsidR="00755AF9" w:rsidRDefault="00755AF9" w:rsidP="00755AF9">
            <w:pPr>
              <w:spacing w:before="120"/>
              <w:jc w:val="both"/>
              <w:rPr>
                <w:lang w:val="en-US" w:eastAsia="en-US"/>
              </w:rPr>
            </w:pPr>
            <w:r>
              <w:rPr>
                <w:lang w:val="en-US" w:eastAsia="en-US"/>
              </w:rPr>
              <w:t>In case of change of a rate of the Bank of Russia for the period of the Agreement, the accrual of interest is automatically performed at the modified rate from the date of its adoption.</w:t>
            </w:r>
          </w:p>
          <w:p w:rsidR="00755AF9" w:rsidRDefault="00755AF9" w:rsidP="00755AF9">
            <w:pPr>
              <w:rPr>
                <w:lang w:val="en-US"/>
              </w:rPr>
            </w:pPr>
            <w:r>
              <w:rPr>
                <w:lang w:val="en-US"/>
              </w:rPr>
              <w:t>Current monthly payments under the contract of lease of property from 05.04.2011 No.244/407/30-513 shall be paid by the Debtor in the manner and time stipulated in the contract.</w:t>
            </w:r>
          </w:p>
          <w:p w:rsidR="00641D62" w:rsidRDefault="00755AF9" w:rsidP="00755AF9">
            <w:pPr>
              <w:rPr>
                <w:lang w:val="en-US"/>
              </w:rPr>
            </w:pPr>
            <w:r>
              <w:rPr>
                <w:lang w:val="en-US"/>
              </w:rPr>
              <w:t xml:space="preserve">Term of the Agreement: The Agreement comes into force from the date of its signing and is valid </w:t>
            </w:r>
            <w:proofErr w:type="gramStart"/>
            <w:r>
              <w:rPr>
                <w:lang w:val="en-US"/>
              </w:rPr>
              <w:t>till</w:t>
            </w:r>
            <w:proofErr w:type="gramEnd"/>
            <w:r>
              <w:rPr>
                <w:lang w:val="en-US"/>
              </w:rPr>
              <w:t xml:space="preserve"> the Debtor completes its obligations under the Agreement, but not before the review and approval of this issue by the Board of Directors of both companies.</w:t>
            </w:r>
          </w:p>
          <w:p w:rsidR="00755AF9" w:rsidRDefault="00755AF9" w:rsidP="00755AF9">
            <w:pPr>
              <w:tabs>
                <w:tab w:val="left" w:pos="-4536"/>
                <w:tab w:val="left" w:pos="851"/>
                <w:tab w:val="left" w:pos="993"/>
              </w:tabs>
              <w:autoSpaceDE/>
              <w:jc w:val="both"/>
              <w:rPr>
                <w:bCs/>
                <w:i/>
                <w:lang w:val="en-US"/>
              </w:rPr>
            </w:pPr>
            <w:r>
              <w:rPr>
                <w:bCs/>
                <w:lang w:val="en-US"/>
              </w:rPr>
              <w:t>4.</w:t>
            </w:r>
            <w:r>
              <w:rPr>
                <w:bCs/>
                <w:i/>
                <w:lang w:val="en-US"/>
              </w:rPr>
              <w:t xml:space="preserve"> </w:t>
            </w:r>
            <w:r>
              <w:rPr>
                <w:lang w:val="en-US" w:eastAsia="en-US"/>
              </w:rPr>
              <w:t xml:space="preserve">To determine that the price of debt restructuring agreement under the rent contract agreement from </w:t>
            </w:r>
            <w:r>
              <w:rPr>
                <w:bCs/>
                <w:lang w:val="en-US"/>
              </w:rPr>
              <w:t>01.08.2011 No.640/407/30-990</w:t>
            </w:r>
            <w:r>
              <w:rPr>
                <w:bCs/>
                <w:i/>
                <w:lang w:val="en-US"/>
              </w:rPr>
              <w:t xml:space="preserve"> </w:t>
            </w:r>
            <w:r>
              <w:rPr>
                <w:lang w:val="en-US" w:eastAsia="en-US"/>
              </w:rPr>
              <w:t>between “Kubanenergo” PJSC and “IDGC of the South” PJSC</w:t>
            </w:r>
            <w:r>
              <w:rPr>
                <w:bCs/>
                <w:i/>
                <w:lang w:val="en-US"/>
              </w:rPr>
              <w:t xml:space="preserve">, </w:t>
            </w:r>
            <w:r>
              <w:rPr>
                <w:lang w:val="en-US" w:eastAsia="en-US"/>
              </w:rPr>
              <w:t>as a transaction of  interest, cannot exceed 2 percent of the net value of assets of “Kubanenergo” PJSC</w:t>
            </w:r>
            <w:r>
              <w:rPr>
                <w:bCs/>
                <w:i/>
                <w:lang w:val="en-US"/>
              </w:rPr>
              <w:t xml:space="preserve"> </w:t>
            </w:r>
            <w:r>
              <w:rPr>
                <w:lang w:val="en-US" w:eastAsia="en-US"/>
              </w:rPr>
              <w:t>according to its financial statements as of the last reporting date and consists of the principal amount of  debt:</w:t>
            </w:r>
            <w:r>
              <w:rPr>
                <w:bCs/>
                <w:i/>
                <w:lang w:val="en-US"/>
              </w:rPr>
              <w:t xml:space="preserve"> </w:t>
            </w:r>
            <w:r>
              <w:rPr>
                <w:bCs/>
                <w:lang w:val="en-US"/>
              </w:rPr>
              <w:t xml:space="preserve">42 671 421 (forty two million six hundred seventy one thousand four hundred twenty one) rubles 00 kopecks, including 18% VAT - 6 509199 (six million five hundred nine thousand one hundred ninety nine) rubles 81 kopecks </w:t>
            </w:r>
            <w:r>
              <w:rPr>
                <w:lang w:val="en-US" w:eastAsia="en-US"/>
              </w:rPr>
              <w:t>and interest for the use of funds in the amount of the Bank's rate in Russia, calculated on the amount of restructured debt for the period from 01.09.2016 to 31.08.2017</w:t>
            </w:r>
            <w:r>
              <w:rPr>
                <w:bCs/>
                <w:i/>
                <w:lang w:val="en-US"/>
              </w:rPr>
              <w:t>.</w:t>
            </w:r>
          </w:p>
          <w:p w:rsidR="004C3E87" w:rsidRDefault="004C3E87" w:rsidP="004C3E87">
            <w:pPr>
              <w:tabs>
                <w:tab w:val="left" w:pos="-4536"/>
                <w:tab w:val="left" w:pos="851"/>
                <w:tab w:val="left" w:pos="993"/>
              </w:tabs>
              <w:autoSpaceDE/>
              <w:jc w:val="both"/>
              <w:rPr>
                <w:bCs/>
                <w:i/>
                <w:lang w:val="en-US"/>
              </w:rPr>
            </w:pPr>
            <w:r>
              <w:rPr>
                <w:bCs/>
                <w:lang w:val="en-US"/>
              </w:rPr>
              <w:t>4.</w:t>
            </w:r>
            <w:r>
              <w:rPr>
                <w:bCs/>
                <w:i/>
                <w:lang w:val="en-US"/>
              </w:rPr>
              <w:t xml:space="preserve"> </w:t>
            </w:r>
            <w:r>
              <w:rPr>
                <w:lang w:val="en-US" w:eastAsia="en-US"/>
              </w:rPr>
              <w:t xml:space="preserve">To determine that the price of debt restructuring agreement under the rent contract agreement from </w:t>
            </w:r>
            <w:r>
              <w:rPr>
                <w:bCs/>
                <w:lang w:val="en-US"/>
              </w:rPr>
              <w:t>01.08.2011 No.640/407/30-990</w:t>
            </w:r>
            <w:r>
              <w:rPr>
                <w:bCs/>
                <w:i/>
                <w:lang w:val="en-US"/>
              </w:rPr>
              <w:t xml:space="preserve"> </w:t>
            </w:r>
            <w:r>
              <w:rPr>
                <w:lang w:val="en-US" w:eastAsia="en-US"/>
              </w:rPr>
              <w:t>between “Kubanenergo” PJSC and “IDGC of the South” PJSC</w:t>
            </w:r>
            <w:r>
              <w:rPr>
                <w:bCs/>
                <w:i/>
                <w:lang w:val="en-US"/>
              </w:rPr>
              <w:t xml:space="preserve">, </w:t>
            </w:r>
            <w:r>
              <w:rPr>
                <w:lang w:val="en-US" w:eastAsia="en-US"/>
              </w:rPr>
              <w:t>as a transaction of  interest, cannot exceed 2 percent of the net value of assets of “Kubanenergo” PJSC</w:t>
            </w:r>
            <w:r>
              <w:rPr>
                <w:bCs/>
                <w:i/>
                <w:lang w:val="en-US"/>
              </w:rPr>
              <w:t xml:space="preserve"> </w:t>
            </w:r>
            <w:r>
              <w:rPr>
                <w:lang w:val="en-US" w:eastAsia="en-US"/>
              </w:rPr>
              <w:t>according to its financial statements as of the last reporting date and consists of the principal amount of  debt:</w:t>
            </w:r>
            <w:r>
              <w:rPr>
                <w:bCs/>
                <w:i/>
                <w:lang w:val="en-US"/>
              </w:rPr>
              <w:t xml:space="preserve"> </w:t>
            </w:r>
            <w:r>
              <w:rPr>
                <w:bCs/>
                <w:lang w:val="en-US"/>
              </w:rPr>
              <w:t xml:space="preserve">42 671 421 (forty two million six hundred seventy one thousand four hundred twenty one) rubles 00 kopecks, including 18% VAT - 6 509199 (six million five hundred nine thousand one hundred ninety nine) rubles 81 kopecks </w:t>
            </w:r>
            <w:r>
              <w:rPr>
                <w:lang w:val="en-US" w:eastAsia="en-US"/>
              </w:rPr>
              <w:t>and interest for the use of funds in the amount of the Bank's rate in Russia, calculated on the amount of restructured debt for the period from 01.09.2016 to 31.08.2017</w:t>
            </w:r>
            <w:r>
              <w:rPr>
                <w:bCs/>
                <w:i/>
                <w:lang w:val="en-US"/>
              </w:rPr>
              <w:t>.</w:t>
            </w:r>
          </w:p>
          <w:p w:rsidR="004C3E87" w:rsidRDefault="004C3E87" w:rsidP="004C3E87">
            <w:pPr>
              <w:spacing w:before="120"/>
              <w:jc w:val="both"/>
              <w:rPr>
                <w:lang w:val="en-US" w:eastAsia="en-US"/>
              </w:rPr>
            </w:pPr>
            <w:r>
              <w:rPr>
                <w:bCs/>
                <w:lang w:val="en-US"/>
              </w:rPr>
              <w:t>4.1.</w:t>
            </w:r>
            <w:r>
              <w:rPr>
                <w:bCs/>
                <w:i/>
                <w:lang w:val="en-US"/>
              </w:rPr>
              <w:t xml:space="preserve"> </w:t>
            </w:r>
            <w:r>
              <w:rPr>
                <w:lang w:val="en-US" w:eastAsia="en-US"/>
              </w:rPr>
              <w:t xml:space="preserve">To approve the debt restructuring agreement under the rent contract from </w:t>
            </w:r>
            <w:r>
              <w:rPr>
                <w:bCs/>
                <w:lang w:val="en-US"/>
              </w:rPr>
              <w:t>01.08.2011 No.640/407/30-990</w:t>
            </w:r>
            <w:r>
              <w:rPr>
                <w:bCs/>
                <w:i/>
                <w:lang w:val="en-US"/>
              </w:rPr>
              <w:t xml:space="preserve"> </w:t>
            </w:r>
            <w:r>
              <w:rPr>
                <w:lang w:val="en-US" w:eastAsia="en-US"/>
              </w:rPr>
              <w:t>between “Kubanenergo” PJSC and “IDGC of the South” PJSC</w:t>
            </w:r>
            <w:r>
              <w:rPr>
                <w:bCs/>
                <w:i/>
                <w:lang w:val="en-US"/>
              </w:rPr>
              <w:t xml:space="preserve"> </w:t>
            </w:r>
            <w:r>
              <w:rPr>
                <w:lang w:val="en-US" w:eastAsia="en-US"/>
              </w:rPr>
              <w:t>(hereinafter – the Agreement) as a transaction of interest on the following essential conditions:</w:t>
            </w:r>
          </w:p>
          <w:p w:rsidR="004C3E87" w:rsidRDefault="004C3E87" w:rsidP="004C3E87">
            <w:pPr>
              <w:spacing w:before="120"/>
              <w:jc w:val="both"/>
              <w:rPr>
                <w:lang w:val="en-US" w:eastAsia="en-US"/>
              </w:rPr>
            </w:pPr>
            <w:r>
              <w:rPr>
                <w:lang w:val="en-US" w:eastAsia="en-US"/>
              </w:rPr>
              <w:t>Parties to the Agreement:</w:t>
            </w:r>
          </w:p>
          <w:p w:rsidR="004C3E87" w:rsidRDefault="004C3E87" w:rsidP="004C3E87">
            <w:pPr>
              <w:spacing w:before="120"/>
              <w:jc w:val="both"/>
              <w:rPr>
                <w:lang w:val="en-US" w:eastAsia="en-US"/>
              </w:rPr>
            </w:pPr>
            <w:r>
              <w:rPr>
                <w:lang w:val="en-US" w:eastAsia="en-US"/>
              </w:rPr>
              <w:t>“Kubanenergo” PJSC (Debtor);</w:t>
            </w:r>
          </w:p>
          <w:p w:rsidR="004C3E87" w:rsidRDefault="004C3E87" w:rsidP="004C3E87">
            <w:pPr>
              <w:spacing w:before="120"/>
              <w:jc w:val="both"/>
              <w:rPr>
                <w:lang w:val="en-US" w:eastAsia="en-US"/>
              </w:rPr>
            </w:pPr>
            <w:r>
              <w:rPr>
                <w:lang w:val="en-US" w:eastAsia="en-US"/>
              </w:rPr>
              <w:t>“IDGC of the South” PJSC (Lender).</w:t>
            </w:r>
          </w:p>
          <w:p w:rsidR="004C3E87" w:rsidRDefault="004C3E87" w:rsidP="004C3E87">
            <w:pPr>
              <w:tabs>
                <w:tab w:val="left" w:pos="-4536"/>
                <w:tab w:val="left" w:pos="851"/>
                <w:tab w:val="left" w:pos="993"/>
              </w:tabs>
              <w:autoSpaceDE/>
              <w:ind w:firstLine="709"/>
              <w:jc w:val="both"/>
              <w:rPr>
                <w:lang w:val="en-US"/>
              </w:rPr>
            </w:pPr>
            <w:r>
              <w:rPr>
                <w:lang w:val="en-US"/>
              </w:rPr>
              <w:t xml:space="preserve">Subject of the Agreement: </w:t>
            </w:r>
            <w:r>
              <w:rPr>
                <w:lang w:val="en-US" w:eastAsia="en-US"/>
              </w:rPr>
              <w:t xml:space="preserve">Determination of procedure for payment of the debt of the Debtor to the Creditor under the rent contract from </w:t>
            </w:r>
            <w:r>
              <w:rPr>
                <w:bCs/>
                <w:lang w:val="en-US"/>
              </w:rPr>
              <w:t>01.08.2011 No.640/407/30-990 in amount of 42 671 421 (forty two million six hundred seventy one thousand four hundred twenty one) rubles 00 kopecks, including 18% VAT - 6 509199 (six million five hundred nine thousand one hundred ninety nine) rubles 81 kopecks</w:t>
            </w:r>
            <w:r>
              <w:rPr>
                <w:bCs/>
                <w:i/>
                <w:lang w:val="en-US"/>
              </w:rPr>
              <w:t xml:space="preserve">,  </w:t>
            </w:r>
            <w:r>
              <w:rPr>
                <w:lang w:val="en-US"/>
              </w:rPr>
              <w:t>that accrued as of 30.06.2016 (act of verification of mutual settlements as of 30.06.2016), excluding legally enforced settlement of debt in the amount of 16 430 026 rubles 73 kopecks, payable prior to the conclusion of this Agreement (decision of the Arbitration Court of Krasnodar region that entered into force on 19.03.2013 on case No.A32-26690/2012 case (a writ of execution from 19.03.2013 was issued)</w:t>
            </w:r>
            <w:r>
              <w:rPr>
                <w:bCs/>
                <w:i/>
                <w:lang w:val="en-US"/>
              </w:rPr>
              <w:t>.</w:t>
            </w:r>
          </w:p>
          <w:p w:rsidR="004C3E87" w:rsidRDefault="004C3E87" w:rsidP="004C3E87">
            <w:pPr>
              <w:tabs>
                <w:tab w:val="left" w:pos="-4536"/>
                <w:tab w:val="left" w:pos="851"/>
                <w:tab w:val="left" w:pos="993"/>
              </w:tabs>
              <w:autoSpaceDE/>
              <w:jc w:val="both"/>
              <w:rPr>
                <w:bCs/>
                <w:i/>
                <w:lang w:val="en-US"/>
              </w:rPr>
            </w:pPr>
            <w:r>
              <w:rPr>
                <w:lang w:val="en-US"/>
              </w:rPr>
              <w:t xml:space="preserve">Repayment of debt: The Parties recognize the obligation of the debtor to pay the debt under the contract of lease of immovable property from </w:t>
            </w:r>
            <w:r>
              <w:rPr>
                <w:bCs/>
                <w:lang w:val="en-US"/>
              </w:rPr>
              <w:t>01.08.2011 No. 640/407/30-990</w:t>
            </w:r>
            <w:r>
              <w:rPr>
                <w:bCs/>
                <w:i/>
                <w:lang w:val="en-US"/>
              </w:rPr>
              <w:t xml:space="preserve"> </w:t>
            </w:r>
            <w:r>
              <w:rPr>
                <w:bCs/>
                <w:lang w:val="en-US"/>
              </w:rPr>
              <w:t>in amount of 42 671 421 (forty two million six hundred seventy one thousand four hundred twenty one) rubles 00 kopecks, including 18% VAT - 6 509199 (six million five hundred nine thousand one hundred ninety nine) rubles 81 kopecks</w:t>
            </w:r>
            <w:r>
              <w:rPr>
                <w:bCs/>
                <w:i/>
                <w:lang w:val="en-US"/>
              </w:rPr>
              <w:t xml:space="preserve"> </w:t>
            </w:r>
            <w:r>
              <w:rPr>
                <w:lang w:val="en-US" w:eastAsia="en-US"/>
              </w:rPr>
              <w:t>(hereinafter – the principal debt).</w:t>
            </w:r>
          </w:p>
          <w:p w:rsidR="004C3E87" w:rsidRDefault="004C3E87" w:rsidP="004C3E87">
            <w:pPr>
              <w:spacing w:before="120"/>
              <w:jc w:val="both"/>
              <w:rPr>
                <w:lang w:val="en-US" w:eastAsia="en-US"/>
              </w:rPr>
            </w:pPr>
            <w:r>
              <w:rPr>
                <w:lang w:val="en-US" w:eastAsia="en-US"/>
              </w:rPr>
              <w:lastRenderedPageBreak/>
              <w:t>The Debtor is obliged to pay the principal amount in equal installments according to the payment schedule (Appendix 1 to the Agreement).</w:t>
            </w:r>
          </w:p>
          <w:p w:rsidR="004C3E87" w:rsidRDefault="004C3E87" w:rsidP="004C3E87">
            <w:pPr>
              <w:spacing w:before="120"/>
              <w:jc w:val="both"/>
              <w:rPr>
                <w:lang w:val="en-US" w:eastAsia="en-US"/>
              </w:rPr>
            </w:pPr>
            <w:r>
              <w:rPr>
                <w:lang w:val="en-US" w:eastAsia="en-US"/>
              </w:rPr>
              <w:t xml:space="preserve">Interest shall be paid from the sum of the outstanding part of the principal debt for the period from 01.09.2016 on 31.08.2017 for the use of funds </w:t>
            </w:r>
            <w:proofErr w:type="gramStart"/>
            <w:r>
              <w:rPr>
                <w:lang w:val="en-US" w:eastAsia="en-US"/>
              </w:rPr>
              <w:t>in the amount of the Bank of Russia</w:t>
            </w:r>
            <w:proofErr w:type="gramEnd"/>
            <w:r>
              <w:rPr>
                <w:lang w:val="en-US" w:eastAsia="en-US"/>
              </w:rPr>
              <w:t xml:space="preserve"> rate.</w:t>
            </w:r>
          </w:p>
          <w:p w:rsidR="004C3E87" w:rsidRDefault="004C3E87" w:rsidP="004C3E87">
            <w:pPr>
              <w:spacing w:before="120"/>
              <w:jc w:val="both"/>
              <w:rPr>
                <w:lang w:val="en-US" w:eastAsia="en-US"/>
              </w:rPr>
            </w:pPr>
            <w:r>
              <w:rPr>
                <w:lang w:val="en-US" w:eastAsia="en-US"/>
              </w:rPr>
              <w:t>Accrual of interest on the remaining debt from the principal debt is carried out on a monthly basis at on the basis that the calendar months has 30 days. Interest for the use of funds shall be paid by the Debtor in favour of the lender by the last payment by 31.08.2017.</w:t>
            </w:r>
          </w:p>
          <w:p w:rsidR="004C3E87" w:rsidRDefault="004C3E87" w:rsidP="004C3E87">
            <w:pPr>
              <w:spacing w:before="120"/>
              <w:jc w:val="both"/>
              <w:rPr>
                <w:lang w:val="en-US" w:eastAsia="en-US"/>
              </w:rPr>
            </w:pPr>
            <w:r>
              <w:rPr>
                <w:lang w:val="en-US" w:eastAsia="en-US"/>
              </w:rPr>
              <w:t>In case of change of a rate of the Bank of Russia for the period of the Agreement, the accrual of interest is automatically performed at the modified rate from the date of its adoption.</w:t>
            </w:r>
          </w:p>
          <w:p w:rsidR="004C3E87" w:rsidRDefault="004C3E87" w:rsidP="004C3E87">
            <w:pPr>
              <w:rPr>
                <w:bCs/>
                <w:lang w:val="en-US"/>
              </w:rPr>
            </w:pPr>
            <w:r>
              <w:rPr>
                <w:bCs/>
                <w:lang w:val="en-US"/>
              </w:rPr>
              <w:t>Current monthly payments under the rent contract from 01.08.2011 No.640/407/30-990 shall be paid in the manner prescribed by the contract.</w:t>
            </w:r>
          </w:p>
          <w:p w:rsidR="004C3E87" w:rsidRDefault="004C3E87" w:rsidP="004C3E87">
            <w:pPr>
              <w:rPr>
                <w:lang w:val="en-US"/>
              </w:rPr>
            </w:pPr>
            <w:r>
              <w:rPr>
                <w:lang w:val="en-US" w:eastAsia="en-US"/>
              </w:rPr>
              <w:t>Term of the Agreement: The Agreement comes into force upon the signature and is valid until the Debtor fulfills all its obligations under the Agreement, but not before the review and approval of this issue by the Board of Directors of both companies.</w:t>
            </w:r>
          </w:p>
          <w:p w:rsidR="00CB5753" w:rsidRDefault="00CB5753" w:rsidP="00CB5753">
            <w:pPr>
              <w:tabs>
                <w:tab w:val="left" w:pos="-4536"/>
                <w:tab w:val="left" w:pos="851"/>
                <w:tab w:val="left" w:pos="993"/>
              </w:tabs>
              <w:autoSpaceDE/>
              <w:jc w:val="both"/>
              <w:rPr>
                <w:bCs/>
                <w:lang w:val="en-US"/>
              </w:rPr>
            </w:pPr>
            <w:r>
              <w:rPr>
                <w:bCs/>
                <w:lang w:val="en-US"/>
              </w:rPr>
              <w:t>5.</w:t>
            </w:r>
            <w:r>
              <w:rPr>
                <w:bCs/>
                <w:i/>
                <w:lang w:val="en-US"/>
              </w:rPr>
              <w:t xml:space="preserve"> </w:t>
            </w:r>
            <w:r>
              <w:rPr>
                <w:lang w:val="en-US" w:eastAsia="en-US"/>
              </w:rPr>
              <w:t xml:space="preserve">To determine that the price of debt restructuring agreement under the rent contract agreement from </w:t>
            </w:r>
            <w:r>
              <w:rPr>
                <w:bCs/>
                <w:lang w:val="en-US"/>
              </w:rPr>
              <w:t>01.06.2010 No.272/407/30-624</w:t>
            </w:r>
            <w:r>
              <w:rPr>
                <w:bCs/>
                <w:i/>
                <w:lang w:val="en-US"/>
              </w:rPr>
              <w:t xml:space="preserve"> </w:t>
            </w:r>
            <w:r>
              <w:rPr>
                <w:lang w:val="en-US" w:eastAsia="en-US"/>
              </w:rPr>
              <w:t>between “Kubanenergo” PJSC and “IDGC of the South” PJSC</w:t>
            </w:r>
            <w:r>
              <w:rPr>
                <w:bCs/>
                <w:i/>
                <w:lang w:val="en-US"/>
              </w:rPr>
              <w:t xml:space="preserve">, </w:t>
            </w:r>
            <w:r>
              <w:rPr>
                <w:lang w:val="en-US" w:eastAsia="en-US"/>
              </w:rPr>
              <w:t>as a transaction of  interest, cannot exceed 2 percent of the net value of assets of “Kubanenergo” PJSC</w:t>
            </w:r>
            <w:r>
              <w:rPr>
                <w:bCs/>
                <w:i/>
                <w:lang w:val="en-US"/>
              </w:rPr>
              <w:t xml:space="preserve"> </w:t>
            </w:r>
            <w:r>
              <w:rPr>
                <w:lang w:val="en-US" w:eastAsia="en-US"/>
              </w:rPr>
              <w:t>according to its financial statements as of the last reporting date and consists of the principal amount of  debt:</w:t>
            </w:r>
            <w:r>
              <w:rPr>
                <w:bCs/>
                <w:i/>
                <w:lang w:val="en-US"/>
              </w:rPr>
              <w:t xml:space="preserve"> </w:t>
            </w:r>
            <w:r>
              <w:rPr>
                <w:bCs/>
                <w:lang w:val="en-US"/>
              </w:rPr>
              <w:t xml:space="preserve">1 980 932 (one million nine hundred eighty thousand nine hundred thirty two) rubles 84 kopecks, including VAT 18% - 302 176 (three hundred two thousand one hundred seventy six) rubles 20 kopecks </w:t>
            </w:r>
            <w:r>
              <w:rPr>
                <w:lang w:val="en-US" w:eastAsia="en-US"/>
              </w:rPr>
              <w:t>and interest for the use of funds in the amount of the Bank's rate in Russia, calculated on the amount of restructured debt for the period from 01.09.2016 to 31.08.2017</w:t>
            </w:r>
            <w:r>
              <w:rPr>
                <w:bCs/>
                <w:i/>
                <w:lang w:val="en-US"/>
              </w:rPr>
              <w:t>.</w:t>
            </w:r>
          </w:p>
          <w:p w:rsidR="00CB5753" w:rsidRDefault="00CB5753" w:rsidP="00CB5753">
            <w:pPr>
              <w:spacing w:before="120"/>
              <w:jc w:val="both"/>
              <w:rPr>
                <w:lang w:val="en-US" w:eastAsia="en-US"/>
              </w:rPr>
            </w:pPr>
            <w:r>
              <w:rPr>
                <w:bCs/>
                <w:lang w:val="en-US"/>
              </w:rPr>
              <w:t>5.1.</w:t>
            </w:r>
            <w:r>
              <w:rPr>
                <w:bCs/>
                <w:i/>
                <w:lang w:val="en-US"/>
              </w:rPr>
              <w:t xml:space="preserve"> </w:t>
            </w:r>
            <w:r>
              <w:rPr>
                <w:lang w:val="en-US" w:eastAsia="en-US"/>
              </w:rPr>
              <w:t xml:space="preserve">To approve the debt restructuring agreement under the rent contract from </w:t>
            </w:r>
            <w:r>
              <w:rPr>
                <w:bCs/>
                <w:lang w:val="en-US"/>
              </w:rPr>
              <w:t>01.06.2010 No.272/407/30-624</w:t>
            </w:r>
            <w:r>
              <w:rPr>
                <w:bCs/>
                <w:i/>
                <w:lang w:val="en-US"/>
              </w:rPr>
              <w:t xml:space="preserve"> </w:t>
            </w:r>
            <w:r>
              <w:rPr>
                <w:lang w:val="en-US" w:eastAsia="en-US"/>
              </w:rPr>
              <w:t>between “Kubanenergo” PJSC and “IDGC of the South” PJSC</w:t>
            </w:r>
            <w:r>
              <w:rPr>
                <w:bCs/>
                <w:i/>
                <w:lang w:val="en-US"/>
              </w:rPr>
              <w:t xml:space="preserve">, </w:t>
            </w:r>
            <w:r>
              <w:rPr>
                <w:lang w:val="en-US" w:eastAsia="en-US"/>
              </w:rPr>
              <w:t>as a transaction of interest on the following essential conditions:</w:t>
            </w:r>
          </w:p>
          <w:p w:rsidR="00CB5753" w:rsidRDefault="00CB5753" w:rsidP="00CB5753">
            <w:pPr>
              <w:spacing w:before="120"/>
              <w:jc w:val="both"/>
              <w:rPr>
                <w:lang w:val="en-US" w:eastAsia="en-US"/>
              </w:rPr>
            </w:pPr>
            <w:r>
              <w:rPr>
                <w:lang w:val="en-US" w:eastAsia="en-US"/>
              </w:rPr>
              <w:t>Parties to the Agreement:</w:t>
            </w:r>
          </w:p>
          <w:p w:rsidR="00CB5753" w:rsidRDefault="00CB5753" w:rsidP="00CB5753">
            <w:pPr>
              <w:spacing w:before="120"/>
              <w:jc w:val="both"/>
              <w:rPr>
                <w:lang w:val="en-US" w:eastAsia="en-US"/>
              </w:rPr>
            </w:pPr>
            <w:r>
              <w:rPr>
                <w:lang w:val="en-US" w:eastAsia="en-US"/>
              </w:rPr>
              <w:t>“Kubanenergo” PJSC (Debtor);</w:t>
            </w:r>
          </w:p>
          <w:p w:rsidR="00CB5753" w:rsidRDefault="00CB5753" w:rsidP="00CB5753">
            <w:pPr>
              <w:spacing w:before="120"/>
              <w:jc w:val="both"/>
              <w:rPr>
                <w:lang w:val="en-US" w:eastAsia="en-US"/>
              </w:rPr>
            </w:pPr>
            <w:r>
              <w:rPr>
                <w:lang w:val="en-US" w:eastAsia="en-US"/>
              </w:rPr>
              <w:t>“IDGC of the South” PJSC (Lender).</w:t>
            </w:r>
          </w:p>
          <w:p w:rsidR="00CB5753" w:rsidRDefault="00CB5753" w:rsidP="00CB5753">
            <w:pPr>
              <w:tabs>
                <w:tab w:val="left" w:pos="-4536"/>
                <w:tab w:val="left" w:pos="851"/>
                <w:tab w:val="left" w:pos="993"/>
              </w:tabs>
              <w:autoSpaceDE/>
              <w:jc w:val="both"/>
              <w:rPr>
                <w:lang w:val="en-US"/>
              </w:rPr>
            </w:pPr>
            <w:r>
              <w:rPr>
                <w:lang w:val="en-US"/>
              </w:rPr>
              <w:t xml:space="preserve">Subject of the Agreement: </w:t>
            </w:r>
            <w:r>
              <w:rPr>
                <w:lang w:val="en-US" w:eastAsia="en-US"/>
              </w:rPr>
              <w:t xml:space="preserve">Determination of procedure for payment of the debt of the Debtor to the Creditor under the rent contract from </w:t>
            </w:r>
            <w:r>
              <w:rPr>
                <w:bCs/>
                <w:lang w:val="en-US"/>
              </w:rPr>
              <w:t>01.06.2010 No.272/407/30-624</w:t>
            </w:r>
            <w:r>
              <w:rPr>
                <w:bCs/>
                <w:i/>
                <w:lang w:val="en-US"/>
              </w:rPr>
              <w:t xml:space="preserve"> </w:t>
            </w:r>
            <w:r>
              <w:rPr>
                <w:bCs/>
                <w:lang w:val="en-US"/>
              </w:rPr>
              <w:t>in amount of 1 980 932 (one million nine hundred eighty thousand nine hundred thirty two) rubles 84 kopecks, including VAT 18% - 302 176 (three hundred two thousand one hundred seventy six) rubles 20 kopecks</w:t>
            </w:r>
            <w:r>
              <w:rPr>
                <w:bCs/>
                <w:i/>
                <w:lang w:val="en-US"/>
              </w:rPr>
              <w:t xml:space="preserve">, </w:t>
            </w:r>
            <w:r>
              <w:rPr>
                <w:lang w:val="en-US"/>
              </w:rPr>
              <w:t>that accrued as of 30.06.2016 (act of verification of mutual settlements as of 30.06.2016)</w:t>
            </w:r>
            <w:r>
              <w:rPr>
                <w:bCs/>
                <w:i/>
                <w:lang w:val="en-US"/>
              </w:rPr>
              <w:t>.</w:t>
            </w:r>
          </w:p>
          <w:p w:rsidR="00CB5753" w:rsidRDefault="00CB5753" w:rsidP="00CB5753">
            <w:pPr>
              <w:tabs>
                <w:tab w:val="left" w:pos="-4536"/>
                <w:tab w:val="left" w:pos="851"/>
                <w:tab w:val="left" w:pos="993"/>
              </w:tabs>
              <w:autoSpaceDE/>
              <w:jc w:val="both"/>
              <w:rPr>
                <w:bCs/>
                <w:i/>
                <w:lang w:val="en-US"/>
              </w:rPr>
            </w:pPr>
            <w:r>
              <w:rPr>
                <w:lang w:val="en-US"/>
              </w:rPr>
              <w:t xml:space="preserve">Repayment of debt: The Parties recognize the obligation of the debtor to pay the debt under the contract of rent from </w:t>
            </w:r>
            <w:r>
              <w:rPr>
                <w:bCs/>
                <w:lang w:val="en-US"/>
              </w:rPr>
              <w:t>01.06.2010 No.272/407/30-624</w:t>
            </w:r>
            <w:r>
              <w:rPr>
                <w:bCs/>
                <w:i/>
                <w:lang w:val="en-US"/>
              </w:rPr>
              <w:t xml:space="preserve"> </w:t>
            </w:r>
            <w:r>
              <w:rPr>
                <w:bCs/>
                <w:lang w:val="en-US"/>
              </w:rPr>
              <w:t>in amount of 1 980 932 (one million nine hundred eighty thousand nine hundred thirty two) rubles 84 kopecks, including VAT 18% - 302 176 (three hundred two thousand one hundred seventy six) rubles 20 kopecks</w:t>
            </w:r>
            <w:r>
              <w:rPr>
                <w:bCs/>
                <w:i/>
                <w:lang w:val="en-US"/>
              </w:rPr>
              <w:t xml:space="preserve"> </w:t>
            </w:r>
            <w:r>
              <w:rPr>
                <w:lang w:val="en-US" w:eastAsia="en-US"/>
              </w:rPr>
              <w:t>(hereinafter – the principal debt).</w:t>
            </w:r>
          </w:p>
          <w:p w:rsidR="00CB5753" w:rsidRDefault="00CB5753" w:rsidP="00CB5753">
            <w:pPr>
              <w:spacing w:before="120"/>
              <w:jc w:val="both"/>
              <w:rPr>
                <w:lang w:val="en-US" w:eastAsia="en-US"/>
              </w:rPr>
            </w:pPr>
            <w:r>
              <w:rPr>
                <w:lang w:val="en-US" w:eastAsia="en-US"/>
              </w:rPr>
              <w:t>The Debtor is obliged to pay the principal amount in equal installments according to the payment schedule (Appendix 1 to the Agreement).</w:t>
            </w:r>
          </w:p>
          <w:p w:rsidR="00CB5753" w:rsidRDefault="00CB5753" w:rsidP="00CB5753">
            <w:pPr>
              <w:spacing w:before="120"/>
              <w:jc w:val="both"/>
              <w:rPr>
                <w:lang w:val="en-US" w:eastAsia="en-US"/>
              </w:rPr>
            </w:pPr>
            <w:r>
              <w:rPr>
                <w:lang w:val="en-US" w:eastAsia="en-US"/>
              </w:rPr>
              <w:t xml:space="preserve">Interest shall be paid from the sum of the outstanding part of the principal debt for the period from 01.09.2016 on 31.08.2017 for the use of funds </w:t>
            </w:r>
            <w:proofErr w:type="gramStart"/>
            <w:r>
              <w:rPr>
                <w:lang w:val="en-US" w:eastAsia="en-US"/>
              </w:rPr>
              <w:t>in the amount of the Bank of Russia</w:t>
            </w:r>
            <w:proofErr w:type="gramEnd"/>
            <w:r>
              <w:rPr>
                <w:lang w:val="en-US" w:eastAsia="en-US"/>
              </w:rPr>
              <w:t xml:space="preserve"> rate.</w:t>
            </w:r>
          </w:p>
          <w:p w:rsidR="00CB5753" w:rsidRDefault="00CB5753" w:rsidP="00CB5753">
            <w:pPr>
              <w:spacing w:before="120"/>
              <w:jc w:val="both"/>
              <w:rPr>
                <w:lang w:val="en-US" w:eastAsia="en-US"/>
              </w:rPr>
            </w:pPr>
            <w:r>
              <w:rPr>
                <w:lang w:val="en-US" w:eastAsia="en-US"/>
              </w:rPr>
              <w:t>Accrual of interest on the remaining debt from the principal debt is carried out on a monthly basis at on the basis that the calendar months has 30 days. Interest for the use of funds shall be paid by the Debtor in favour of the lender by the last payment by 31.08.2017.</w:t>
            </w:r>
          </w:p>
          <w:p w:rsidR="00CB5753" w:rsidRDefault="00CB5753" w:rsidP="00CB5753">
            <w:pPr>
              <w:spacing w:before="120"/>
              <w:jc w:val="both"/>
              <w:rPr>
                <w:lang w:val="en-US" w:eastAsia="en-US"/>
              </w:rPr>
            </w:pPr>
            <w:r>
              <w:rPr>
                <w:lang w:val="en-US" w:eastAsia="en-US"/>
              </w:rPr>
              <w:lastRenderedPageBreak/>
              <w:t>In case of change of a rate of the Bank of Russia for the period of the Agreement, the accrual of interest is automatically performed at the modified rate from the date of its adoption.</w:t>
            </w:r>
          </w:p>
          <w:p w:rsidR="00CB5753" w:rsidRDefault="00CB5753" w:rsidP="00CB5753">
            <w:pPr>
              <w:rPr>
                <w:bCs/>
                <w:lang w:val="en-US"/>
              </w:rPr>
            </w:pPr>
            <w:r>
              <w:rPr>
                <w:bCs/>
                <w:lang w:val="en-US"/>
              </w:rPr>
              <w:t>Current monthly payments under the rent contract from 01.08.2011 No.640/407/30-990 shall be paid in the manner prescribed by the contract.</w:t>
            </w:r>
          </w:p>
          <w:p w:rsidR="00CB5753" w:rsidRDefault="00CB5753" w:rsidP="00CB5753">
            <w:pPr>
              <w:rPr>
                <w:lang w:val="en-US"/>
              </w:rPr>
            </w:pPr>
            <w:r>
              <w:rPr>
                <w:lang w:val="en-US" w:eastAsia="en-US"/>
              </w:rPr>
              <w:t>Term of the Agreement: The Agreement comes into force upon the signature and is valid until the Debtor fulfills all its obligations under the Agreement, but not before the review and approval of this issue by the Board of Directors of both companies.</w:t>
            </w:r>
          </w:p>
          <w:p w:rsidR="00F517E5" w:rsidRDefault="00F517E5" w:rsidP="00F517E5">
            <w:pPr>
              <w:tabs>
                <w:tab w:val="left" w:pos="-4536"/>
                <w:tab w:val="left" w:pos="851"/>
                <w:tab w:val="left" w:pos="993"/>
              </w:tabs>
              <w:autoSpaceDE/>
              <w:jc w:val="both"/>
              <w:rPr>
                <w:bCs/>
                <w:lang w:val="en-US"/>
              </w:rPr>
            </w:pPr>
            <w:r>
              <w:rPr>
                <w:bCs/>
                <w:lang w:val="en-US"/>
              </w:rPr>
              <w:t xml:space="preserve">6. </w:t>
            </w:r>
            <w:r>
              <w:rPr>
                <w:lang w:val="en-US" w:eastAsia="en-US"/>
              </w:rPr>
              <w:t>To determine that the price of debt restructuring agreement under the contract</w:t>
            </w:r>
            <w:r>
              <w:rPr>
                <w:bCs/>
                <w:lang w:val="en-US"/>
              </w:rPr>
              <w:t xml:space="preserve"> from 30.03.2015 No.407/30-270/10001501000042 </w:t>
            </w:r>
            <w:r>
              <w:rPr>
                <w:lang w:val="en-US" w:eastAsia="en-US"/>
              </w:rPr>
              <w:t>between “Kubanenergo” PJSC and “IDGC of the South” PJSC</w:t>
            </w:r>
            <w:r>
              <w:rPr>
                <w:bCs/>
                <w:lang w:val="en-US"/>
              </w:rPr>
              <w:t xml:space="preserve"> , </w:t>
            </w:r>
            <w:r>
              <w:rPr>
                <w:lang w:val="en-US" w:eastAsia="en-US"/>
              </w:rPr>
              <w:t>as a transaction of  interest, cannot exceed 2 percent of the net value of assets of “Kubanenergo” PJSC</w:t>
            </w:r>
            <w:r>
              <w:rPr>
                <w:bCs/>
                <w:lang w:val="en-US"/>
              </w:rPr>
              <w:t xml:space="preserve"> </w:t>
            </w:r>
            <w:r>
              <w:rPr>
                <w:lang w:val="en-US" w:eastAsia="en-US"/>
              </w:rPr>
              <w:t>according to its financial statements as of the last reporting date and consists of the principal amount of  debt:</w:t>
            </w:r>
            <w:r>
              <w:rPr>
                <w:bCs/>
                <w:lang w:val="en-US"/>
              </w:rPr>
              <w:t xml:space="preserve"> 14 265 171 (fourteen million two hundred sixty five thousand one hundred seventy one) rubles 70 kopecks, including 18% VAT - 2 176 043 (two million one hundred seventy six thousand forty three) rubles 14 kopecks </w:t>
            </w:r>
            <w:r>
              <w:rPr>
                <w:lang w:val="en-US" w:eastAsia="en-US"/>
              </w:rPr>
              <w:t>and interest for the use of funds in the amount of the Bank's rate in Russia, calculated on the amount of restructured debt for the period from 01.09.2016 to 31.08.2017</w:t>
            </w:r>
            <w:r>
              <w:rPr>
                <w:bCs/>
                <w:lang w:val="en-US"/>
              </w:rPr>
              <w:t>.</w:t>
            </w:r>
          </w:p>
          <w:p w:rsidR="00F517E5" w:rsidRDefault="00F517E5" w:rsidP="00F517E5">
            <w:pPr>
              <w:spacing w:before="120"/>
              <w:jc w:val="both"/>
              <w:rPr>
                <w:lang w:val="en-US" w:eastAsia="en-US"/>
              </w:rPr>
            </w:pPr>
            <w:r>
              <w:rPr>
                <w:bCs/>
                <w:lang w:val="en-US"/>
              </w:rPr>
              <w:t>6.1.</w:t>
            </w:r>
            <w:r>
              <w:rPr>
                <w:bCs/>
                <w:i/>
                <w:lang w:val="en-US"/>
              </w:rPr>
              <w:t xml:space="preserve"> </w:t>
            </w:r>
            <w:r>
              <w:rPr>
                <w:lang w:val="en-US" w:eastAsia="en-US"/>
              </w:rPr>
              <w:t>To approve the debt restructuring agreement under the contract from</w:t>
            </w:r>
            <w:r>
              <w:rPr>
                <w:bCs/>
                <w:i/>
                <w:lang w:val="en-US"/>
              </w:rPr>
              <w:t xml:space="preserve"> </w:t>
            </w:r>
            <w:r>
              <w:rPr>
                <w:bCs/>
                <w:lang w:val="en-US"/>
              </w:rPr>
              <w:t xml:space="preserve">30.03.2015 No.407/30-270/10001501000042 </w:t>
            </w:r>
            <w:r>
              <w:rPr>
                <w:lang w:val="en-US" w:eastAsia="en-US"/>
              </w:rPr>
              <w:t>between “Kubanenergo” PJSC and “IDGC of the South” PJSC</w:t>
            </w:r>
            <w:r>
              <w:rPr>
                <w:bCs/>
                <w:i/>
                <w:lang w:val="en-US"/>
              </w:rPr>
              <w:t xml:space="preserve">, </w:t>
            </w:r>
            <w:r>
              <w:rPr>
                <w:lang w:val="en-US" w:eastAsia="en-US"/>
              </w:rPr>
              <w:t>as a transaction of interest on the following essential conditions:</w:t>
            </w:r>
          </w:p>
          <w:p w:rsidR="00F517E5" w:rsidRDefault="00F517E5" w:rsidP="00F517E5">
            <w:pPr>
              <w:spacing w:before="120"/>
              <w:jc w:val="both"/>
              <w:rPr>
                <w:lang w:val="en-US" w:eastAsia="en-US"/>
              </w:rPr>
            </w:pPr>
            <w:r>
              <w:rPr>
                <w:lang w:val="en-US" w:eastAsia="en-US"/>
              </w:rPr>
              <w:t>Parties to the Agreement:</w:t>
            </w:r>
          </w:p>
          <w:p w:rsidR="00F517E5" w:rsidRDefault="00F517E5" w:rsidP="00F517E5">
            <w:pPr>
              <w:spacing w:before="120"/>
              <w:jc w:val="both"/>
              <w:rPr>
                <w:lang w:val="en-US" w:eastAsia="en-US"/>
              </w:rPr>
            </w:pPr>
            <w:r>
              <w:rPr>
                <w:lang w:val="en-US" w:eastAsia="en-US"/>
              </w:rPr>
              <w:t>“Kubanenergo” PJSC (Debtor);</w:t>
            </w:r>
          </w:p>
          <w:p w:rsidR="00F517E5" w:rsidRDefault="00F517E5" w:rsidP="00F517E5">
            <w:pPr>
              <w:spacing w:before="120"/>
              <w:jc w:val="both"/>
              <w:rPr>
                <w:lang w:val="en-US" w:eastAsia="en-US"/>
              </w:rPr>
            </w:pPr>
            <w:r>
              <w:rPr>
                <w:lang w:val="en-US" w:eastAsia="en-US"/>
              </w:rPr>
              <w:t>“IDGC of the South” PJSC (Lender).</w:t>
            </w:r>
          </w:p>
          <w:p w:rsidR="00F517E5" w:rsidRDefault="00F517E5" w:rsidP="00F517E5">
            <w:pPr>
              <w:tabs>
                <w:tab w:val="left" w:pos="-4536"/>
                <w:tab w:val="left" w:pos="851"/>
                <w:tab w:val="left" w:pos="993"/>
              </w:tabs>
              <w:autoSpaceDE/>
              <w:jc w:val="both"/>
              <w:rPr>
                <w:bCs/>
                <w:lang w:val="en-US"/>
              </w:rPr>
            </w:pPr>
            <w:r>
              <w:rPr>
                <w:bCs/>
                <w:i/>
                <w:lang w:val="en-US"/>
              </w:rPr>
              <w:t xml:space="preserve"> </w:t>
            </w:r>
            <w:r>
              <w:rPr>
                <w:lang w:val="en-US"/>
              </w:rPr>
              <w:t xml:space="preserve">Subject of the Agreement: </w:t>
            </w:r>
            <w:r>
              <w:rPr>
                <w:lang w:val="en-US" w:eastAsia="en-US"/>
              </w:rPr>
              <w:t>Determination of procedure for payment of the debt of the Debtor to the Creditor under the contract from</w:t>
            </w:r>
            <w:r>
              <w:rPr>
                <w:bCs/>
                <w:i/>
                <w:lang w:val="en-US"/>
              </w:rPr>
              <w:t xml:space="preserve"> </w:t>
            </w:r>
            <w:r>
              <w:rPr>
                <w:bCs/>
                <w:lang w:val="en-US"/>
              </w:rPr>
              <w:t>30.03.2015 No.407/30-270/10001501000042</w:t>
            </w:r>
            <w:r>
              <w:rPr>
                <w:bCs/>
                <w:i/>
                <w:lang w:val="en-US"/>
              </w:rPr>
              <w:t xml:space="preserve"> </w:t>
            </w:r>
            <w:r>
              <w:rPr>
                <w:bCs/>
                <w:lang w:val="en-US"/>
              </w:rPr>
              <w:t xml:space="preserve">in amount of 15 539 398 (fifteen million five hundred thirty nine thousand three hundred ninety eight) rubles 98 kopecks, including 18% VAT - 2 370 416 (two million three hundred seventy thousand four hundred and sixteen) rubles 79 kopecks, </w:t>
            </w:r>
            <w:r>
              <w:rPr>
                <w:lang w:val="en-US"/>
              </w:rPr>
              <w:t>that accrued as of 30.06.2016 (act of verification of mutual settlements as of 30.06.2016)</w:t>
            </w:r>
            <w:r>
              <w:rPr>
                <w:bCs/>
                <w:lang w:val="en-US"/>
              </w:rPr>
              <w:t>, taking into account the of mutual settlements according to the letter dated 20.07.2016 No.MR5 / 3000/708 in the amount of 1 274 227 (one million two hundred and seventy four thousand two hundred twenty seven) rubles 28 kopeks for the contract from 10.05.2016 No.407/30-384.</w:t>
            </w:r>
          </w:p>
          <w:p w:rsidR="00F517E5" w:rsidRDefault="00F517E5" w:rsidP="00F517E5">
            <w:pPr>
              <w:tabs>
                <w:tab w:val="left" w:pos="-4536"/>
                <w:tab w:val="left" w:pos="851"/>
                <w:tab w:val="left" w:pos="993"/>
              </w:tabs>
              <w:autoSpaceDE/>
              <w:jc w:val="both"/>
              <w:rPr>
                <w:bCs/>
                <w:i/>
                <w:lang w:val="en-US"/>
              </w:rPr>
            </w:pPr>
            <w:r>
              <w:rPr>
                <w:lang w:val="en-US"/>
              </w:rPr>
              <w:t xml:space="preserve">Repayment of debt: The Parties recognize the obligation of the debtor to pay the debt under the contract from </w:t>
            </w:r>
            <w:r>
              <w:rPr>
                <w:bCs/>
                <w:lang w:val="en-US"/>
              </w:rPr>
              <w:t xml:space="preserve">30.03.2015No.407/30-270/10001501000042 in the amount of 14 265 171 (fourteen million two hundred sixty five thousand one hundred seventy one) rubles 70 kopecks, including 18% VAT - 2 176 043 (two million one hundred seventy six thousand forty three) rubles 14 kopecks </w:t>
            </w:r>
            <w:r>
              <w:rPr>
                <w:lang w:val="en-US" w:eastAsia="en-US"/>
              </w:rPr>
              <w:t>(hereinafter – the principal debt).</w:t>
            </w:r>
          </w:p>
          <w:p w:rsidR="00F517E5" w:rsidRDefault="00F517E5" w:rsidP="00F517E5">
            <w:pPr>
              <w:spacing w:before="120"/>
              <w:jc w:val="both"/>
              <w:rPr>
                <w:lang w:val="en-US" w:eastAsia="en-US"/>
              </w:rPr>
            </w:pPr>
            <w:r>
              <w:rPr>
                <w:lang w:val="en-US" w:eastAsia="en-US"/>
              </w:rPr>
              <w:t>The Debtor is obliged to pay the principal amount in equal installments according to the payment schedule (Appendix 1 to the Agreement).</w:t>
            </w:r>
          </w:p>
          <w:p w:rsidR="00F517E5" w:rsidRDefault="00F517E5" w:rsidP="00F517E5">
            <w:pPr>
              <w:spacing w:before="120"/>
              <w:jc w:val="both"/>
              <w:rPr>
                <w:lang w:val="en-US" w:eastAsia="en-US"/>
              </w:rPr>
            </w:pPr>
            <w:r>
              <w:rPr>
                <w:lang w:val="en-US" w:eastAsia="en-US"/>
              </w:rPr>
              <w:t xml:space="preserve">Interest shall be paid from the sum of the outstanding part of the principal debt for the period from 01.09.2016 on 31.08.2017 for the use of funds </w:t>
            </w:r>
            <w:proofErr w:type="gramStart"/>
            <w:r>
              <w:rPr>
                <w:lang w:val="en-US" w:eastAsia="en-US"/>
              </w:rPr>
              <w:t>in the amount of the Bank of Russia</w:t>
            </w:r>
            <w:proofErr w:type="gramEnd"/>
            <w:r>
              <w:rPr>
                <w:lang w:val="en-US" w:eastAsia="en-US"/>
              </w:rPr>
              <w:t xml:space="preserve"> rate.</w:t>
            </w:r>
          </w:p>
          <w:p w:rsidR="00F517E5" w:rsidRDefault="00F517E5" w:rsidP="00F517E5">
            <w:pPr>
              <w:spacing w:before="120"/>
              <w:jc w:val="both"/>
              <w:rPr>
                <w:lang w:val="en-US" w:eastAsia="en-US"/>
              </w:rPr>
            </w:pPr>
            <w:r>
              <w:rPr>
                <w:lang w:val="en-US" w:eastAsia="en-US"/>
              </w:rPr>
              <w:t>Accrual of interest on the remaining debt from the principal debt is carried out on a monthly basis at on the basis that the calendar months has 30 days. Interest for the use of funds shall be paid by the Debtor in favour of the lender by the last payment by 31.08.2017.</w:t>
            </w:r>
          </w:p>
          <w:p w:rsidR="00F517E5" w:rsidRDefault="00F517E5" w:rsidP="00F517E5">
            <w:pPr>
              <w:spacing w:before="120"/>
              <w:jc w:val="both"/>
              <w:rPr>
                <w:lang w:val="en-US" w:eastAsia="en-US"/>
              </w:rPr>
            </w:pPr>
            <w:r>
              <w:rPr>
                <w:lang w:val="en-US" w:eastAsia="en-US"/>
              </w:rPr>
              <w:t>In case of change of a rate of the Bank of Russia for the period of the Agreement, the accrual of interest is automatically performed at the modified rate from the date of its adoption.</w:t>
            </w:r>
          </w:p>
          <w:p w:rsidR="00F517E5" w:rsidRDefault="00F517E5" w:rsidP="00F517E5">
            <w:pPr>
              <w:rPr>
                <w:lang w:val="en-US"/>
              </w:rPr>
            </w:pPr>
            <w:r>
              <w:rPr>
                <w:lang w:val="en-US" w:eastAsia="en-US"/>
              </w:rPr>
              <w:t>Term of the Agreement: The Agreement comes into force upon the signature and is valid until the Debtor fulfills all its obligations under the Agreement, but not before the review and approval of this issue by the Board of Directors of both companies.</w:t>
            </w:r>
          </w:p>
          <w:p w:rsidR="004C3E87" w:rsidRDefault="004C3E87" w:rsidP="00755AF9">
            <w:pPr>
              <w:rPr>
                <w:lang w:val="en-US"/>
              </w:rPr>
            </w:pPr>
          </w:p>
          <w:p w:rsidR="0074095D" w:rsidRDefault="0074095D" w:rsidP="0074095D">
            <w:pPr>
              <w:tabs>
                <w:tab w:val="left" w:pos="-4536"/>
                <w:tab w:val="left" w:pos="851"/>
                <w:tab w:val="left" w:pos="993"/>
              </w:tabs>
              <w:autoSpaceDE/>
              <w:jc w:val="both"/>
              <w:rPr>
                <w:bCs/>
                <w:lang w:val="en-US"/>
              </w:rPr>
            </w:pPr>
            <w:r>
              <w:rPr>
                <w:bCs/>
                <w:lang w:val="en-US"/>
              </w:rPr>
              <w:lastRenderedPageBreak/>
              <w:t xml:space="preserve">7. </w:t>
            </w:r>
            <w:r>
              <w:rPr>
                <w:lang w:val="en-US" w:eastAsia="en-US"/>
              </w:rPr>
              <w:t>To determine that the price of debt restructuring agreement under the contract</w:t>
            </w:r>
            <w:r>
              <w:rPr>
                <w:bCs/>
                <w:lang w:val="en-US"/>
              </w:rPr>
              <w:t xml:space="preserve"> from 17.01.2014 No.407/30-699/10001401000047 </w:t>
            </w:r>
            <w:r>
              <w:rPr>
                <w:lang w:val="en-US" w:eastAsia="en-US"/>
              </w:rPr>
              <w:t>between “Kubanenergo” PJSC and “IDGC of the South” PJSC</w:t>
            </w:r>
            <w:r>
              <w:rPr>
                <w:bCs/>
                <w:lang w:val="en-US"/>
              </w:rPr>
              <w:t xml:space="preserve"> , </w:t>
            </w:r>
            <w:r>
              <w:rPr>
                <w:lang w:val="en-US" w:eastAsia="en-US"/>
              </w:rPr>
              <w:t>as a transaction of  interest, cannot exceed 2 percent of the net value of assets of “Kubanenergo” PJSC</w:t>
            </w:r>
            <w:r>
              <w:rPr>
                <w:bCs/>
                <w:lang w:val="en-US"/>
              </w:rPr>
              <w:t xml:space="preserve"> </w:t>
            </w:r>
            <w:r>
              <w:rPr>
                <w:lang w:val="en-US" w:eastAsia="en-US"/>
              </w:rPr>
              <w:t xml:space="preserve">according to its financial statements as of the last reporting date and consists of the principal amount of  debt: </w:t>
            </w:r>
            <w:r>
              <w:rPr>
                <w:bCs/>
                <w:lang w:val="en-US"/>
              </w:rPr>
              <w:t>26 373 548 (twenty six million three hundred seventy three thousand five hundred forty eight) rubles 25 kopecks, including 18% VAT - 4 023 083 (four million twenty three thousand eighty three) rubles 63 kopecks and interest for the use of funds in the amount of a key rate of the Bank of Russia, calculated for the amount of restructured debt for the period from 01.07.2016 until the day of actual payment of the principal debt.</w:t>
            </w:r>
          </w:p>
          <w:p w:rsidR="0074095D" w:rsidRDefault="0074095D" w:rsidP="0074095D">
            <w:pPr>
              <w:spacing w:before="120"/>
              <w:jc w:val="both"/>
              <w:rPr>
                <w:lang w:val="en-US" w:eastAsia="en-US"/>
              </w:rPr>
            </w:pPr>
            <w:r>
              <w:rPr>
                <w:bCs/>
                <w:lang w:val="en-US"/>
              </w:rPr>
              <w:t xml:space="preserve">7.1. </w:t>
            </w:r>
            <w:r>
              <w:rPr>
                <w:lang w:val="en-US" w:eastAsia="en-US"/>
              </w:rPr>
              <w:t>To approve the debt restructuring agreement under the contract from</w:t>
            </w:r>
            <w:r>
              <w:rPr>
                <w:bCs/>
                <w:lang w:val="en-US"/>
              </w:rPr>
              <w:t xml:space="preserve"> 17.01.2014 No.407/30-699/10001401000047 </w:t>
            </w:r>
            <w:r>
              <w:rPr>
                <w:lang w:val="en-US" w:eastAsia="en-US"/>
              </w:rPr>
              <w:t>between “Kubanenergo” PJSC and “IDGC of the South” PJSC</w:t>
            </w:r>
            <w:r>
              <w:rPr>
                <w:bCs/>
                <w:lang w:val="en-US"/>
              </w:rPr>
              <w:t xml:space="preserve">, </w:t>
            </w:r>
            <w:r>
              <w:rPr>
                <w:lang w:val="en-US" w:eastAsia="en-US"/>
              </w:rPr>
              <w:t>as a transaction of interest on the following essential conditions:</w:t>
            </w:r>
          </w:p>
          <w:p w:rsidR="0074095D" w:rsidRDefault="0074095D" w:rsidP="0074095D">
            <w:pPr>
              <w:spacing w:before="120"/>
              <w:jc w:val="both"/>
              <w:rPr>
                <w:lang w:val="en-US" w:eastAsia="en-US"/>
              </w:rPr>
            </w:pPr>
            <w:r>
              <w:rPr>
                <w:lang w:val="en-US" w:eastAsia="en-US"/>
              </w:rPr>
              <w:t>Parties to the Agreement:</w:t>
            </w:r>
          </w:p>
          <w:p w:rsidR="0074095D" w:rsidRDefault="0074095D" w:rsidP="0074095D">
            <w:pPr>
              <w:spacing w:before="120"/>
              <w:jc w:val="both"/>
              <w:rPr>
                <w:lang w:val="en-US" w:eastAsia="en-US"/>
              </w:rPr>
            </w:pPr>
            <w:r>
              <w:rPr>
                <w:lang w:val="en-US" w:eastAsia="en-US"/>
              </w:rPr>
              <w:t>“Kubanenergo” PJSC (Debtor);</w:t>
            </w:r>
          </w:p>
          <w:p w:rsidR="0074095D" w:rsidRDefault="0074095D" w:rsidP="0074095D">
            <w:pPr>
              <w:spacing w:before="120"/>
              <w:jc w:val="both"/>
              <w:rPr>
                <w:lang w:val="en-US" w:eastAsia="en-US"/>
              </w:rPr>
            </w:pPr>
            <w:r>
              <w:rPr>
                <w:lang w:val="en-US" w:eastAsia="en-US"/>
              </w:rPr>
              <w:t>“IDGC of the South” PJSC (Lender).</w:t>
            </w:r>
          </w:p>
          <w:p w:rsidR="0074095D" w:rsidRDefault="0074095D" w:rsidP="0074095D">
            <w:pPr>
              <w:tabs>
                <w:tab w:val="left" w:pos="-4536"/>
                <w:tab w:val="left" w:pos="851"/>
                <w:tab w:val="left" w:pos="993"/>
              </w:tabs>
              <w:autoSpaceDE/>
              <w:jc w:val="both"/>
              <w:rPr>
                <w:lang w:val="en-US"/>
              </w:rPr>
            </w:pPr>
            <w:r>
              <w:rPr>
                <w:lang w:val="en-US"/>
              </w:rPr>
              <w:t xml:space="preserve">Subject of the Agreement: </w:t>
            </w:r>
            <w:r>
              <w:rPr>
                <w:lang w:val="en-US" w:eastAsia="en-US"/>
              </w:rPr>
              <w:t xml:space="preserve">Determination of procedure for payment of the debt of the Debtor to the Creditor under the contract from </w:t>
            </w:r>
            <w:r>
              <w:rPr>
                <w:bCs/>
                <w:lang w:val="en-US"/>
              </w:rPr>
              <w:t>17.01.2014 No.407/30-699/10001401000047</w:t>
            </w:r>
            <w:r>
              <w:rPr>
                <w:bCs/>
                <w:i/>
                <w:lang w:val="en-US"/>
              </w:rPr>
              <w:t xml:space="preserve"> </w:t>
            </w:r>
            <w:r>
              <w:rPr>
                <w:bCs/>
                <w:lang w:val="en-US"/>
              </w:rPr>
              <w:t>in amount of 26 373 548 (twenty six million three hundred seventy three thousand five hundred forty eight) rubles 25 kopecks, including 18% VAT - 4 023 083 (four million twenty three thousand eighty three) rubles 63 kopecks,</w:t>
            </w:r>
            <w:r>
              <w:rPr>
                <w:bCs/>
                <w:i/>
                <w:lang w:val="en-US"/>
              </w:rPr>
              <w:t xml:space="preserve"> </w:t>
            </w:r>
            <w:r>
              <w:rPr>
                <w:lang w:val="en-US"/>
              </w:rPr>
              <w:t>hat accrued as of 30.06.2016 (act of verification of mutual settlements as of 30.06.2016).</w:t>
            </w:r>
          </w:p>
          <w:p w:rsidR="0074095D" w:rsidRDefault="0074095D" w:rsidP="0074095D">
            <w:pPr>
              <w:tabs>
                <w:tab w:val="left" w:pos="-4536"/>
                <w:tab w:val="left" w:pos="851"/>
                <w:tab w:val="left" w:pos="993"/>
              </w:tabs>
              <w:autoSpaceDE/>
              <w:jc w:val="both"/>
              <w:rPr>
                <w:lang w:val="en-US" w:eastAsia="en-US"/>
              </w:rPr>
            </w:pPr>
            <w:r>
              <w:rPr>
                <w:lang w:val="en-US"/>
              </w:rPr>
              <w:t xml:space="preserve">Repayment of debt: The Parties recognize the obligation of the debtor to pay the debt under the contract from </w:t>
            </w:r>
            <w:r>
              <w:rPr>
                <w:bCs/>
                <w:lang w:val="en-US"/>
              </w:rPr>
              <w:t>17.01.2014 No.407/30-699/10001401000047</w:t>
            </w:r>
            <w:r>
              <w:rPr>
                <w:bCs/>
                <w:i/>
                <w:lang w:val="en-US"/>
              </w:rPr>
              <w:t xml:space="preserve"> </w:t>
            </w:r>
            <w:r>
              <w:rPr>
                <w:bCs/>
                <w:lang w:val="en-US"/>
              </w:rPr>
              <w:t>in amount of 26 373 548 (twenty six million three hundred seventy three thousand five hundred forty eight) rubles 25 kopecks, including 18% VAT - 4 023 083 (four million twenty three thousand eighty three) rubles 63 kopecks</w:t>
            </w:r>
            <w:r>
              <w:rPr>
                <w:bCs/>
                <w:i/>
                <w:lang w:val="en-US"/>
              </w:rPr>
              <w:t xml:space="preserve"> </w:t>
            </w:r>
            <w:r>
              <w:rPr>
                <w:lang w:val="en-US" w:eastAsia="en-US"/>
              </w:rPr>
              <w:t>(hereinafter – the principal debt).</w:t>
            </w:r>
          </w:p>
          <w:p w:rsidR="0074095D" w:rsidRDefault="0074095D" w:rsidP="0074095D">
            <w:pPr>
              <w:tabs>
                <w:tab w:val="left" w:pos="-4536"/>
                <w:tab w:val="left" w:pos="851"/>
                <w:tab w:val="left" w:pos="993"/>
              </w:tabs>
              <w:autoSpaceDE/>
              <w:ind w:firstLine="709"/>
              <w:jc w:val="both"/>
              <w:rPr>
                <w:bCs/>
                <w:i/>
                <w:lang w:val="en-US"/>
              </w:rPr>
            </w:pPr>
            <w:r>
              <w:rPr>
                <w:lang w:val="en-US" w:eastAsia="en-US"/>
              </w:rPr>
              <w:t xml:space="preserve">The Debtor is obliged to pay the debt </w:t>
            </w:r>
            <w:r>
              <w:rPr>
                <w:bCs/>
                <w:lang w:val="en-US"/>
              </w:rPr>
              <w:t>in amount of 26 373 548 (twenty six million three hundred seventy three thousand five hundred forty eight) rubles 25 kopecks, including 18% VAT - 4 023 083 (four million twenty three thousand eighty three) rubles 63 kopecks in accordance with e Agreement as well as interest for use of funds, using the following procedure</w:t>
            </w:r>
            <w:r>
              <w:rPr>
                <w:bCs/>
                <w:i/>
                <w:lang w:val="en-US"/>
              </w:rPr>
              <w:t>:</w:t>
            </w:r>
          </w:p>
          <w:p w:rsidR="0074095D" w:rsidRDefault="0074095D" w:rsidP="0074095D">
            <w:pPr>
              <w:rPr>
                <w:lang w:val="en-US"/>
              </w:rPr>
            </w:pPr>
            <w:r>
              <w:rPr>
                <w:lang w:val="en-US"/>
              </w:rPr>
              <w:t xml:space="preserve">- due to adoption of the decision (at the meeting of the Board of Directors of “Rosseti” PJSC (Minutes of meeting No.232 dated 09.06.2016) on the financial support of the development plans of subsidiary companies of “Rosseti” PJSC in the form of capital increase (in respect of </w:t>
            </w:r>
            <w:r>
              <w:rPr>
                <w:lang w:val="en-US" w:eastAsia="en-US"/>
              </w:rPr>
              <w:t>“Kubanenergo” PJSC</w:t>
            </w:r>
            <w:r>
              <w:rPr>
                <w:lang w:val="en-US"/>
              </w:rPr>
              <w:t xml:space="preserve"> capitalization also includes repayment of debts under the contracts concluded between </w:t>
            </w:r>
            <w:r>
              <w:rPr>
                <w:lang w:val="en-US" w:eastAsia="en-US"/>
              </w:rPr>
              <w:t xml:space="preserve">“Kubanenergo” PJSC </w:t>
            </w:r>
            <w:r>
              <w:rPr>
                <w:lang w:val="en-US"/>
              </w:rPr>
              <w:t xml:space="preserve">and subsidiary companies of “Rosseti” PJSC for ensuring a reliable electricity supply during the XXII Olympic winter games and XI Paralympic winter games 2014 in Sochi), the Debtor undertakes the obligation to repay the entire the principal amount indicated in paragraph 2.1 of the Agreement, within 5 working days after receipt of funds from the additional issue of shares to the account of </w:t>
            </w:r>
            <w:r>
              <w:rPr>
                <w:lang w:val="en-US" w:eastAsia="en-US"/>
              </w:rPr>
              <w:t>“Kubanenergo” PJSC</w:t>
            </w:r>
            <w:r>
              <w:rPr>
                <w:lang w:val="en-US"/>
              </w:rPr>
              <w:t>;</w:t>
            </w:r>
          </w:p>
          <w:p w:rsidR="0074095D" w:rsidRDefault="0074095D" w:rsidP="0074095D">
            <w:pPr>
              <w:rPr>
                <w:lang w:val="en-US"/>
              </w:rPr>
            </w:pPr>
            <w:r>
              <w:rPr>
                <w:lang w:val="en-US"/>
              </w:rPr>
              <w:t>- interest for use of t e funds shall be paid on the outstanding amount of the principal debt for the period from 07.01.2016 until the day of actual payment of the principal amount in accordance with the key rate of the Bank of Russia.</w:t>
            </w:r>
          </w:p>
          <w:p w:rsidR="0074095D" w:rsidRDefault="0074095D" w:rsidP="0074095D">
            <w:pPr>
              <w:spacing w:before="120"/>
              <w:jc w:val="both"/>
              <w:rPr>
                <w:lang w:val="en-US" w:eastAsia="en-US"/>
              </w:rPr>
            </w:pPr>
            <w:r>
              <w:rPr>
                <w:lang w:val="en-US" w:eastAsia="en-US"/>
              </w:rPr>
              <w:t>Accrual of interest on the remaining debt from the principal debt is carried out on a monthly basis at on the basis that the calendar months has 30 days. Interest for the use of funds shall be paid by the Debtor in favour of the lender by the last payment by 31.08.2017.</w:t>
            </w:r>
          </w:p>
          <w:p w:rsidR="0074095D" w:rsidRDefault="0074095D" w:rsidP="0074095D">
            <w:pPr>
              <w:spacing w:before="120"/>
              <w:jc w:val="both"/>
              <w:rPr>
                <w:lang w:val="en-US" w:eastAsia="en-US"/>
              </w:rPr>
            </w:pPr>
            <w:r>
              <w:rPr>
                <w:lang w:val="en-US" w:eastAsia="en-US"/>
              </w:rPr>
              <w:t>In case of change of a rate of the Bank of Russia for the period of the Agreement, the accrual of interest is automatically performed at the modified rate from the date of its adoption.</w:t>
            </w:r>
          </w:p>
          <w:p w:rsidR="00F517E5" w:rsidRPr="00FB5692" w:rsidRDefault="0074095D" w:rsidP="00755AF9">
            <w:pPr>
              <w:rPr>
                <w:lang w:val="en-US"/>
              </w:rPr>
            </w:pPr>
            <w:r>
              <w:rPr>
                <w:lang w:val="en-US" w:eastAsia="en-US"/>
              </w:rPr>
              <w:t xml:space="preserve"> Term of the Agreement: The Agreement comes into force upon the signature and is valid until the Debtor fulfills all its obligations under the Agreement, but not before the review and approval of this issue by the Board of Directors of both companies.</w:t>
            </w:r>
          </w:p>
        </w:tc>
      </w:tr>
      <w:tr w:rsidR="00156284" w:rsidRPr="00FB5692" w:rsidTr="00AD494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156284" w:rsidRPr="00FB5692" w:rsidRDefault="00E06BCA" w:rsidP="00FB5692">
            <w:pPr>
              <w:spacing w:before="120"/>
              <w:jc w:val="both"/>
              <w:rPr>
                <w:lang w:val="en-US"/>
              </w:rPr>
            </w:pPr>
            <w:r w:rsidRPr="00E06BCA">
              <w:rPr>
                <w:b/>
                <w:lang w:val="en-US" w:eastAsia="en-US"/>
              </w:rPr>
              <w:lastRenderedPageBreak/>
              <w:t>Disclosure of insider information</w:t>
            </w:r>
            <w:r>
              <w:rPr>
                <w:b/>
                <w:lang w:val="en-US" w:eastAsia="en-US"/>
              </w:rPr>
              <w:t xml:space="preserve"> on i</w:t>
            </w:r>
            <w:r w:rsidRPr="00E06BCA">
              <w:rPr>
                <w:b/>
                <w:lang w:val="en-US" w:eastAsia="en-US"/>
              </w:rPr>
              <w:t>tem</w:t>
            </w:r>
            <w:r w:rsidR="00156284" w:rsidRPr="00FB5692">
              <w:rPr>
                <w:b/>
                <w:lang w:val="en-US" w:eastAsia="en-US"/>
              </w:rPr>
              <w:t xml:space="preserve"> No.9 “</w:t>
            </w:r>
            <w:r w:rsidR="00C430FD" w:rsidRPr="00FB5692">
              <w:rPr>
                <w:b/>
                <w:lang w:val="en-US" w:eastAsia="en-US"/>
              </w:rPr>
              <w:t>On consideration of the report on introduction and implementation of a unified procedure for the commissioning of completed facilities and unified the Company's accounting policies</w:t>
            </w:r>
            <w:r w:rsidR="00156284" w:rsidRPr="00FB5692">
              <w:rPr>
                <w:b/>
                <w:lang w:val="en-US" w:eastAsia="en-US"/>
              </w:rPr>
              <w:t>”</w:t>
            </w:r>
          </w:p>
        </w:tc>
      </w:tr>
      <w:tr w:rsidR="00156284" w:rsidRPr="00FB5692" w:rsidTr="00AD494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156284" w:rsidRPr="00FB5692" w:rsidRDefault="00156284" w:rsidP="00FB5692">
            <w:pPr>
              <w:spacing w:before="120"/>
              <w:jc w:val="both"/>
              <w:rPr>
                <w:lang w:val="en-US"/>
              </w:rPr>
            </w:pPr>
            <w:r w:rsidRPr="00FB5692">
              <w:rPr>
                <w:lang w:val="en-US"/>
              </w:rPr>
              <w:t>2.2.9.  Decision adopted by issuer’s Board of Directors:</w:t>
            </w:r>
          </w:p>
          <w:p w:rsidR="0074095D" w:rsidRDefault="0074095D" w:rsidP="00FB5692">
            <w:pPr>
              <w:spacing w:before="120"/>
              <w:jc w:val="both"/>
              <w:rPr>
                <w:lang w:val="en-US" w:eastAsia="en-US"/>
              </w:rPr>
            </w:pPr>
            <w:r>
              <w:rPr>
                <w:lang w:val="en-US" w:eastAsia="en-US"/>
              </w:rPr>
              <w:t xml:space="preserve">1. To take into consideration </w:t>
            </w:r>
            <w:r w:rsidRPr="0074095D">
              <w:rPr>
                <w:lang w:val="en-US" w:eastAsia="en-US"/>
              </w:rPr>
              <w:t>the report on introduction and implementation of a unified procedure for the commissioning of completed facilities and unified the Company's accounting policies</w:t>
            </w:r>
            <w:r>
              <w:rPr>
                <w:lang w:val="en-US" w:eastAsia="en-US"/>
              </w:rPr>
              <w:t>, in accordance with Annex 2 to the present resolution of the BoD.</w:t>
            </w:r>
          </w:p>
          <w:p w:rsidR="0074095D" w:rsidRPr="00FB5692" w:rsidRDefault="0074095D" w:rsidP="00230158">
            <w:pPr>
              <w:spacing w:before="120"/>
              <w:jc w:val="both"/>
              <w:rPr>
                <w:lang w:val="en-US" w:eastAsia="en-US"/>
              </w:rPr>
            </w:pPr>
            <w:r>
              <w:rPr>
                <w:lang w:val="en-US" w:eastAsia="en-US"/>
              </w:rPr>
              <w:t xml:space="preserve">2. The sole executive officer of Kubanenergo PJSC is obliged to ensure that the </w:t>
            </w:r>
            <w:r w:rsidRPr="0074095D">
              <w:rPr>
                <w:lang w:val="en-US" w:eastAsia="en-US"/>
              </w:rPr>
              <w:t>executive document</w:t>
            </w:r>
            <w:r>
              <w:rPr>
                <w:lang w:val="en-US" w:eastAsia="en-US"/>
              </w:rPr>
              <w:t>s</w:t>
            </w:r>
            <w:r w:rsidR="00230158">
              <w:rPr>
                <w:lang w:val="en-US" w:eastAsia="en-US"/>
              </w:rPr>
              <w:t>,</w:t>
            </w:r>
            <w:r>
              <w:rPr>
                <w:lang w:val="en-US" w:eastAsia="en-US"/>
              </w:rPr>
              <w:t xml:space="preserve"> that regulate the procedure of commissioning the constructed</w:t>
            </w:r>
            <w:r w:rsidR="00230158">
              <w:rPr>
                <w:lang w:val="en-US" w:eastAsia="en-US"/>
              </w:rPr>
              <w:t xml:space="preserve"> facilities, </w:t>
            </w:r>
            <w:proofErr w:type="gramStart"/>
            <w:r w:rsidR="00230158">
              <w:rPr>
                <w:lang w:val="en-US" w:eastAsia="en-US"/>
              </w:rPr>
              <w:t>are in compliance</w:t>
            </w:r>
            <w:proofErr w:type="gramEnd"/>
            <w:r w:rsidR="00230158">
              <w:rPr>
                <w:lang w:val="en-US" w:eastAsia="en-US"/>
              </w:rPr>
              <w:t xml:space="preserve"> with the standard </w:t>
            </w:r>
            <w:r w:rsidR="00230158" w:rsidRPr="0074095D">
              <w:rPr>
                <w:lang w:val="en-US" w:eastAsia="en-US"/>
              </w:rPr>
              <w:t>executive document</w:t>
            </w:r>
            <w:r w:rsidR="00230158">
              <w:rPr>
                <w:lang w:val="en-US" w:eastAsia="en-US"/>
              </w:rPr>
              <w:t>s</w:t>
            </w:r>
            <w:r w:rsidR="00230158">
              <w:rPr>
                <w:lang w:val="en-US" w:eastAsia="en-US"/>
              </w:rPr>
              <w:t xml:space="preserve"> of Rosseti PJSC.  Deadline: 18.11.2016</w:t>
            </w:r>
          </w:p>
        </w:tc>
      </w:tr>
      <w:tr w:rsidR="00156284" w:rsidRPr="00FB5692" w:rsidTr="00AD494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156284" w:rsidRPr="00FB5692" w:rsidRDefault="00E06BCA" w:rsidP="00FB5692">
            <w:pPr>
              <w:spacing w:before="120"/>
              <w:jc w:val="both"/>
              <w:rPr>
                <w:lang w:val="en-US"/>
              </w:rPr>
            </w:pPr>
            <w:r w:rsidRPr="00E06BCA">
              <w:rPr>
                <w:b/>
                <w:lang w:val="en-US" w:eastAsia="en-US"/>
              </w:rPr>
              <w:t>Disclosure of insider information</w:t>
            </w:r>
            <w:r>
              <w:rPr>
                <w:b/>
                <w:lang w:val="en-US" w:eastAsia="en-US"/>
              </w:rPr>
              <w:t xml:space="preserve"> on i</w:t>
            </w:r>
            <w:r w:rsidRPr="00E06BCA">
              <w:rPr>
                <w:b/>
                <w:lang w:val="en-US" w:eastAsia="en-US"/>
              </w:rPr>
              <w:t>tem</w:t>
            </w:r>
            <w:r w:rsidR="00156284" w:rsidRPr="00FB5692">
              <w:rPr>
                <w:b/>
                <w:lang w:val="en-US" w:eastAsia="en-US"/>
              </w:rPr>
              <w:t xml:space="preserve"> No.10 “</w:t>
            </w:r>
            <w:r w:rsidR="00C430FD" w:rsidRPr="00FB5692">
              <w:rPr>
                <w:b/>
                <w:lang w:val="en-US" w:eastAsia="en-US"/>
              </w:rPr>
              <w:t>On taking into consideration the report on implementation of the Plan of activities for enhancement of efficiency and financial state of the Company for 9 months of 2016</w:t>
            </w:r>
            <w:r w:rsidR="00156284" w:rsidRPr="00FB5692">
              <w:rPr>
                <w:b/>
                <w:lang w:val="en-US" w:eastAsia="en-US"/>
              </w:rPr>
              <w:t>”</w:t>
            </w:r>
          </w:p>
        </w:tc>
      </w:tr>
      <w:tr w:rsidR="00156284" w:rsidRPr="00FB5692" w:rsidTr="00AD4944">
        <w:trPr>
          <w:trHeight w:val="699"/>
        </w:trPr>
        <w:tc>
          <w:tcPr>
            <w:tcW w:w="9895" w:type="dxa"/>
            <w:gridSpan w:val="2"/>
            <w:tcBorders>
              <w:top w:val="single" w:sz="4" w:space="0" w:color="auto"/>
              <w:left w:val="single" w:sz="4" w:space="0" w:color="auto"/>
              <w:bottom w:val="single" w:sz="4" w:space="0" w:color="auto"/>
              <w:right w:val="single" w:sz="4" w:space="0" w:color="auto"/>
            </w:tcBorders>
          </w:tcPr>
          <w:p w:rsidR="00156284" w:rsidRPr="00230158" w:rsidRDefault="00156284" w:rsidP="00FB5692">
            <w:pPr>
              <w:spacing w:before="120"/>
              <w:jc w:val="both"/>
              <w:rPr>
                <w:lang w:val="en-US"/>
              </w:rPr>
            </w:pPr>
            <w:r w:rsidRPr="00230158">
              <w:rPr>
                <w:lang w:val="en-US"/>
              </w:rPr>
              <w:t>2.2.10.  Decision adopted by issuer’s Board of Directors:</w:t>
            </w:r>
          </w:p>
          <w:p w:rsidR="00156284" w:rsidRPr="00230158" w:rsidRDefault="00230158" w:rsidP="00FB5692">
            <w:pPr>
              <w:spacing w:before="120"/>
              <w:jc w:val="both"/>
              <w:rPr>
                <w:lang w:val="en-US" w:eastAsia="en-US"/>
              </w:rPr>
            </w:pPr>
            <w:r w:rsidRPr="00230158">
              <w:rPr>
                <w:lang w:val="en-US" w:eastAsia="en-US"/>
              </w:rPr>
              <w:t>To take into consideration the</w:t>
            </w:r>
            <w:r w:rsidRPr="00230158">
              <w:rPr>
                <w:lang w:val="en-US" w:eastAsia="en-US"/>
              </w:rPr>
              <w:t xml:space="preserve"> </w:t>
            </w:r>
            <w:r w:rsidRPr="00230158">
              <w:rPr>
                <w:lang w:val="en-US" w:eastAsia="en-US"/>
              </w:rPr>
              <w:t xml:space="preserve">report on implementation of the Plan of activities for enhancement of efficiency and financial state of the Company for 9 months of 2016, in accordance with Annex </w:t>
            </w:r>
            <w:r w:rsidRPr="00230158">
              <w:rPr>
                <w:lang w:val="en-US" w:eastAsia="en-US"/>
              </w:rPr>
              <w:t>3</w:t>
            </w:r>
            <w:r w:rsidRPr="00230158">
              <w:rPr>
                <w:lang w:val="en-US" w:eastAsia="en-US"/>
              </w:rPr>
              <w:t xml:space="preserve"> to the present resolution of the BoD.</w:t>
            </w:r>
          </w:p>
        </w:tc>
      </w:tr>
      <w:tr w:rsidR="00676A97" w:rsidRPr="00FB5692" w:rsidTr="00AD4944">
        <w:trPr>
          <w:trHeight w:val="803"/>
        </w:trPr>
        <w:tc>
          <w:tcPr>
            <w:tcW w:w="9895" w:type="dxa"/>
            <w:gridSpan w:val="2"/>
            <w:tcBorders>
              <w:top w:val="single" w:sz="4" w:space="0" w:color="auto"/>
              <w:left w:val="single" w:sz="4" w:space="0" w:color="auto"/>
              <w:bottom w:val="single" w:sz="4" w:space="0" w:color="auto"/>
              <w:right w:val="single" w:sz="4" w:space="0" w:color="auto"/>
            </w:tcBorders>
            <w:hideMark/>
          </w:tcPr>
          <w:p w:rsidR="00676A97" w:rsidRPr="00FB5692" w:rsidRDefault="00676A97" w:rsidP="00FB5692">
            <w:pPr>
              <w:pStyle w:val="a5"/>
              <w:spacing w:before="120"/>
              <w:jc w:val="both"/>
              <w:rPr>
                <w:rFonts w:ascii="Times New Roman" w:hAnsi="Times New Roman" w:cs="Times New Roman"/>
                <w:b/>
                <w:sz w:val="24"/>
                <w:szCs w:val="24"/>
                <w:lang w:val="en-US"/>
              </w:rPr>
            </w:pPr>
            <w:r w:rsidRPr="00FB5692">
              <w:rPr>
                <w:rFonts w:ascii="Times New Roman" w:hAnsi="Times New Roman" w:cs="Times New Roman"/>
                <w:sz w:val="24"/>
                <w:szCs w:val="24"/>
                <w:lang w:val="en-US"/>
              </w:rPr>
              <w:t>2.3. Date of holding the m</w:t>
            </w:r>
            <w:bookmarkStart w:id="0" w:name="_GoBack"/>
            <w:bookmarkEnd w:id="0"/>
            <w:r w:rsidRPr="00FB5692">
              <w:rPr>
                <w:rFonts w:ascii="Times New Roman" w:hAnsi="Times New Roman" w:cs="Times New Roman"/>
                <w:sz w:val="24"/>
                <w:szCs w:val="24"/>
                <w:lang w:val="en-US"/>
              </w:rPr>
              <w:t xml:space="preserve">eeting of Board of Directors: </w:t>
            </w:r>
            <w:r w:rsidR="00156284" w:rsidRPr="00FB5692">
              <w:rPr>
                <w:rFonts w:ascii="Times New Roman" w:hAnsi="Times New Roman" w:cs="Times New Roman"/>
                <w:sz w:val="24"/>
                <w:szCs w:val="24"/>
                <w:lang w:val="en-US"/>
              </w:rPr>
              <w:t>26</w:t>
            </w:r>
            <w:r w:rsidR="00AD4944" w:rsidRPr="00FB5692">
              <w:rPr>
                <w:rFonts w:ascii="Times New Roman" w:hAnsi="Times New Roman" w:cs="Times New Roman"/>
                <w:sz w:val="24"/>
                <w:szCs w:val="24"/>
                <w:lang w:val="en-US"/>
              </w:rPr>
              <w:t xml:space="preserve"> October</w:t>
            </w:r>
            <w:r w:rsidRPr="00FB5692">
              <w:rPr>
                <w:rFonts w:ascii="Times New Roman" w:hAnsi="Times New Roman" w:cs="Times New Roman"/>
                <w:sz w:val="24"/>
                <w:szCs w:val="24"/>
                <w:lang w:val="en-US"/>
              </w:rPr>
              <w:t xml:space="preserve"> 2016</w:t>
            </w:r>
          </w:p>
          <w:p w:rsidR="00676A97" w:rsidRPr="00FB5692" w:rsidRDefault="00676A97" w:rsidP="00FB5692">
            <w:pPr>
              <w:pStyle w:val="a5"/>
              <w:spacing w:before="120"/>
              <w:jc w:val="both"/>
              <w:rPr>
                <w:rFonts w:ascii="Times New Roman" w:hAnsi="Times New Roman" w:cs="Times New Roman"/>
                <w:sz w:val="24"/>
                <w:szCs w:val="24"/>
                <w:lang w:val="en-US"/>
              </w:rPr>
            </w:pPr>
            <w:r w:rsidRPr="00FB5692">
              <w:rPr>
                <w:rFonts w:ascii="Times New Roman" w:hAnsi="Times New Roman" w:cs="Times New Roman"/>
                <w:sz w:val="24"/>
                <w:szCs w:val="24"/>
                <w:lang w:val="en-US"/>
              </w:rPr>
              <w:t xml:space="preserve">2.4. Date of making and number of minutes of meeting: </w:t>
            </w:r>
            <w:r w:rsidR="00156284" w:rsidRPr="00FB5692">
              <w:rPr>
                <w:rFonts w:ascii="Times New Roman" w:hAnsi="Times New Roman" w:cs="Times New Roman"/>
                <w:sz w:val="24"/>
                <w:szCs w:val="24"/>
                <w:lang w:val="en-US"/>
              </w:rPr>
              <w:t>28</w:t>
            </w:r>
            <w:r w:rsidR="00AD4944" w:rsidRPr="00FB5692">
              <w:rPr>
                <w:rFonts w:ascii="Times New Roman" w:hAnsi="Times New Roman" w:cs="Times New Roman"/>
                <w:sz w:val="24"/>
                <w:szCs w:val="24"/>
                <w:lang w:val="en-US"/>
              </w:rPr>
              <w:t>5 October</w:t>
            </w:r>
            <w:r w:rsidRPr="00FB5692">
              <w:rPr>
                <w:rFonts w:ascii="Times New Roman" w:hAnsi="Times New Roman" w:cs="Times New Roman"/>
                <w:sz w:val="24"/>
                <w:szCs w:val="24"/>
                <w:lang w:val="en-US"/>
              </w:rPr>
              <w:t xml:space="preserve"> 2016, minutes of meeting No.</w:t>
            </w:r>
            <w:r w:rsidR="00E25C4E" w:rsidRPr="00FB5692">
              <w:rPr>
                <w:rFonts w:ascii="Times New Roman" w:hAnsi="Times New Roman" w:cs="Times New Roman"/>
                <w:sz w:val="24"/>
                <w:szCs w:val="24"/>
                <w:lang w:val="en-US"/>
              </w:rPr>
              <w:t>25</w:t>
            </w:r>
            <w:r w:rsidR="00156284" w:rsidRPr="00FB5692">
              <w:rPr>
                <w:rFonts w:ascii="Times New Roman" w:hAnsi="Times New Roman" w:cs="Times New Roman"/>
                <w:sz w:val="24"/>
                <w:szCs w:val="24"/>
                <w:lang w:val="en-US"/>
              </w:rPr>
              <w:t>3</w:t>
            </w:r>
            <w:r w:rsidRPr="00FB5692">
              <w:rPr>
                <w:rFonts w:ascii="Times New Roman" w:hAnsi="Times New Roman" w:cs="Times New Roman"/>
                <w:sz w:val="24"/>
                <w:szCs w:val="24"/>
                <w:lang w:val="en-US"/>
              </w:rPr>
              <w:t>/2016</w:t>
            </w:r>
            <w:r w:rsidRPr="00FB5692">
              <w:rPr>
                <w:rFonts w:ascii="Times New Roman" w:hAnsi="Times New Roman" w:cs="Times New Roman"/>
                <w:b/>
                <w:sz w:val="24"/>
                <w:szCs w:val="24"/>
                <w:lang w:val="en-US"/>
              </w:rPr>
              <w:t>.</w:t>
            </w:r>
          </w:p>
        </w:tc>
      </w:tr>
    </w:tbl>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6"/>
        <w:gridCol w:w="1984"/>
        <w:gridCol w:w="2013"/>
      </w:tblGrid>
      <w:tr w:rsidR="00AD4944" w:rsidRPr="00FB5692" w:rsidTr="00AD4944">
        <w:trPr>
          <w:cantSplit/>
        </w:trPr>
        <w:tc>
          <w:tcPr>
            <w:tcW w:w="992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AD4944" w:rsidRPr="00FB5692" w:rsidRDefault="00AD4944" w:rsidP="00FB5692">
            <w:pPr>
              <w:spacing w:before="120"/>
              <w:jc w:val="center"/>
              <w:rPr>
                <w:lang w:val="en-US" w:eastAsia="en-US"/>
              </w:rPr>
            </w:pPr>
            <w:r w:rsidRPr="00FB5692">
              <w:rPr>
                <w:lang w:val="en-US" w:eastAsia="en-US"/>
              </w:rPr>
              <w:t>3. Signature</w:t>
            </w:r>
          </w:p>
        </w:tc>
      </w:tr>
      <w:tr w:rsidR="00AD4944" w:rsidRPr="00FB5692" w:rsidTr="00AD4944">
        <w:trPr>
          <w:cantSplit/>
          <w:trHeight w:val="1187"/>
        </w:trPr>
        <w:tc>
          <w:tcPr>
            <w:tcW w:w="5926"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AD4944" w:rsidRPr="00FB5692" w:rsidRDefault="00AD4944" w:rsidP="00FB5692">
            <w:pPr>
              <w:pStyle w:val="Default"/>
              <w:spacing w:before="120"/>
              <w:rPr>
                <w:lang w:val="en-US"/>
              </w:rPr>
            </w:pPr>
            <w:r w:rsidRPr="00FB5692">
              <w:rPr>
                <w:lang w:val="en-US"/>
              </w:rPr>
              <w:t xml:space="preserve">3.1 Head of Corporate Governance and Shareholders Relations Department (by power of attorney No. </w:t>
            </w:r>
            <w:r w:rsidR="00156284" w:rsidRPr="00FB5692">
              <w:rPr>
                <w:lang w:val="en-US"/>
              </w:rPr>
              <w:t>1-847</w:t>
            </w:r>
            <w:r w:rsidRPr="00FB5692">
              <w:rPr>
                <w:lang w:val="en-US"/>
              </w:rPr>
              <w:t xml:space="preserve"> dated </w:t>
            </w:r>
            <w:r w:rsidR="00156284" w:rsidRPr="00FB5692">
              <w:rPr>
                <w:lang w:val="en-US"/>
              </w:rPr>
              <w:t>27</w:t>
            </w:r>
            <w:r w:rsidRPr="00FB5692">
              <w:rPr>
                <w:lang w:val="en-US"/>
              </w:rPr>
              <w:t>.</w:t>
            </w:r>
            <w:r w:rsidR="00156284" w:rsidRPr="00FB5692">
              <w:rPr>
                <w:lang w:val="en-US"/>
              </w:rPr>
              <w:t>05.</w:t>
            </w:r>
            <w:r w:rsidRPr="00FB5692">
              <w:rPr>
                <w:lang w:val="en-US"/>
              </w:rPr>
              <w:t>2016)</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AD4944" w:rsidRPr="00FB5692" w:rsidRDefault="00AD4944" w:rsidP="00FB5692">
            <w:pPr>
              <w:spacing w:before="120"/>
              <w:rPr>
                <w:lang w:val="en-US" w:eastAsia="en-US"/>
              </w:rPr>
            </w:pPr>
            <w:r w:rsidRPr="00FB5692">
              <w:rPr>
                <w:lang w:val="en-US" w:eastAsia="en-US"/>
              </w:rPr>
              <w:t>_______________</w:t>
            </w:r>
          </w:p>
          <w:p w:rsidR="00AD4944" w:rsidRPr="00FB5692" w:rsidRDefault="00AD4944" w:rsidP="00FB5692">
            <w:pPr>
              <w:spacing w:before="120"/>
              <w:rPr>
                <w:lang w:val="en-US" w:eastAsia="en-US"/>
              </w:rPr>
            </w:pPr>
            <w:r w:rsidRPr="00FB5692">
              <w:rPr>
                <w:lang w:val="en-US" w:eastAsia="en-US"/>
              </w:rPr>
              <w:t>(signature)</w:t>
            </w:r>
          </w:p>
        </w:tc>
        <w:tc>
          <w:tcPr>
            <w:tcW w:w="2013" w:type="dxa"/>
            <w:tcBorders>
              <w:top w:val="single" w:sz="4" w:space="0" w:color="auto"/>
              <w:left w:val="nil"/>
              <w:bottom w:val="nil"/>
              <w:right w:val="single" w:sz="4" w:space="0" w:color="auto"/>
            </w:tcBorders>
            <w:tcMar>
              <w:top w:w="0" w:type="dxa"/>
              <w:left w:w="28" w:type="dxa"/>
              <w:bottom w:w="0" w:type="dxa"/>
              <w:right w:w="28" w:type="dxa"/>
            </w:tcMar>
            <w:vAlign w:val="bottom"/>
          </w:tcPr>
          <w:p w:rsidR="00AD4944" w:rsidRPr="00FB5692" w:rsidRDefault="00156284" w:rsidP="00FB5692">
            <w:pPr>
              <w:spacing w:before="120"/>
              <w:rPr>
                <w:lang w:val="en-US" w:eastAsia="en-US"/>
              </w:rPr>
            </w:pPr>
            <w:proofErr w:type="spellStart"/>
            <w:r w:rsidRPr="00FB5692">
              <w:rPr>
                <w:lang w:val="en-US" w:eastAsia="en-US"/>
              </w:rPr>
              <w:t>Ivanova</w:t>
            </w:r>
            <w:proofErr w:type="spellEnd"/>
            <w:r w:rsidRPr="00FB5692">
              <w:rPr>
                <w:lang w:val="en-US" w:eastAsia="en-US"/>
              </w:rPr>
              <w:t xml:space="preserve"> I.V.</w:t>
            </w:r>
          </w:p>
          <w:p w:rsidR="00AD4944" w:rsidRPr="00FB5692" w:rsidRDefault="00AD4944" w:rsidP="00FB5692">
            <w:pPr>
              <w:spacing w:before="120"/>
              <w:rPr>
                <w:lang w:val="en-US" w:eastAsia="en-US"/>
              </w:rPr>
            </w:pPr>
          </w:p>
        </w:tc>
      </w:tr>
      <w:tr w:rsidR="00AD4944" w:rsidRPr="00FB5692" w:rsidTr="00AD4944">
        <w:trPr>
          <w:cantSplit/>
          <w:trHeight w:val="645"/>
        </w:trPr>
        <w:tc>
          <w:tcPr>
            <w:tcW w:w="5926"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AD4944" w:rsidRPr="00FB5692" w:rsidRDefault="00AD4944" w:rsidP="00FB5692">
            <w:pPr>
              <w:spacing w:before="120"/>
              <w:rPr>
                <w:lang w:val="en-US" w:eastAsia="en-US"/>
              </w:rPr>
            </w:pPr>
            <w:r w:rsidRPr="00FB5692">
              <w:rPr>
                <w:lang w:val="en-US" w:eastAsia="en-US"/>
              </w:rPr>
              <w:t xml:space="preserve">3.2 Date: </w:t>
            </w:r>
            <w:r w:rsidR="00156284" w:rsidRPr="00FB5692">
              <w:rPr>
                <w:lang w:val="en-US" w:eastAsia="en-US"/>
              </w:rPr>
              <w:t>31</w:t>
            </w:r>
            <w:r w:rsidRPr="00FB5692">
              <w:rPr>
                <w:lang w:val="en-US" w:eastAsia="en-US"/>
              </w:rPr>
              <w:t xml:space="preserve"> October 2016</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AD4944" w:rsidRPr="00FB5692" w:rsidRDefault="00AD4944" w:rsidP="00FB5692">
            <w:pPr>
              <w:spacing w:before="120"/>
              <w:rPr>
                <w:lang w:val="en-US" w:eastAsia="en-US"/>
              </w:rPr>
            </w:pPr>
            <w:r w:rsidRPr="00FB5692">
              <w:rPr>
                <w:lang w:val="en-US" w:eastAsia="en-US"/>
              </w:rPr>
              <w:t xml:space="preserve">stamp </w:t>
            </w:r>
          </w:p>
        </w:tc>
        <w:tc>
          <w:tcPr>
            <w:tcW w:w="2013" w:type="dxa"/>
            <w:tcBorders>
              <w:top w:val="nil"/>
              <w:left w:val="nil"/>
              <w:bottom w:val="single" w:sz="4" w:space="0" w:color="auto"/>
              <w:right w:val="single" w:sz="4" w:space="0" w:color="auto"/>
            </w:tcBorders>
            <w:tcMar>
              <w:top w:w="0" w:type="dxa"/>
              <w:left w:w="28" w:type="dxa"/>
              <w:bottom w:w="0" w:type="dxa"/>
              <w:right w:w="28" w:type="dxa"/>
            </w:tcMar>
            <w:vAlign w:val="bottom"/>
          </w:tcPr>
          <w:p w:rsidR="00AD4944" w:rsidRPr="00FB5692" w:rsidRDefault="00AD4944" w:rsidP="00FB5692">
            <w:pPr>
              <w:spacing w:before="120"/>
              <w:rPr>
                <w:lang w:val="en-US" w:eastAsia="en-US"/>
              </w:rPr>
            </w:pPr>
          </w:p>
        </w:tc>
      </w:tr>
    </w:tbl>
    <w:p w:rsidR="00AD4944" w:rsidRPr="00FB5692" w:rsidRDefault="00AD4944" w:rsidP="00FB5692">
      <w:pPr>
        <w:spacing w:before="120"/>
      </w:pPr>
    </w:p>
    <w:p w:rsidR="00676A97" w:rsidRPr="00FB5692" w:rsidRDefault="00676A97" w:rsidP="00FB5692">
      <w:pPr>
        <w:spacing w:before="120"/>
        <w:rPr>
          <w:lang w:val="en-US"/>
        </w:rPr>
      </w:pPr>
    </w:p>
    <w:p w:rsidR="00676A97" w:rsidRPr="00FB5692" w:rsidRDefault="00676A97" w:rsidP="00FB5692">
      <w:pPr>
        <w:spacing w:before="120"/>
      </w:pPr>
    </w:p>
    <w:p w:rsidR="00676A97" w:rsidRPr="00FB5692" w:rsidRDefault="00676A97" w:rsidP="00FB5692">
      <w:pPr>
        <w:spacing w:before="120"/>
      </w:pPr>
    </w:p>
    <w:p w:rsidR="00676A97" w:rsidRPr="00FB5692" w:rsidRDefault="00676A97" w:rsidP="00FB5692">
      <w:pPr>
        <w:spacing w:before="120"/>
      </w:pPr>
    </w:p>
    <w:p w:rsidR="006858B1" w:rsidRPr="00FB5692" w:rsidRDefault="006858B1" w:rsidP="00FB5692">
      <w:pPr>
        <w:spacing w:before="120"/>
      </w:pPr>
    </w:p>
    <w:sectPr w:rsidR="006858B1" w:rsidRPr="00FB5692" w:rsidSect="00B96AFF">
      <w:pgSz w:w="11906" w:h="16838"/>
      <w:pgMar w:top="127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44F5A"/>
    <w:multiLevelType w:val="hybridMultilevel"/>
    <w:tmpl w:val="0C7C7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8E0607"/>
    <w:multiLevelType w:val="hybridMultilevel"/>
    <w:tmpl w:val="3E9422AA"/>
    <w:lvl w:ilvl="0" w:tplc="FCA61F6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6D814856"/>
    <w:multiLevelType w:val="hybridMultilevel"/>
    <w:tmpl w:val="7A440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97"/>
    <w:rsid w:val="00030659"/>
    <w:rsid w:val="00040704"/>
    <w:rsid w:val="000523E0"/>
    <w:rsid w:val="00151E75"/>
    <w:rsid w:val="00156284"/>
    <w:rsid w:val="001849DB"/>
    <w:rsid w:val="00230158"/>
    <w:rsid w:val="00235D5A"/>
    <w:rsid w:val="00290A1D"/>
    <w:rsid w:val="00394396"/>
    <w:rsid w:val="004C3E87"/>
    <w:rsid w:val="0052722B"/>
    <w:rsid w:val="00641D62"/>
    <w:rsid w:val="00676A97"/>
    <w:rsid w:val="006858B1"/>
    <w:rsid w:val="007006CA"/>
    <w:rsid w:val="0074095D"/>
    <w:rsid w:val="007528FC"/>
    <w:rsid w:val="00755AF9"/>
    <w:rsid w:val="0082285F"/>
    <w:rsid w:val="00896E2E"/>
    <w:rsid w:val="00A202B2"/>
    <w:rsid w:val="00AD4944"/>
    <w:rsid w:val="00AF4BAE"/>
    <w:rsid w:val="00AF7427"/>
    <w:rsid w:val="00B33853"/>
    <w:rsid w:val="00B96AFF"/>
    <w:rsid w:val="00BA1EAA"/>
    <w:rsid w:val="00C430FD"/>
    <w:rsid w:val="00CB5753"/>
    <w:rsid w:val="00CC7467"/>
    <w:rsid w:val="00E06BCA"/>
    <w:rsid w:val="00E15986"/>
    <w:rsid w:val="00E25C4E"/>
    <w:rsid w:val="00E6431D"/>
    <w:rsid w:val="00EF750E"/>
    <w:rsid w:val="00F517E5"/>
    <w:rsid w:val="00F756B2"/>
    <w:rsid w:val="00FB5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EE66A-7B81-486E-AFED-224EC982A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A97"/>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6A97"/>
    <w:rPr>
      <w:color w:val="0563C1" w:themeColor="hyperlink"/>
      <w:u w:val="single"/>
    </w:rPr>
  </w:style>
  <w:style w:type="character" w:customStyle="1" w:styleId="a4">
    <w:name w:val="Без интервала Знак"/>
    <w:link w:val="a5"/>
    <w:uiPriority w:val="1"/>
    <w:locked/>
    <w:rsid w:val="00676A97"/>
  </w:style>
  <w:style w:type="paragraph" w:styleId="a5">
    <w:name w:val="No Spacing"/>
    <w:link w:val="a4"/>
    <w:uiPriority w:val="1"/>
    <w:qFormat/>
    <w:rsid w:val="00676A97"/>
    <w:pPr>
      <w:spacing w:after="0" w:line="240" w:lineRule="auto"/>
    </w:pPr>
  </w:style>
  <w:style w:type="table" w:styleId="a6">
    <w:name w:val="Table Grid"/>
    <w:basedOn w:val="a1"/>
    <w:uiPriority w:val="59"/>
    <w:rsid w:val="00676A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76A97"/>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uiPriority w:val="34"/>
    <w:qFormat/>
    <w:rsid w:val="00700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59703">
      <w:bodyDiv w:val="1"/>
      <w:marLeft w:val="0"/>
      <w:marRight w:val="0"/>
      <w:marTop w:val="0"/>
      <w:marBottom w:val="0"/>
      <w:divBdr>
        <w:top w:val="none" w:sz="0" w:space="0" w:color="auto"/>
        <w:left w:val="none" w:sz="0" w:space="0" w:color="auto"/>
        <w:bottom w:val="none" w:sz="0" w:space="0" w:color="auto"/>
        <w:right w:val="none" w:sz="0" w:space="0" w:color="auto"/>
      </w:divBdr>
    </w:div>
    <w:div w:id="112676313">
      <w:bodyDiv w:val="1"/>
      <w:marLeft w:val="0"/>
      <w:marRight w:val="0"/>
      <w:marTop w:val="0"/>
      <w:marBottom w:val="0"/>
      <w:divBdr>
        <w:top w:val="none" w:sz="0" w:space="0" w:color="auto"/>
        <w:left w:val="none" w:sz="0" w:space="0" w:color="auto"/>
        <w:bottom w:val="none" w:sz="0" w:space="0" w:color="auto"/>
        <w:right w:val="none" w:sz="0" w:space="0" w:color="auto"/>
      </w:divBdr>
    </w:div>
    <w:div w:id="287778503">
      <w:bodyDiv w:val="1"/>
      <w:marLeft w:val="0"/>
      <w:marRight w:val="0"/>
      <w:marTop w:val="0"/>
      <w:marBottom w:val="0"/>
      <w:divBdr>
        <w:top w:val="none" w:sz="0" w:space="0" w:color="auto"/>
        <w:left w:val="none" w:sz="0" w:space="0" w:color="auto"/>
        <w:bottom w:val="none" w:sz="0" w:space="0" w:color="auto"/>
        <w:right w:val="none" w:sz="0" w:space="0" w:color="auto"/>
      </w:divBdr>
    </w:div>
    <w:div w:id="348409730">
      <w:bodyDiv w:val="1"/>
      <w:marLeft w:val="0"/>
      <w:marRight w:val="0"/>
      <w:marTop w:val="0"/>
      <w:marBottom w:val="0"/>
      <w:divBdr>
        <w:top w:val="none" w:sz="0" w:space="0" w:color="auto"/>
        <w:left w:val="none" w:sz="0" w:space="0" w:color="auto"/>
        <w:bottom w:val="none" w:sz="0" w:space="0" w:color="auto"/>
        <w:right w:val="none" w:sz="0" w:space="0" w:color="auto"/>
      </w:divBdr>
    </w:div>
    <w:div w:id="384330581">
      <w:bodyDiv w:val="1"/>
      <w:marLeft w:val="0"/>
      <w:marRight w:val="0"/>
      <w:marTop w:val="0"/>
      <w:marBottom w:val="0"/>
      <w:divBdr>
        <w:top w:val="none" w:sz="0" w:space="0" w:color="auto"/>
        <w:left w:val="none" w:sz="0" w:space="0" w:color="auto"/>
        <w:bottom w:val="none" w:sz="0" w:space="0" w:color="auto"/>
        <w:right w:val="none" w:sz="0" w:space="0" w:color="auto"/>
      </w:divBdr>
    </w:div>
    <w:div w:id="767888924">
      <w:bodyDiv w:val="1"/>
      <w:marLeft w:val="0"/>
      <w:marRight w:val="0"/>
      <w:marTop w:val="0"/>
      <w:marBottom w:val="0"/>
      <w:divBdr>
        <w:top w:val="none" w:sz="0" w:space="0" w:color="auto"/>
        <w:left w:val="none" w:sz="0" w:space="0" w:color="auto"/>
        <w:bottom w:val="none" w:sz="0" w:space="0" w:color="auto"/>
        <w:right w:val="none" w:sz="0" w:space="0" w:color="auto"/>
      </w:divBdr>
    </w:div>
    <w:div w:id="1187259239">
      <w:bodyDiv w:val="1"/>
      <w:marLeft w:val="0"/>
      <w:marRight w:val="0"/>
      <w:marTop w:val="0"/>
      <w:marBottom w:val="0"/>
      <w:divBdr>
        <w:top w:val="none" w:sz="0" w:space="0" w:color="auto"/>
        <w:left w:val="none" w:sz="0" w:space="0" w:color="auto"/>
        <w:bottom w:val="none" w:sz="0" w:space="0" w:color="auto"/>
        <w:right w:val="none" w:sz="0" w:space="0" w:color="auto"/>
      </w:divBdr>
    </w:div>
    <w:div w:id="1340349617">
      <w:bodyDiv w:val="1"/>
      <w:marLeft w:val="0"/>
      <w:marRight w:val="0"/>
      <w:marTop w:val="0"/>
      <w:marBottom w:val="0"/>
      <w:divBdr>
        <w:top w:val="none" w:sz="0" w:space="0" w:color="auto"/>
        <w:left w:val="none" w:sz="0" w:space="0" w:color="auto"/>
        <w:bottom w:val="none" w:sz="0" w:space="0" w:color="auto"/>
        <w:right w:val="none" w:sz="0" w:space="0" w:color="auto"/>
      </w:divBdr>
    </w:div>
    <w:div w:id="1632782117">
      <w:bodyDiv w:val="1"/>
      <w:marLeft w:val="0"/>
      <w:marRight w:val="0"/>
      <w:marTop w:val="0"/>
      <w:marBottom w:val="0"/>
      <w:divBdr>
        <w:top w:val="none" w:sz="0" w:space="0" w:color="auto"/>
        <w:left w:val="none" w:sz="0" w:space="0" w:color="auto"/>
        <w:bottom w:val="none" w:sz="0" w:space="0" w:color="auto"/>
        <w:right w:val="none" w:sz="0" w:space="0" w:color="auto"/>
      </w:divBdr>
    </w:div>
    <w:div w:id="1802765047">
      <w:bodyDiv w:val="1"/>
      <w:marLeft w:val="0"/>
      <w:marRight w:val="0"/>
      <w:marTop w:val="0"/>
      <w:marBottom w:val="0"/>
      <w:divBdr>
        <w:top w:val="none" w:sz="0" w:space="0" w:color="auto"/>
        <w:left w:val="none" w:sz="0" w:space="0" w:color="auto"/>
        <w:bottom w:val="none" w:sz="0" w:space="0" w:color="auto"/>
        <w:right w:val="none" w:sz="0" w:space="0" w:color="auto"/>
      </w:divBdr>
    </w:div>
    <w:div w:id="197482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13</Pages>
  <Words>6394</Words>
  <Characters>36451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27</cp:revision>
  <dcterms:created xsi:type="dcterms:W3CDTF">2016-09-26T15:37:00Z</dcterms:created>
  <dcterms:modified xsi:type="dcterms:W3CDTF">2016-11-13T18:00:00Z</dcterms:modified>
</cp:coreProperties>
</file>