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EC" w:rsidRPr="00C63ED8" w:rsidRDefault="000B68EC" w:rsidP="000B68E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041EE4">
        <w:rPr>
          <w:rFonts w:ascii="Times New Roman" w:hAnsi="Times New Roman" w:cs="Times New Roman"/>
          <w:color w:val="auto"/>
          <w:sz w:val="24"/>
          <w:szCs w:val="24"/>
        </w:rPr>
        <w:t>ПАО</w:t>
      </w:r>
      <w:r w:rsidR="00F1150F">
        <w:rPr>
          <w:rFonts w:ascii="Times New Roman" w:hAnsi="Times New Roman" w:cs="Times New Roman"/>
          <w:color w:val="auto"/>
          <w:sz w:val="24"/>
          <w:szCs w:val="24"/>
        </w:rPr>
        <w:t xml:space="preserve"> «Кубаньэнерго»</w:t>
      </w:r>
    </w:p>
    <w:p w:rsidR="000B68EC" w:rsidRPr="00C63ED8" w:rsidRDefault="000B68EC" w:rsidP="000B68EC">
      <w:pPr>
        <w:tabs>
          <w:tab w:val="left" w:pos="8505"/>
        </w:tabs>
        <w:spacing w:after="0"/>
        <w:ind w:left="8222"/>
        <w:rPr>
          <w:rFonts w:ascii="Times New Roman" w:hAnsi="Times New Roman" w:cs="Times New Roman"/>
          <w:sz w:val="20"/>
          <w:szCs w:val="20"/>
        </w:rPr>
      </w:pPr>
    </w:p>
    <w:p w:rsidR="007C5088" w:rsidRPr="000B68EC" w:rsidRDefault="00E01206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КОД </w:t>
      </w:r>
      <w:r w:rsidR="007C5088"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</w:t>
      </w: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  <w:r w:rsidR="00435E89"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</w:t>
      </w:r>
      <w:r w:rsidR="00806C78"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7C5088"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014BAB" w:rsidRPr="000B68EC" w:rsidRDefault="00014BAB" w:rsidP="0001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ПОСРЕДСТВОМ ПЕРЕРАСПРЕДЕЛЕНИЯ МАКСИМАЛЬНОЙ МОЩНОСТИ</w:t>
      </w:r>
      <w:r w:rsidR="0005033A"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br/>
      </w:r>
    </w:p>
    <w:p w:rsidR="00996EEC" w:rsidRPr="000B68EC" w:rsidRDefault="008C2E25" w:rsidP="00885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58149F" w:rsidRPr="000B68EC">
        <w:rPr>
          <w:rFonts w:ascii="Times New Roman" w:hAnsi="Times New Roman" w:cs="Times New Roman"/>
          <w:sz w:val="24"/>
          <w:szCs w:val="24"/>
        </w:rPr>
        <w:t>юридическое лицо или индивидуальный предприниматель</w:t>
      </w:r>
      <w:r w:rsidR="00B6111E" w:rsidRPr="000B68EC">
        <w:rPr>
          <w:rFonts w:ascii="Times New Roman" w:hAnsi="Times New Roman" w:cs="Times New Roman"/>
          <w:sz w:val="24"/>
          <w:szCs w:val="24"/>
        </w:rPr>
        <w:t>.</w:t>
      </w:r>
    </w:p>
    <w:p w:rsidR="005B627E" w:rsidRPr="000B68EC" w:rsidRDefault="008C2E25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0B68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8EC" w:rsidRPr="00970993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</w:t>
      </w:r>
      <w:proofErr w:type="gramStart"/>
      <w:r w:rsidR="000B68EC" w:rsidRPr="00970993">
        <w:rPr>
          <w:rFonts w:ascii="Times New Roman" w:hAnsi="Times New Roman" w:cs="Times New Roman"/>
          <w:sz w:val="24"/>
          <w:szCs w:val="24"/>
        </w:rPr>
        <w:t>ств с пр</w:t>
      </w:r>
      <w:proofErr w:type="gramEnd"/>
      <w:r w:rsidR="000B68EC" w:rsidRPr="00970993">
        <w:rPr>
          <w:rFonts w:ascii="Times New Roman" w:hAnsi="Times New Roman" w:cs="Times New Roman"/>
          <w:sz w:val="24"/>
          <w:szCs w:val="24"/>
        </w:rPr>
        <w:t xml:space="preserve">именением стандартизированных тарифных ставок, </w:t>
      </w:r>
      <w:r w:rsidR="000B68EC" w:rsidRPr="00872538">
        <w:rPr>
          <w:rFonts w:ascii="Times New Roman" w:hAnsi="Times New Roman" w:cs="Times New Roman"/>
          <w:sz w:val="24"/>
          <w:szCs w:val="24"/>
        </w:rPr>
        <w:t>установленных</w:t>
      </w:r>
      <w:r w:rsidR="000B68EC" w:rsidRPr="00970993">
        <w:rPr>
          <w:rFonts w:ascii="Times New Roman" w:hAnsi="Times New Roman" w:cs="Times New Roman"/>
          <w:sz w:val="24"/>
          <w:szCs w:val="24"/>
        </w:rPr>
        <w:t xml:space="preserve"> уполномоченным органом исполнительной власти в области государственного регулирования тарифов</w:t>
      </w:r>
      <w:r w:rsidR="00996EEC" w:rsidRPr="000B68EC">
        <w:rPr>
          <w:rFonts w:ascii="Times New Roman" w:hAnsi="Times New Roman" w:cs="Times New Roman"/>
          <w:sz w:val="24"/>
          <w:szCs w:val="24"/>
        </w:rPr>
        <w:t>.</w:t>
      </w:r>
      <w:r w:rsidR="00F11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11E" w:rsidRPr="000B68EC" w:rsidRDefault="008C2E25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0B6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11E" w:rsidRPr="000B68EC" w:rsidRDefault="00B6111E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sz w:val="24"/>
          <w:szCs w:val="24"/>
        </w:rPr>
        <w:t xml:space="preserve">1) Наличие соглашения о перераспределении мощности между заинтересованными лицами; наличие избытков мощности. </w:t>
      </w:r>
    </w:p>
    <w:p w:rsidR="00B6111E" w:rsidRPr="000B68EC" w:rsidRDefault="00B6111E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8EC">
        <w:rPr>
          <w:rFonts w:ascii="Times New Roman" w:hAnsi="Times New Roman" w:cs="Times New Roman"/>
          <w:sz w:val="24"/>
          <w:szCs w:val="24"/>
        </w:rPr>
        <w:t xml:space="preserve">2) Перераспределение возможно в пределах действия </w:t>
      </w:r>
      <w:r w:rsidR="001440A2" w:rsidRPr="000B68EC">
        <w:rPr>
          <w:rFonts w:ascii="Times New Roman" w:hAnsi="Times New Roman" w:cs="Times New Roman"/>
          <w:sz w:val="24"/>
          <w:szCs w:val="24"/>
        </w:rPr>
        <w:t>одного</w:t>
      </w:r>
      <w:r w:rsidRPr="000B68EC">
        <w:rPr>
          <w:rFonts w:ascii="Times New Roman" w:hAnsi="Times New Roman" w:cs="Times New Roman"/>
          <w:sz w:val="24"/>
          <w:szCs w:val="24"/>
        </w:rPr>
        <w:t xml:space="preserve"> центра питания (при осуществлении перераспределения максимальной мощности в электрических сетях классом напряжения от 0,4 до 35 </w:t>
      </w:r>
      <w:proofErr w:type="spellStart"/>
      <w:r w:rsidRPr="000B68E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B68EC">
        <w:rPr>
          <w:rFonts w:ascii="Times New Roman" w:hAnsi="Times New Roman" w:cs="Times New Roman"/>
          <w:sz w:val="24"/>
          <w:szCs w:val="24"/>
        </w:rPr>
        <w:t xml:space="preserve"> центром питания считается питающая подстанция с классом напряжения 35 </w:t>
      </w:r>
      <w:proofErr w:type="spellStart"/>
      <w:r w:rsidRPr="000B68E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B68EC">
        <w:rPr>
          <w:rFonts w:ascii="Times New Roman" w:hAnsi="Times New Roman" w:cs="Times New Roman"/>
          <w:sz w:val="24"/>
          <w:szCs w:val="24"/>
        </w:rPr>
        <w:t xml:space="preserve">, при осуществлении перераспределения максимальной мощности в электрических сетях классом напряжения свыше 35 </w:t>
      </w:r>
      <w:proofErr w:type="spellStart"/>
      <w:r w:rsidRPr="000B68E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B68EC">
        <w:rPr>
          <w:rFonts w:ascii="Times New Roman" w:hAnsi="Times New Roman" w:cs="Times New Roman"/>
          <w:sz w:val="24"/>
          <w:szCs w:val="24"/>
        </w:rPr>
        <w:t xml:space="preserve"> центром питания считается распределительное устройство подстанции</w:t>
      </w:r>
      <w:r w:rsidR="00F1150F">
        <w:rPr>
          <w:rFonts w:ascii="Times New Roman" w:hAnsi="Times New Roman" w:cs="Times New Roman"/>
          <w:sz w:val="24"/>
          <w:szCs w:val="24"/>
        </w:rPr>
        <w:t>)</w:t>
      </w:r>
      <w:r w:rsidRPr="000B68E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6111E" w:rsidRPr="000B68EC" w:rsidRDefault="00B6111E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sz w:val="24"/>
          <w:szCs w:val="24"/>
        </w:rPr>
        <w:t xml:space="preserve">3) Заявители, </w:t>
      </w:r>
      <w:r w:rsidR="00F1150F">
        <w:rPr>
          <w:rFonts w:ascii="Times New Roman" w:hAnsi="Times New Roman" w:cs="Times New Roman"/>
          <w:sz w:val="24"/>
          <w:szCs w:val="24"/>
        </w:rPr>
        <w:t xml:space="preserve">в </w:t>
      </w:r>
      <w:r w:rsidRPr="000B68EC">
        <w:rPr>
          <w:rFonts w:ascii="Times New Roman" w:hAnsi="Times New Roman" w:cs="Times New Roman"/>
          <w:sz w:val="24"/>
          <w:szCs w:val="24"/>
        </w:rPr>
        <w:t>отношении которых до 1 января 2009 г. в установленном порядке было осуществлено технологическое присоединение к электрическим сетям, вправе по соглашению с иными владельцами энергопринимающих устройств снизить объем максимальной мощности.</w:t>
      </w:r>
    </w:p>
    <w:p w:rsidR="00B6111E" w:rsidRPr="000B68EC" w:rsidRDefault="00B6111E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sz w:val="24"/>
          <w:szCs w:val="24"/>
        </w:rPr>
        <w:t xml:space="preserve">4) За исключением лиц, юридические лица и индивидуальные предприниматели до 150 </w:t>
      </w:r>
      <w:r w:rsidR="008967F8" w:rsidRPr="000B68EC">
        <w:rPr>
          <w:rFonts w:ascii="Times New Roman" w:hAnsi="Times New Roman" w:cs="Times New Roman"/>
          <w:sz w:val="24"/>
          <w:szCs w:val="24"/>
        </w:rPr>
        <w:t xml:space="preserve">кВт </w:t>
      </w:r>
      <w:r w:rsidRPr="000B68EC">
        <w:rPr>
          <w:rFonts w:ascii="Times New Roman" w:hAnsi="Times New Roman" w:cs="Times New Roman"/>
          <w:sz w:val="24"/>
          <w:szCs w:val="24"/>
        </w:rPr>
        <w:t xml:space="preserve">(3 категория надежности), намеревающихся осуществить присоединение по временной схеме, физических лиц  </w:t>
      </w:r>
      <w:r w:rsidR="00915341" w:rsidRPr="000B68EC">
        <w:rPr>
          <w:rFonts w:ascii="Times New Roman" w:hAnsi="Times New Roman" w:cs="Times New Roman"/>
          <w:sz w:val="24"/>
          <w:szCs w:val="24"/>
        </w:rPr>
        <w:t>коммунально</w:t>
      </w:r>
      <w:r w:rsidRPr="000B68EC">
        <w:rPr>
          <w:rFonts w:ascii="Times New Roman" w:hAnsi="Times New Roman" w:cs="Times New Roman"/>
          <w:sz w:val="24"/>
          <w:szCs w:val="24"/>
        </w:rPr>
        <w:t>-бытовая нагрузка до 15 кВт (с учетом ранее присоединенной).</w:t>
      </w:r>
    </w:p>
    <w:p w:rsidR="008C2E25" w:rsidRPr="000B68EC" w:rsidRDefault="008C2E25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0B68EC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0B68EC">
        <w:rPr>
          <w:rFonts w:ascii="Times New Roman" w:hAnsi="Times New Roman" w:cs="Times New Roman"/>
          <w:sz w:val="24"/>
          <w:szCs w:val="24"/>
        </w:rPr>
        <w:t>технологическо</w:t>
      </w:r>
      <w:r w:rsidR="000B68EC">
        <w:rPr>
          <w:rFonts w:ascii="Times New Roman" w:hAnsi="Times New Roman" w:cs="Times New Roman"/>
          <w:sz w:val="24"/>
          <w:szCs w:val="24"/>
        </w:rPr>
        <w:t>е</w:t>
      </w:r>
      <w:r w:rsidR="00195358" w:rsidRPr="000B68EC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0B68EC">
        <w:rPr>
          <w:rFonts w:ascii="Times New Roman" w:hAnsi="Times New Roman" w:cs="Times New Roman"/>
          <w:sz w:val="24"/>
          <w:szCs w:val="24"/>
        </w:rPr>
        <w:t>е</w:t>
      </w:r>
      <w:r w:rsidR="00195358" w:rsidRPr="000B68EC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Заявителя</w:t>
      </w:r>
      <w:r w:rsidR="00B6111E" w:rsidRPr="000B68EC">
        <w:rPr>
          <w:rFonts w:ascii="Times New Roman" w:hAnsi="Times New Roman" w:cs="Times New Roman"/>
          <w:sz w:val="24"/>
          <w:szCs w:val="24"/>
        </w:rPr>
        <w:t xml:space="preserve"> посредством перераспределения мощности</w:t>
      </w:r>
      <w:r w:rsidRPr="000B68EC">
        <w:rPr>
          <w:rFonts w:ascii="Times New Roman" w:hAnsi="Times New Roman" w:cs="Times New Roman"/>
          <w:sz w:val="24"/>
          <w:szCs w:val="24"/>
        </w:rPr>
        <w:t>.</w:t>
      </w:r>
    </w:p>
    <w:p w:rsidR="009B27EC" w:rsidRPr="000B68EC" w:rsidRDefault="000825BA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(ПРОЦЕССА):</w:t>
      </w:r>
    </w:p>
    <w:p w:rsidR="009B27EC" w:rsidRPr="00600ADE" w:rsidRDefault="00F24992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0ADE">
        <w:rPr>
          <w:rFonts w:ascii="Times New Roman" w:hAnsi="Times New Roman" w:cs="Times New Roman"/>
          <w:sz w:val="24"/>
          <w:szCs w:val="24"/>
        </w:rPr>
        <w:t>120 дней - для заявителей, максимальная мощность энергопринимающих устройств которых составляет до 670 кВт</w:t>
      </w:r>
      <w:r w:rsidR="009B27EC" w:rsidRPr="00600ADE">
        <w:rPr>
          <w:rFonts w:ascii="Times New Roman" w:hAnsi="Times New Roman" w:cs="Times New Roman"/>
          <w:sz w:val="24"/>
          <w:szCs w:val="24"/>
        </w:rPr>
        <w:t>;</w:t>
      </w:r>
    </w:p>
    <w:p w:rsidR="00F24992" w:rsidRPr="000B68EC" w:rsidRDefault="00F24992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0ADE">
        <w:rPr>
          <w:rFonts w:ascii="Times New Roman" w:hAnsi="Times New Roman" w:cs="Times New Roman"/>
          <w:sz w:val="24"/>
          <w:szCs w:val="24"/>
        </w:rPr>
        <w:t>1 год</w:t>
      </w:r>
      <w:r w:rsidRPr="000B68EC">
        <w:rPr>
          <w:rFonts w:ascii="Times New Roman" w:hAnsi="Times New Roman" w:cs="Times New Roman"/>
          <w:sz w:val="24"/>
          <w:szCs w:val="24"/>
        </w:rPr>
        <w:t xml:space="preserve"> - для заявителей, максимальная мощность энергопринимающих устройств которых составляет свыше 670 кВт.</w:t>
      </w:r>
    </w:p>
    <w:p w:rsidR="000653F9" w:rsidRPr="000B68EC" w:rsidRDefault="008C2E25" w:rsidP="00885D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8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4"/>
        <w:gridCol w:w="2216"/>
        <w:gridCol w:w="2273"/>
        <w:gridCol w:w="3005"/>
        <w:gridCol w:w="1909"/>
        <w:gridCol w:w="1762"/>
        <w:gridCol w:w="2713"/>
      </w:tblGrid>
      <w:tr w:rsidR="00C63ED8" w:rsidRPr="000B68EC" w:rsidTr="009A5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0B68EC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B68EC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9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B68EC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B68EC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66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B68EC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B68EC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4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0B68EC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F539EC" w:rsidRPr="000B68EC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F539EC" w:rsidRPr="000B68EC" w:rsidRDefault="00F539EC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:rsidR="00F539EC" w:rsidRPr="000B68EC" w:rsidRDefault="00F539EC" w:rsidP="00F539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Соглашения о перераспределении мощности между заинтересованными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лицами</w:t>
            </w:r>
          </w:p>
        </w:tc>
        <w:tc>
          <w:tcPr>
            <w:tcW w:w="792" w:type="pct"/>
          </w:tcPr>
          <w:p w:rsidR="00F539EC" w:rsidRPr="000B68EC" w:rsidRDefault="00F539EC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F539EC" w:rsidRPr="000B68EC" w:rsidRDefault="00F539EC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соглашения </w:t>
            </w:r>
            <w:r w:rsidR="00533EE1"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между лицами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о перераспределении максимальной мощности принадлежащими им </w:t>
            </w:r>
            <w:proofErr w:type="spellStart"/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энергопринимающими</w:t>
            </w:r>
            <w:proofErr w:type="spellEnd"/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устройствами</w:t>
            </w:r>
          </w:p>
        </w:tc>
        <w:tc>
          <w:tcPr>
            <w:tcW w:w="665" w:type="pct"/>
          </w:tcPr>
          <w:p w:rsidR="00F539EC" w:rsidRPr="000B68EC" w:rsidRDefault="00533EE1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письменной форме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F539EC" w:rsidRPr="000B68EC" w:rsidRDefault="00533EE1" w:rsidP="00F1150F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Не ограничено</w:t>
            </w:r>
          </w:p>
        </w:tc>
        <w:tc>
          <w:tcPr>
            <w:tcW w:w="945" w:type="pct"/>
          </w:tcPr>
          <w:p w:rsidR="00F539EC" w:rsidRPr="000B68EC" w:rsidRDefault="00533EE1" w:rsidP="00533EE1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Пункт 34 Правил технологического присоединения энергопринимающих устройств потребителей </w:t>
            </w:r>
            <w:r w:rsidRPr="000B68EC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  <w:r w:rsidR="006C6316" w:rsidRPr="000B68EC">
              <w:rPr>
                <w:rStyle w:val="ae"/>
                <w:rFonts w:ascii="Times New Roman" w:hAnsi="Times New Roman" w:cs="Times New Roman"/>
              </w:rPr>
              <w:footnoteReference w:id="1"/>
            </w:r>
            <w:r w:rsidR="006C6316" w:rsidRPr="000B68EC">
              <w:rPr>
                <w:rFonts w:ascii="Times New Roman" w:hAnsi="Times New Roman" w:cs="Times New Roman"/>
              </w:rPr>
              <w:t>.</w:t>
            </w:r>
          </w:p>
        </w:tc>
      </w:tr>
      <w:tr w:rsidR="00533EE1" w:rsidRPr="000B68EC" w:rsidTr="009A53E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533EE1" w:rsidRPr="000B68EC" w:rsidRDefault="00533EE1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:rsidR="00533EE1" w:rsidRPr="000B68EC" w:rsidRDefault="00533EE1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Направление уведомления в сетевую организацию подписанного сторонами соглашения о перераспределении мощности</w:t>
            </w:r>
          </w:p>
        </w:tc>
        <w:tc>
          <w:tcPr>
            <w:tcW w:w="792" w:type="pct"/>
          </w:tcPr>
          <w:p w:rsidR="00533EE1" w:rsidRPr="000B68EC" w:rsidRDefault="00533EE1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Заключенное соглашение о перераспределении максимальной мощности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533EE1" w:rsidRPr="000B68EC" w:rsidRDefault="00533EE1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Направление уведомления в сетевую организацию подписанного сторонами соглашения о перераспределении мощности с пакетом необходимых документов</w:t>
            </w:r>
            <w:r w:rsidR="00F22B39" w:rsidRPr="000B68EC">
              <w:rPr>
                <w:rFonts w:ascii="Times New Roman" w:eastAsia="Times New Roman" w:hAnsi="Times New Roman" w:cs="Times New Roman"/>
                <w:lang w:eastAsia="ru-RU"/>
              </w:rPr>
              <w:t>. Рассмотрение уведомления на предмет полноты сведений и пакета необходимых документов</w:t>
            </w:r>
          </w:p>
        </w:tc>
        <w:tc>
          <w:tcPr>
            <w:tcW w:w="665" w:type="pct"/>
          </w:tcPr>
          <w:p w:rsidR="00533EE1" w:rsidRPr="000B68EC" w:rsidRDefault="00533EE1" w:rsidP="0049317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533EE1" w:rsidRPr="000B68EC" w:rsidRDefault="00F22B39" w:rsidP="00F1150F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рабочих дней с даты регистрации</w:t>
            </w:r>
          </w:p>
        </w:tc>
        <w:tc>
          <w:tcPr>
            <w:tcW w:w="945" w:type="pct"/>
          </w:tcPr>
          <w:p w:rsidR="00533EE1" w:rsidRPr="000B68EC" w:rsidRDefault="00533EE1" w:rsidP="00533EE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3EE1" w:rsidRPr="000B68EC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533EE1" w:rsidRPr="000B68EC" w:rsidRDefault="00533EE1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:rsidR="00533EE1" w:rsidRPr="000B68EC" w:rsidRDefault="00533EE1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792" w:type="pct"/>
          </w:tcPr>
          <w:p w:rsidR="00533EE1" w:rsidRPr="000B68EC" w:rsidRDefault="00C738BE" w:rsidP="00533EE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533EE1"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следующих случаях:</w:t>
            </w:r>
          </w:p>
          <w:p w:rsidR="00533EE1" w:rsidRPr="000B68EC" w:rsidRDefault="00C738BE" w:rsidP="00533EE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33EE1" w:rsidRPr="000B68EC">
              <w:rPr>
                <w:rFonts w:ascii="Times New Roman" w:eastAsia="Times New Roman" w:hAnsi="Times New Roman" w:cs="Times New Roman"/>
                <w:lang w:eastAsia="ru-RU"/>
              </w:rPr>
              <w:t>технические условия, подлежат согласованию с субъектом оперативно-диспетчерского управления;</w:t>
            </w:r>
          </w:p>
          <w:p w:rsidR="00533EE1" w:rsidRPr="000B68EC" w:rsidRDefault="00C738BE" w:rsidP="00C738B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33EE1"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технические условия, ранее выданные лицу, максимальная мощность энергопринимающих устройств которого </w:t>
            </w:r>
            <w:r w:rsidR="00533EE1"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перераспределяется, были согласованы с субъектом оперативно-диспетчерского управления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533EE1" w:rsidRPr="000B68EC" w:rsidRDefault="00C738BE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665" w:type="pct"/>
          </w:tcPr>
          <w:p w:rsidR="00533EE1" w:rsidRPr="000B68EC" w:rsidRDefault="00C738BE" w:rsidP="0049317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533EE1" w:rsidRPr="000B68EC" w:rsidRDefault="00533EE1" w:rsidP="00F1150F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в течение 5 рабочих дней со дня получения уведомления</w:t>
            </w:r>
          </w:p>
        </w:tc>
        <w:tc>
          <w:tcPr>
            <w:tcW w:w="945" w:type="pct"/>
          </w:tcPr>
          <w:p w:rsidR="00533EE1" w:rsidRPr="000B68EC" w:rsidRDefault="008967F8" w:rsidP="00533EE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9A53E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 с заявителем, в пользу которого перераспределяется мощность</w:t>
            </w:r>
          </w:p>
        </w:tc>
        <w:tc>
          <w:tcPr>
            <w:tcW w:w="79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4.1. 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15,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4.2.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 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30 дней с даты  получения уведомления или недостающих сведений</w:t>
            </w:r>
          </w:p>
          <w:p w:rsidR="009A53E9" w:rsidRPr="000B68EC" w:rsidRDefault="009A53E9" w:rsidP="00F22B39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B68EC">
              <w:rPr>
                <w:rFonts w:ascii="Times New Roman" w:hAnsi="Times New Roman" w:cs="Times New Roman"/>
              </w:rPr>
              <w:t xml:space="preserve"> не позднее 3 рабочих дней со дня согласования с системным оператором </w:t>
            </w:r>
            <w:proofErr w:type="spellStart"/>
            <w:r w:rsidRPr="000B68EC">
              <w:rPr>
                <w:rFonts w:ascii="Times New Roman" w:hAnsi="Times New Roman" w:cs="Times New Roman"/>
              </w:rPr>
              <w:t>техусловий</w:t>
            </w:r>
            <w:proofErr w:type="spellEnd"/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9A53E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FD00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4.3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0B68EC">
              <w:rPr>
                <w:rFonts w:ascii="Times New Roman" w:hAnsi="Times New Roman" w:cs="Times New Roman"/>
              </w:rPr>
              <w:t>одписание заявителем двух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30 дней со  дня получения заявителем проекта договора.</w:t>
            </w:r>
          </w:p>
          <w:p w:rsidR="009A53E9" w:rsidRPr="000B68EC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proofErr w:type="spellStart"/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ненаправления</w:t>
            </w:r>
            <w:proofErr w:type="spellEnd"/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0B68EC" w:rsidRDefault="009A53E9" w:rsidP="002B764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В случае несогласия заявителя с представленным сетевой организацией проектом договора и (или) несоответствия его Правилам 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9A53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4.4.</w:t>
            </w:r>
            <w:r w:rsidRPr="000B6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0B68EC">
              <w:rPr>
                <w:rFonts w:ascii="Times New Roman" w:hAnsi="Times New Roman" w:cs="Times New Roman"/>
              </w:rPr>
              <w:t>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665" w:type="pct"/>
          </w:tcPr>
          <w:p w:rsidR="009A53E9" w:rsidRPr="000B68EC" w:rsidRDefault="009A53E9" w:rsidP="002B764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Письменная форма мотивированного отказа, направляется 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в течение 30 дней со дня получения подписанного сетевой организацией проекта договора и технических условий</w:t>
            </w: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9A53E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0B68EC" w:rsidRDefault="009A53E9" w:rsidP="002B764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970993" w:rsidRDefault="009A53E9" w:rsidP="009709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4.5.</w:t>
            </w:r>
            <w:r w:rsidRPr="0097099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 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665" w:type="pct"/>
          </w:tcPr>
          <w:p w:rsidR="009A53E9" w:rsidRPr="00970993" w:rsidRDefault="009A53E9" w:rsidP="009709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форма проекта договора, подписанного со стороны сетевой организации, направляется способом</w:t>
            </w:r>
            <w:r w:rsidRPr="00970993">
              <w:rPr>
                <w:rFonts w:ascii="Times New Roman" w:hAnsi="Times New Roman" w:cs="Times New Roman"/>
              </w:rPr>
              <w:t xml:space="preserve">, позволяющим </w:t>
            </w:r>
            <w:r w:rsidRPr="00970993">
              <w:rPr>
                <w:rFonts w:ascii="Times New Roman" w:hAnsi="Times New Roman" w:cs="Times New Roman"/>
              </w:rPr>
              <w:lastRenderedPageBreak/>
              <w:t>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970993" w:rsidRDefault="009A53E9" w:rsidP="0097099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 рабочих дней с даты получения от заявителя мотивированного требования о приведении проекта договора в 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соответствие с Правилами ТП</w:t>
            </w:r>
          </w:p>
        </w:tc>
        <w:tc>
          <w:tcPr>
            <w:tcW w:w="945" w:type="pct"/>
          </w:tcPr>
          <w:p w:rsidR="009A53E9" w:rsidRPr="00970993" w:rsidRDefault="009A53E9" w:rsidP="0097099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:rsidR="009A53E9" w:rsidRPr="000B68EC" w:rsidRDefault="009A53E9" w:rsidP="00263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Сетевая организация направляет лицу, максимальная мощность которого перераспределяется, информацию об изменениях в ранее выданные ему технические условия </w:t>
            </w:r>
          </w:p>
        </w:tc>
        <w:tc>
          <w:tcPr>
            <w:tcW w:w="79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2B7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случае технические условия подлежат согласованию с субъектом оперативно-диспетчерского управления, предварительно сетевая организация проводит согласование с субъектом оперативно-диспетчерского управления и срок продлевается на срок согласования изменений, внесенных в технические условия.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не позднее 10 рабочих дней со дня выдачи технических условий лицу, в пользу которого перераспределяется максимальная мощность. </w:t>
            </w:r>
          </w:p>
          <w:p w:rsidR="009A53E9" w:rsidRPr="000B68EC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pct"/>
          </w:tcPr>
          <w:p w:rsidR="009A53E9" w:rsidRPr="000B68EC" w:rsidRDefault="00E46E6E" w:rsidP="00E46E6E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6E6E">
              <w:rPr>
                <w:rFonts w:ascii="Times New Roman" w:hAnsi="Times New Roman" w:cs="Times New Roman"/>
              </w:rPr>
              <w:t xml:space="preserve">Пункт 38 Правил технологического присоединения </w:t>
            </w:r>
            <w:proofErr w:type="spellStart"/>
            <w:r w:rsidRPr="00E46E6E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</w:p>
        </w:tc>
      </w:tr>
      <w:tr w:rsidR="009A53E9" w:rsidRPr="000B68EC" w:rsidTr="009A53E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92" w:type="pct"/>
            <w:vMerge w:val="restart"/>
          </w:tcPr>
          <w:p w:rsidR="009A53E9" w:rsidRPr="000B68EC" w:rsidRDefault="009A53E9" w:rsidP="000249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 с заявителем, в пользу которого перераспределяется мощность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6.1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5" w:type="pct"/>
            <w:vMerge w:val="restart"/>
          </w:tcPr>
          <w:p w:rsidR="009A53E9" w:rsidRPr="000B68EC" w:rsidRDefault="009A53E9" w:rsidP="00E46E6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</w:t>
            </w:r>
            <w:r w:rsidR="00E46E6E">
              <w:rPr>
                <w:rFonts w:ascii="Times New Roman" w:hAnsi="Times New Roman" w:cs="Times New Roman"/>
              </w:rPr>
              <w:t>ы</w:t>
            </w:r>
            <w:r w:rsidRPr="000B68EC">
              <w:rPr>
                <w:rFonts w:ascii="Times New Roman" w:hAnsi="Times New Roman" w:cs="Times New Roman"/>
              </w:rPr>
              <w:t xml:space="preserve"> 16</w:t>
            </w:r>
            <w:r w:rsidR="00E46E6E">
              <w:rPr>
                <w:rFonts w:ascii="Times New Roman" w:hAnsi="Times New Roman" w:cs="Times New Roman"/>
              </w:rPr>
              <w:t xml:space="preserve"> (3)</w:t>
            </w:r>
            <w:r w:rsidRPr="000B68EC">
              <w:rPr>
                <w:rFonts w:ascii="Times New Roman" w:hAnsi="Times New Roman" w:cs="Times New Roman"/>
              </w:rPr>
              <w:t>,</w:t>
            </w:r>
            <w:r w:rsidR="00E46E6E">
              <w:rPr>
                <w:rFonts w:ascii="Times New Roman" w:hAnsi="Times New Roman" w:cs="Times New Roman"/>
              </w:rPr>
              <w:t xml:space="preserve"> 17,</w:t>
            </w:r>
            <w:r w:rsidRPr="000B68EC">
              <w:rPr>
                <w:rFonts w:ascii="Times New Roman" w:hAnsi="Times New Roman" w:cs="Times New Roman"/>
              </w:rPr>
              <w:t xml:space="preserve"> 18, 38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6.2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0B68EC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5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A53E9" w:rsidRPr="000B68EC" w:rsidTr="009A53E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0249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6.3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. Выполнение заявителем, мощность которого перераспределяется, мероприятий по уменьшению мощности энергопринимающих устройств в соответствии с техническими условиями 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896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До завершения срока осуществления мероприятий по присоединению энергопринимающих устройств лица,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пользу которого перераспределяется мощность</w:t>
            </w:r>
          </w:p>
        </w:tc>
        <w:tc>
          <w:tcPr>
            <w:tcW w:w="945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3E9" w:rsidRPr="000B68EC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0249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6.4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0B68EC">
              <w:rPr>
                <w:rFonts w:ascii="Times New Roman" w:hAnsi="Times New Roman" w:cs="Times New Roman"/>
              </w:rPr>
              <w:t>Выполнение заявителем, в пользу которого перераспределяется мощность, мероприятий, предусмотренных договором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3E9" w:rsidRPr="000B68EC" w:rsidTr="009A53E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8967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6.5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0B68EC">
              <w:rPr>
                <w:rFonts w:ascii="Times New Roman" w:hAnsi="Times New Roman" w:cs="Times New Roman"/>
              </w:rPr>
              <w:t>Направление уведомления заявителем, в пользу которого перераспределяется мощность, сетевой организации о выполнении технических условий с пакетом необходимых документов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8967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6.6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.Направление с</w:t>
            </w:r>
            <w:r w:rsidRPr="000B68EC">
              <w:rPr>
                <w:rFonts w:ascii="Times New Roman" w:hAnsi="Times New Roman" w:cs="Times New Roman"/>
              </w:rPr>
              <w:t>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Копии уведомления заявителя с необходимым пакетом документов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течение 2 дней со дня получения от заявителя</w:t>
            </w:r>
          </w:p>
        </w:tc>
        <w:tc>
          <w:tcPr>
            <w:tcW w:w="945" w:type="pct"/>
          </w:tcPr>
          <w:p w:rsidR="009A53E9" w:rsidRPr="000B68EC" w:rsidRDefault="009A53E9" w:rsidP="005D7FE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94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9A53E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9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301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7.1.</w:t>
            </w:r>
            <w:r w:rsidRPr="00603301">
              <w:rPr>
                <w:rFonts w:ascii="Times New Roman" w:hAnsi="Times New Roman" w:cs="Times New Roman"/>
              </w:rPr>
              <w:t xml:space="preserve"> </w:t>
            </w:r>
            <w:r w:rsidR="00E46E6E" w:rsidRPr="00603301">
              <w:rPr>
                <w:rFonts w:ascii="Times New Roman" w:hAnsi="Times New Roman" w:cs="Times New Roman"/>
              </w:rPr>
              <w:t xml:space="preserve">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</w:t>
            </w:r>
            <w:r w:rsidR="00E46E6E" w:rsidRPr="00603301">
              <w:rPr>
                <w:rFonts w:ascii="Times New Roman" w:hAnsi="Times New Roman" w:cs="Times New Roman"/>
              </w:rPr>
              <w:lastRenderedPageBreak/>
              <w:t>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665" w:type="pct"/>
          </w:tcPr>
          <w:p w:rsidR="009A53E9" w:rsidRPr="000B68EC" w:rsidRDefault="00E46E6E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6E6E">
              <w:rPr>
                <w:rFonts w:ascii="Times New Roman" w:hAnsi="Times New Roman" w:cs="Times New Roman"/>
              </w:rPr>
              <w:lastRenderedPageBreak/>
              <w:t xml:space="preserve">Акт о выполнении технических условий. При невыполнении требований технических </w:t>
            </w:r>
            <w:r w:rsidRPr="00E46E6E">
              <w:rPr>
                <w:rFonts w:ascii="Times New Roman" w:hAnsi="Times New Roman" w:cs="Times New Roman"/>
              </w:rPr>
              <w:lastRenderedPageBreak/>
              <w:t>условий сетевая организация в письменной форме уведомляет об этом заявителя.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lastRenderedPageBreak/>
              <w:t>в течение 10 дней со дня получения от заявителя документов</w:t>
            </w:r>
          </w:p>
        </w:tc>
        <w:tc>
          <w:tcPr>
            <w:tcW w:w="945" w:type="pct"/>
          </w:tcPr>
          <w:p w:rsidR="009A53E9" w:rsidRPr="000B68EC" w:rsidRDefault="009A53E9" w:rsidP="00E46E6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Пункты 83-9</w:t>
            </w:r>
            <w:r w:rsidR="00E46E6E">
              <w:rPr>
                <w:rFonts w:ascii="Times New Roman" w:hAnsi="Times New Roman" w:cs="Times New Roman"/>
              </w:rPr>
              <w:t>0</w:t>
            </w:r>
            <w:r w:rsidRPr="000B68EC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6033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7.2.</w:t>
            </w:r>
            <w:r w:rsidRPr="000B68EC">
              <w:rPr>
                <w:rFonts w:ascii="Times New Roman" w:hAnsi="Times New Roman" w:cs="Times New Roman"/>
              </w:rPr>
              <w:t> </w:t>
            </w:r>
            <w:r w:rsidR="001B3771" w:rsidRPr="001B3771">
              <w:rPr>
                <w:rFonts w:ascii="Times New Roman" w:hAnsi="Times New Roman" w:cs="Times New Roman"/>
              </w:rPr>
              <w:t>Согласование о выполнении технических условий  с субъектом оперативно-диспетчерского управления</w:t>
            </w:r>
          </w:p>
        </w:tc>
        <w:tc>
          <w:tcPr>
            <w:tcW w:w="665" w:type="pct"/>
          </w:tcPr>
          <w:p w:rsidR="009A53E9" w:rsidRPr="000B68EC" w:rsidRDefault="001B3771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3771">
              <w:rPr>
                <w:rFonts w:ascii="Times New Roman" w:hAnsi="Times New Roman" w:cs="Times New Roman"/>
              </w:rPr>
              <w:t>Согласованный Акт о выполнении технических условий.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97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9A53E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7.3.</w:t>
            </w:r>
            <w:r w:rsidRPr="000B68EC">
              <w:rPr>
                <w:rFonts w:ascii="Times New Roman" w:hAnsi="Times New Roman" w:cs="Times New Roman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 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6308A8" w:rsidRPr="006308A8" w:rsidRDefault="009A53E9" w:rsidP="00630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в течение 5 дней со дня оформления акта </w:t>
            </w:r>
            <w:r w:rsidR="006308A8" w:rsidRPr="006308A8">
              <w:rPr>
                <w:rFonts w:ascii="Times New Roman" w:hAnsi="Times New Roman" w:cs="Times New Roman"/>
              </w:rPr>
              <w:t xml:space="preserve">о выполнении технических условий </w:t>
            </w:r>
          </w:p>
          <w:p w:rsidR="009A53E9" w:rsidRPr="000B68EC" w:rsidRDefault="009A53E9" w:rsidP="00630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Пункты 18(1) - 18(4)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7.4.</w:t>
            </w:r>
            <w:r w:rsidRPr="000B68EC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665" w:type="pct"/>
          </w:tcPr>
          <w:p w:rsidR="009A53E9" w:rsidRPr="001B3771" w:rsidRDefault="001B3771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B3771">
              <w:rPr>
                <w:rFonts w:ascii="Times New Roman" w:hAnsi="Times New Roman" w:cs="Times New Roman"/>
              </w:rPr>
              <w:t>Акт о выполнении технических условий.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Не позднее 3 рабочих дней после получения </w:t>
            </w:r>
            <w:proofErr w:type="gramStart"/>
            <w:r w:rsidRPr="000B68EC">
              <w:rPr>
                <w:rFonts w:ascii="Times New Roman" w:hAnsi="Times New Roman" w:cs="Times New Roman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 w:rsidRPr="000B68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5" w:type="pct"/>
          </w:tcPr>
          <w:p w:rsidR="009A53E9" w:rsidRPr="000B68EC" w:rsidRDefault="009A53E9" w:rsidP="005D7FE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9A53E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7.5.</w:t>
            </w:r>
            <w:r w:rsidRPr="000B68EC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665" w:type="pct"/>
          </w:tcPr>
          <w:p w:rsidR="009A53E9" w:rsidRPr="000B68EC" w:rsidRDefault="000F5E23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9" w:history="1">
              <w:r w:rsidR="009A53E9" w:rsidRPr="000B68EC">
                <w:rPr>
                  <w:rFonts w:ascii="Times New Roman" w:hAnsi="Times New Roman" w:cs="Times New Roman"/>
                </w:rPr>
                <w:t>Акт</w:t>
              </w:r>
            </w:hyperlink>
            <w:r w:rsidR="009A53E9" w:rsidRPr="000B68EC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0B68EC">
              <w:t xml:space="preserve">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0B68EC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9A53E9" w:rsidRPr="000B68EC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vAlign w:val="center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7.6.</w:t>
            </w:r>
            <w:r w:rsidRPr="000B68EC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3-дневный срок после проведения осмотра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87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9A53E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vAlign w:val="center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7.7. </w:t>
            </w:r>
            <w:r w:rsidRPr="000B68EC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 xml:space="preserve">, позволяющим подтвердить факт </w:t>
            </w:r>
            <w:r w:rsidRPr="000B68EC">
              <w:rPr>
                <w:rFonts w:ascii="Times New Roman" w:hAnsi="Times New Roman" w:cs="Times New Roman"/>
              </w:rPr>
              <w:lastRenderedPageBreak/>
              <w:t>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lastRenderedPageBreak/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</w:tcPr>
          <w:p w:rsidR="009A53E9" w:rsidRPr="000B68EC" w:rsidRDefault="009A53E9" w:rsidP="005D7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Присоединение объектов заявителя и подписание акт</w:t>
            </w:r>
            <w:r w:rsidR="005D7FE7">
              <w:rPr>
                <w:rFonts w:ascii="Times New Roman" w:hAnsi="Times New Roman" w:cs="Times New Roman"/>
              </w:rPr>
              <w:t>а</w:t>
            </w:r>
            <w:r w:rsidRPr="000B68EC">
              <w:rPr>
                <w:rFonts w:ascii="Times New Roman" w:hAnsi="Times New Roman" w:cs="Times New Roman"/>
              </w:rPr>
              <w:t xml:space="preserve">, </w:t>
            </w:r>
            <w:r w:rsidRPr="000B68EC">
              <w:rPr>
                <w:rFonts w:ascii="Times New Roman" w:hAnsi="Times New Roman"/>
              </w:rPr>
              <w:t>подтверждающ</w:t>
            </w:r>
            <w:r w:rsidR="005D7FE7">
              <w:rPr>
                <w:rFonts w:ascii="Times New Roman" w:hAnsi="Times New Roman"/>
              </w:rPr>
              <w:t>его</w:t>
            </w:r>
            <w:r w:rsidRPr="000B68EC">
              <w:rPr>
                <w:rFonts w:ascii="Times New Roman" w:hAnsi="Times New Roman"/>
              </w:rPr>
              <w:t xml:space="preserve">  технологическое присоединение</w:t>
            </w:r>
          </w:p>
        </w:tc>
        <w:tc>
          <w:tcPr>
            <w:tcW w:w="792" w:type="pct"/>
            <w:vMerge w:val="restar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6.1</w:t>
            </w:r>
            <w:r w:rsidRPr="000B68EC">
              <w:rPr>
                <w:rFonts w:ascii="Times New Roman" w:hAnsi="Times New Roman" w:cs="Times New Roman"/>
              </w:rPr>
              <w:t> 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5" w:type="pct"/>
          </w:tcPr>
          <w:p w:rsidR="009A53E9" w:rsidRPr="000B68EC" w:rsidRDefault="009A53E9" w:rsidP="005D7FE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</w:t>
            </w:r>
            <w:bookmarkStart w:id="0" w:name="_GoBack"/>
            <w:bookmarkEnd w:id="0"/>
            <w:r w:rsidRPr="000B68EC">
              <w:rPr>
                <w:rFonts w:ascii="Times New Roman" w:hAnsi="Times New Roman" w:cs="Times New Roman"/>
              </w:rPr>
              <w:t xml:space="preserve"> 7</w:t>
            </w:r>
            <w:r w:rsidR="005D7FE7">
              <w:rPr>
                <w:rFonts w:ascii="Times New Roman" w:hAnsi="Times New Roman" w:cs="Times New Roman"/>
              </w:rPr>
              <w:t xml:space="preserve"> (д)</w:t>
            </w:r>
            <w:r w:rsidRPr="000B68EC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9A53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vAlign w:val="center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1B3771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6.2.</w:t>
            </w:r>
            <w:r w:rsidRPr="000B68EC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</w:t>
            </w:r>
            <w:r w:rsidR="001B3771">
              <w:rPr>
                <w:rFonts w:ascii="Times New Roman" w:hAnsi="Times New Roman" w:cs="Times New Roman"/>
              </w:rPr>
              <w:t xml:space="preserve"> </w:t>
            </w:r>
            <w:r w:rsidRPr="000B68EC">
              <w:rPr>
                <w:rFonts w:ascii="Times New Roman" w:hAnsi="Times New Roman" w:cs="Times New Roman"/>
              </w:rPr>
              <w:t>Акта об осуществлении технологического присоединения</w:t>
            </w:r>
            <w:r w:rsidR="001B3771">
              <w:rPr>
                <w:rFonts w:ascii="Times New Roman" w:hAnsi="Times New Roman" w:cs="Times New Roman"/>
              </w:rPr>
              <w:t>.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</w:tcPr>
          <w:p w:rsidR="009A53E9" w:rsidRPr="000B68EC" w:rsidRDefault="009A53E9" w:rsidP="001B377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Подписанны</w:t>
            </w:r>
            <w:r w:rsidR="001B3771">
              <w:rPr>
                <w:rFonts w:ascii="Times New Roman" w:hAnsi="Times New Roman" w:cs="Times New Roman"/>
              </w:rPr>
              <w:t>й</w:t>
            </w:r>
            <w:r w:rsidRPr="000B68EC">
              <w:rPr>
                <w:rFonts w:ascii="Times New Roman" w:hAnsi="Times New Roman" w:cs="Times New Roman"/>
              </w:rPr>
              <w:t xml:space="preserve"> со стороны сетевой организации Акт  в письменной форме направля</w:t>
            </w:r>
            <w:r w:rsidR="001B3771">
              <w:rPr>
                <w:rFonts w:ascii="Times New Roman" w:hAnsi="Times New Roman" w:cs="Times New Roman"/>
              </w:rPr>
              <w:t xml:space="preserve">ется </w:t>
            </w:r>
            <w:r w:rsidRPr="000B68EC">
              <w:rPr>
                <w:rFonts w:ascii="Times New Roman" w:hAnsi="Times New Roman" w:cs="Times New Roman"/>
              </w:rPr>
              <w:t xml:space="preserve">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1B3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6.3.</w:t>
            </w:r>
            <w:r w:rsidRPr="000B68EC">
              <w:rPr>
                <w:rFonts w:ascii="Times New Roman" w:hAnsi="Times New Roman" w:cs="Times New Roman"/>
              </w:rPr>
              <w:t xml:space="preserve"> Направление сетевой организацией подписанн</w:t>
            </w:r>
            <w:r w:rsidR="001B3771">
              <w:rPr>
                <w:rFonts w:ascii="Times New Roman" w:hAnsi="Times New Roman" w:cs="Times New Roman"/>
              </w:rPr>
              <w:t>ого</w:t>
            </w:r>
            <w:r w:rsidRPr="000B68EC">
              <w:rPr>
                <w:rFonts w:ascii="Times New Roman" w:hAnsi="Times New Roman" w:cs="Times New Roman"/>
              </w:rPr>
              <w:t xml:space="preserve"> с  заявителем акт</w:t>
            </w:r>
            <w:r w:rsidR="001B3771">
              <w:rPr>
                <w:rFonts w:ascii="Times New Roman" w:hAnsi="Times New Roman" w:cs="Times New Roman"/>
              </w:rPr>
              <w:t>а</w:t>
            </w:r>
            <w:r w:rsidRPr="000B68E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B68EC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0B68EC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665" w:type="pct"/>
          </w:tcPr>
          <w:p w:rsidR="009A53E9" w:rsidRPr="000B68EC" w:rsidRDefault="009A53E9" w:rsidP="00F1150F">
            <w:pPr>
              <w:autoSpaceDE w:val="0"/>
              <w:autoSpaceDN w:val="0"/>
              <w:adjustRightInd w:val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68EC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603301">
            <w:r w:rsidRPr="000B68EC">
              <w:rPr>
                <w:rFonts w:ascii="Times New Roman" w:hAnsi="Times New Roman" w:cs="Times New Roman"/>
              </w:rPr>
              <w:t>В течение 2 рабочих дней после предоставления подписанн</w:t>
            </w:r>
            <w:r w:rsidR="00603301">
              <w:rPr>
                <w:rFonts w:ascii="Times New Roman" w:hAnsi="Times New Roman" w:cs="Times New Roman"/>
              </w:rPr>
              <w:t>ого</w:t>
            </w:r>
            <w:r w:rsidRPr="000B68EC">
              <w:rPr>
                <w:rFonts w:ascii="Times New Roman" w:hAnsi="Times New Roman" w:cs="Times New Roman"/>
              </w:rPr>
              <w:t xml:space="preserve">  заявителем акт</w:t>
            </w:r>
            <w:r w:rsidR="00603301">
              <w:rPr>
                <w:rFonts w:ascii="Times New Roman" w:hAnsi="Times New Roman" w:cs="Times New Roman"/>
              </w:rPr>
              <w:t>а</w:t>
            </w:r>
            <w:r w:rsidRPr="000B68EC">
              <w:rPr>
                <w:rFonts w:ascii="Times New Roman" w:hAnsi="Times New Roman" w:cs="Times New Roman"/>
              </w:rPr>
              <w:t xml:space="preserve"> в сетевую </w:t>
            </w:r>
            <w:r w:rsidRPr="000B68EC">
              <w:rPr>
                <w:rFonts w:ascii="Times New Roman" w:hAnsi="Times New Roman" w:cs="Times New Roman"/>
              </w:rPr>
              <w:lastRenderedPageBreak/>
              <w:t>организацию.</w:t>
            </w:r>
          </w:p>
        </w:tc>
        <w:tc>
          <w:tcPr>
            <w:tcW w:w="945" w:type="pct"/>
          </w:tcPr>
          <w:p w:rsidR="009A53E9" w:rsidRPr="000B68EC" w:rsidRDefault="009A53E9" w:rsidP="005E4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68EC">
              <w:rPr>
                <w:rFonts w:ascii="Times New Roman" w:hAnsi="Times New Roman" w:cs="Times New Roman"/>
              </w:rPr>
              <w:lastRenderedPageBreak/>
              <w:t xml:space="preserve">Пункт 19 </w:t>
            </w:r>
            <w:r>
              <w:rPr>
                <w:rFonts w:ascii="Times New Roman" w:hAnsi="Times New Roman" w:cs="Times New Roman"/>
              </w:rPr>
              <w:t xml:space="preserve">(1) </w:t>
            </w:r>
            <w:r w:rsidRPr="000B68EC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CA183B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041EE4" w:rsidRPr="006A0ECD" w:rsidRDefault="00041EE4" w:rsidP="00041EE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ОБРАЩЕНИЙ:</w:t>
      </w:r>
      <w:r w:rsidRPr="006A0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EE4" w:rsidRPr="006A0ECD" w:rsidRDefault="00041EE4" w:rsidP="00041EE4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Номер </w:t>
      </w:r>
      <w:r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Pr="0018548F">
        <w:rPr>
          <w:rFonts w:ascii="Times New Roman" w:hAnsi="Times New Roman" w:cs="Times New Roman"/>
          <w:sz w:val="24"/>
          <w:szCs w:val="24"/>
        </w:rPr>
        <w:t>-</w:t>
      </w:r>
      <w:r w:rsidRPr="006A0ECD">
        <w:rPr>
          <w:rFonts w:ascii="Times New Roman" w:hAnsi="Times New Roman" w:cs="Times New Roman"/>
          <w:sz w:val="24"/>
          <w:szCs w:val="24"/>
        </w:rPr>
        <w:t xml:space="preserve">центра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D6943">
        <w:rPr>
          <w:rFonts w:ascii="Times New Roman" w:eastAsia="Times New Roman" w:hAnsi="Times New Roman" w:cs="Times New Roman"/>
          <w:lang w:eastAsia="ru-RU"/>
        </w:rPr>
        <w:t>АО «</w:t>
      </w:r>
      <w:r>
        <w:rPr>
          <w:rFonts w:ascii="Times New Roman" w:eastAsia="Times New Roman" w:hAnsi="Times New Roman" w:cs="Times New Roman"/>
          <w:lang w:eastAsia="ru-RU"/>
        </w:rPr>
        <w:t>Кубаньэнерго</w:t>
      </w:r>
      <w:r w:rsidRPr="00AD6943">
        <w:rPr>
          <w:rFonts w:ascii="Times New Roman" w:eastAsia="Times New Roman" w:hAnsi="Times New Roman" w:cs="Times New Roman"/>
          <w:lang w:eastAsia="ru-RU"/>
        </w:rPr>
        <w:t>»</w:t>
      </w:r>
      <w:r w:rsidRPr="006A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8-800-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100-15-52</w:t>
      </w:r>
    </w:p>
    <w:p w:rsidR="00041EE4" w:rsidRPr="006A0ECD" w:rsidRDefault="00041EE4" w:rsidP="00041EE4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AD6943">
        <w:rPr>
          <w:rFonts w:ascii="Times New Roman" w:eastAsia="Times New Roman" w:hAnsi="Times New Roman" w:cs="Times New Roman"/>
          <w:lang w:eastAsia="ru-RU"/>
        </w:rPr>
        <w:t>АО «</w:t>
      </w:r>
      <w:r>
        <w:rPr>
          <w:rFonts w:ascii="Times New Roman" w:eastAsia="Times New Roman" w:hAnsi="Times New Roman" w:cs="Times New Roman"/>
          <w:lang w:eastAsia="ru-RU"/>
        </w:rPr>
        <w:t>Кубаньэнерго</w:t>
      </w:r>
      <w:r w:rsidRPr="00AD6943">
        <w:rPr>
          <w:rFonts w:ascii="Times New Roman" w:eastAsia="Times New Roman" w:hAnsi="Times New Roman" w:cs="Times New Roman"/>
          <w:lang w:eastAsia="ru-RU"/>
        </w:rPr>
        <w:t>»</w:t>
      </w:r>
      <w:r w:rsidRPr="00AD69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D694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A9404F">
          <w:rPr>
            <w:rStyle w:val="af4"/>
            <w:rFonts w:ascii="Times New Roman" w:hAnsi="Times New Roman" w:cs="Times New Roman"/>
            <w:sz w:val="24"/>
            <w:szCs w:val="24"/>
          </w:rPr>
          <w:t>contact@kuben.elektra.ru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EE4" w:rsidRPr="006A0ECD" w:rsidRDefault="00041EE4" w:rsidP="00041EE4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Адреса Центров обслуживания </w:t>
      </w:r>
      <w:r>
        <w:rPr>
          <w:rFonts w:ascii="Times New Roman" w:hAnsi="Times New Roman" w:cs="Times New Roman"/>
          <w:sz w:val="24"/>
          <w:szCs w:val="24"/>
        </w:rPr>
        <w:t>потребителей</w:t>
      </w:r>
      <w:r w:rsidRPr="006A0ECD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pPr w:leftFromText="45" w:rightFromText="45" w:vertAnchor="text" w:tblpX="769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71"/>
        <w:gridCol w:w="7971"/>
      </w:tblGrid>
      <w:tr w:rsidR="00041EE4" w:rsidRPr="006734D8" w:rsidTr="00E32725">
        <w:trPr>
          <w:trHeight w:val="49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E4" w:rsidRPr="008424D1" w:rsidRDefault="00041EE4" w:rsidP="00E327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E4" w:rsidRPr="008424D1" w:rsidRDefault="00041EE4" w:rsidP="00E327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индекс, адрес</w:t>
            </w:r>
          </w:p>
        </w:tc>
      </w:tr>
      <w:tr w:rsidR="00041EE4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E4" w:rsidRPr="008424D1" w:rsidRDefault="00041EE4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Адыгейские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E4" w:rsidRPr="008424D1" w:rsidRDefault="000F5E23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data2" w:history="1">
              <w:r w:rsidR="00041EE4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385000, Республика Адыгея, г. Майкоп, ул. </w:t>
              </w:r>
              <w:proofErr w:type="spellStart"/>
              <w:r w:rsidR="00041EE4" w:rsidRPr="008424D1">
                <w:rPr>
                  <w:rFonts w:ascii="Times New Roman" w:hAnsi="Times New Roman" w:cs="Times New Roman"/>
                  <w:sz w:val="24"/>
                  <w:szCs w:val="24"/>
                </w:rPr>
                <w:t>Шовгенова</w:t>
              </w:r>
              <w:proofErr w:type="spellEnd"/>
              <w:r w:rsidR="00041EE4" w:rsidRPr="008424D1">
                <w:rPr>
                  <w:rFonts w:ascii="Times New Roman" w:hAnsi="Times New Roman" w:cs="Times New Roman"/>
                  <w:sz w:val="24"/>
                  <w:szCs w:val="24"/>
                </w:rPr>
                <w:t>, 358</w:t>
              </w:r>
            </w:hyperlink>
          </w:p>
        </w:tc>
      </w:tr>
      <w:tr w:rsidR="00041EE4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E4" w:rsidRPr="008424D1" w:rsidRDefault="00041EE4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Армавирские</w:t>
            </w:r>
            <w:proofErr w:type="spellEnd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E4" w:rsidRPr="008424D1" w:rsidRDefault="000F5E23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data3" w:history="1">
              <w:r w:rsidR="00041EE4" w:rsidRPr="008424D1">
                <w:rPr>
                  <w:rFonts w:ascii="Times New Roman" w:hAnsi="Times New Roman" w:cs="Times New Roman"/>
                  <w:sz w:val="24"/>
                  <w:szCs w:val="24"/>
                </w:rPr>
                <w:t>352900</w:t>
              </w:r>
              <w:r w:rsidR="00041EE4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  <w:r w:rsidR="00041EE4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 Краснодарский край, г. Армавир, ул. Воровского, 54</w:t>
              </w:r>
            </w:hyperlink>
          </w:p>
        </w:tc>
      </w:tr>
      <w:tr w:rsidR="00041EE4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E4" w:rsidRPr="008424D1" w:rsidRDefault="00041EE4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Краснодарские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E4" w:rsidRPr="008424D1" w:rsidRDefault="000F5E23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data6" w:history="1">
              <w:r w:rsidR="00041EE4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350000, </w:t>
              </w:r>
              <w:r w:rsidR="00041EE4" w:rsidRPr="008424D1">
                <w:t xml:space="preserve"> </w:t>
              </w:r>
              <w:r w:rsidR="00041EE4" w:rsidRPr="008424D1">
                <w:rPr>
                  <w:rFonts w:ascii="Times New Roman" w:hAnsi="Times New Roman" w:cs="Times New Roman"/>
                  <w:sz w:val="24"/>
                  <w:szCs w:val="24"/>
                </w:rPr>
                <w:t>Краснодарский край</w:t>
              </w:r>
              <w:r w:rsidR="00041EE4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  <w:r w:rsidR="00041EE4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 г. Краснодар, ул. </w:t>
              </w:r>
              <w:proofErr w:type="spellStart"/>
              <w:r w:rsidR="00041EE4" w:rsidRPr="008424D1">
                <w:rPr>
                  <w:rFonts w:ascii="Times New Roman" w:hAnsi="Times New Roman" w:cs="Times New Roman"/>
                  <w:sz w:val="24"/>
                  <w:szCs w:val="24"/>
                </w:rPr>
                <w:t>Пашковская</w:t>
              </w:r>
              <w:proofErr w:type="spellEnd"/>
              <w:r w:rsidR="00041EE4" w:rsidRPr="008424D1">
                <w:rPr>
                  <w:rFonts w:ascii="Times New Roman" w:hAnsi="Times New Roman" w:cs="Times New Roman"/>
                  <w:sz w:val="24"/>
                  <w:szCs w:val="24"/>
                </w:rPr>
                <w:t>, 131</w:t>
              </w:r>
            </w:hyperlink>
          </w:p>
        </w:tc>
      </w:tr>
      <w:tr w:rsidR="00041EE4" w:rsidRPr="006734D8" w:rsidTr="00E32725">
        <w:trPr>
          <w:trHeight w:val="425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E4" w:rsidRPr="008424D1" w:rsidRDefault="00041EE4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Лабинские</w:t>
            </w:r>
            <w:proofErr w:type="spellEnd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E4" w:rsidRPr="008424D1" w:rsidRDefault="000F5E23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data7" w:history="1">
              <w:r w:rsidR="00041EE4" w:rsidRPr="008424D1">
                <w:rPr>
                  <w:rFonts w:ascii="Times New Roman" w:hAnsi="Times New Roman" w:cs="Times New Roman"/>
                  <w:sz w:val="24"/>
                  <w:szCs w:val="24"/>
                </w:rPr>
                <w:t>352503, Краснодарский край,  г. Лабинск, ул. Мира, 334</w:t>
              </w:r>
            </w:hyperlink>
          </w:p>
        </w:tc>
      </w:tr>
      <w:tr w:rsidR="00041EE4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E4" w:rsidRPr="008424D1" w:rsidRDefault="00041EE4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Ленинградские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E4" w:rsidRPr="008424D1" w:rsidRDefault="00041EE4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353740, Краснодарский край, ст. </w:t>
            </w:r>
            <w:proofErr w:type="gramStart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Им 302 Дивизии,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1EE4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E4" w:rsidRPr="008424D1" w:rsidRDefault="00041EE4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Славянские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E4" w:rsidRPr="008424D1" w:rsidRDefault="000F5E23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data9" w:history="1">
              <w:r w:rsidR="00041EE4" w:rsidRPr="008424D1">
                <w:rPr>
                  <w:rFonts w:ascii="Times New Roman" w:hAnsi="Times New Roman" w:cs="Times New Roman"/>
                  <w:sz w:val="24"/>
                  <w:szCs w:val="24"/>
                </w:rPr>
                <w:t>353560, Краснодарский край, г.</w:t>
              </w:r>
              <w:r w:rsidR="00041EE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041EE4" w:rsidRPr="008424D1">
                <w:rPr>
                  <w:rFonts w:ascii="Times New Roman" w:hAnsi="Times New Roman" w:cs="Times New Roman"/>
                  <w:sz w:val="24"/>
                  <w:szCs w:val="24"/>
                </w:rPr>
                <w:t>Славянск-на-Кубани, ул.</w:t>
              </w:r>
              <w:r w:rsidR="00041EE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="00041EE4" w:rsidRPr="008424D1">
                <w:rPr>
                  <w:rFonts w:ascii="Times New Roman" w:hAnsi="Times New Roman" w:cs="Times New Roman"/>
                  <w:sz w:val="24"/>
                  <w:szCs w:val="24"/>
                </w:rPr>
                <w:t>Строительная</w:t>
              </w:r>
              <w:proofErr w:type="gramEnd"/>
              <w:r w:rsidR="00041EE4" w:rsidRPr="008424D1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  <w:r w:rsidR="00041EE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041EE4" w:rsidRPr="008424D1">
                <w:rPr>
                  <w:rFonts w:ascii="Times New Roman" w:hAnsi="Times New Roman" w:cs="Times New Roman"/>
                  <w:sz w:val="24"/>
                  <w:szCs w:val="24"/>
                </w:rPr>
                <w:t>49</w:t>
              </w:r>
            </w:hyperlink>
          </w:p>
        </w:tc>
      </w:tr>
      <w:tr w:rsidR="00041EE4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E4" w:rsidRPr="008424D1" w:rsidRDefault="00041EE4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Сочинские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E4" w:rsidRPr="008424D1" w:rsidRDefault="000F5E23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data11" w:history="1">
              <w:r w:rsidR="00041EE4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354000, Краснодарский край, г. Сочи, ул. </w:t>
              </w:r>
              <w:r w:rsidR="00041EE4">
                <w:rPr>
                  <w:rFonts w:ascii="Times New Roman" w:hAnsi="Times New Roman" w:cs="Times New Roman"/>
                  <w:sz w:val="24"/>
                  <w:szCs w:val="24"/>
                </w:rPr>
                <w:t>Конституции, 42</w:t>
              </w:r>
              <w:r w:rsidR="00041EE4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041EE4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E4" w:rsidRPr="008424D1" w:rsidRDefault="00041EE4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Тимашевские</w:t>
            </w:r>
            <w:proofErr w:type="spellEnd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E4" w:rsidRPr="008424D1" w:rsidRDefault="000F5E23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data14" w:history="1">
              <w:r w:rsidR="00041EE4" w:rsidRPr="008424D1">
                <w:rPr>
                  <w:rFonts w:ascii="Times New Roman" w:hAnsi="Times New Roman" w:cs="Times New Roman"/>
                  <w:sz w:val="24"/>
                  <w:szCs w:val="24"/>
                </w:rPr>
                <w:t>352700,</w:t>
              </w:r>
              <w:r w:rsidR="00041EE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041EE4" w:rsidRPr="008424D1">
                <w:rPr>
                  <w:rFonts w:ascii="Times New Roman" w:hAnsi="Times New Roman" w:cs="Times New Roman"/>
                  <w:sz w:val="24"/>
                  <w:szCs w:val="24"/>
                </w:rPr>
                <w:t>Краснодарский край,  г. Тимашевск, ул.</w:t>
              </w:r>
              <w:r w:rsidR="00041EE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041EE4" w:rsidRPr="008424D1">
                <w:rPr>
                  <w:rFonts w:ascii="Times New Roman" w:hAnsi="Times New Roman" w:cs="Times New Roman"/>
                  <w:sz w:val="24"/>
                  <w:szCs w:val="24"/>
                </w:rPr>
                <w:t>Ленина,176</w:t>
              </w:r>
            </w:hyperlink>
          </w:p>
        </w:tc>
      </w:tr>
      <w:tr w:rsidR="00041EE4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E4" w:rsidRPr="008424D1" w:rsidRDefault="00041EE4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Тихорецкие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E4" w:rsidRPr="008424D1" w:rsidRDefault="000F5E23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data16" w:history="1">
              <w:r w:rsidR="00041EE4">
                <w:rPr>
                  <w:rFonts w:ascii="Times New Roman" w:hAnsi="Times New Roman" w:cs="Times New Roman"/>
                  <w:sz w:val="24"/>
                  <w:szCs w:val="24"/>
                </w:rPr>
                <w:t xml:space="preserve">352122, </w:t>
              </w:r>
              <w:r w:rsidR="00041EE4" w:rsidRPr="008424D1">
                <w:rPr>
                  <w:rFonts w:ascii="Times New Roman" w:hAnsi="Times New Roman" w:cs="Times New Roman"/>
                  <w:sz w:val="24"/>
                  <w:szCs w:val="24"/>
                </w:rPr>
                <w:t>Краснодарский край, г. Тихорецк, ул. Дзержинского, 62</w:t>
              </w:r>
            </w:hyperlink>
            <w:r w:rsidR="00041EE4"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1EE4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E4" w:rsidRPr="008424D1" w:rsidRDefault="00041EE4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Усть-Лабинские</w:t>
            </w:r>
            <w:proofErr w:type="spellEnd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E4" w:rsidRPr="008424D1" w:rsidRDefault="000F5E23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data17" w:history="1">
              <w:r w:rsidR="00041EE4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352330, Краснодарский край, г. Усть-Лабинск, ул. </w:t>
              </w:r>
              <w:proofErr w:type="gramStart"/>
              <w:r w:rsidR="00041EE4" w:rsidRPr="008424D1">
                <w:rPr>
                  <w:rFonts w:ascii="Times New Roman" w:hAnsi="Times New Roman" w:cs="Times New Roman"/>
                  <w:sz w:val="24"/>
                  <w:szCs w:val="24"/>
                </w:rPr>
                <w:t>Краснодарская</w:t>
              </w:r>
              <w:proofErr w:type="gramEnd"/>
              <w:r w:rsidR="00041EE4" w:rsidRPr="008424D1">
                <w:rPr>
                  <w:rFonts w:ascii="Times New Roman" w:hAnsi="Times New Roman" w:cs="Times New Roman"/>
                  <w:sz w:val="24"/>
                  <w:szCs w:val="24"/>
                </w:rPr>
                <w:t>, 4</w:t>
              </w:r>
            </w:hyperlink>
          </w:p>
        </w:tc>
      </w:tr>
      <w:tr w:rsidR="00041EE4" w:rsidRPr="006734D8" w:rsidTr="00E32725">
        <w:trPr>
          <w:trHeight w:val="425"/>
          <w:tblCellSpacing w:w="0" w:type="dxa"/>
        </w:trPr>
        <w:tc>
          <w:tcPr>
            <w:tcW w:w="41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41EE4" w:rsidRPr="008424D1" w:rsidRDefault="00041EE4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Юго-Западные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E4" w:rsidRPr="008424D1" w:rsidRDefault="000F5E23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data18" w:history="1">
              <w:r w:rsidR="00041EE4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353902, Краснодарский край, г. Новороссийск, Восточный </w:t>
              </w:r>
              <w:r w:rsidR="00041EE4">
                <w:rPr>
                  <w:rFonts w:ascii="Times New Roman" w:hAnsi="Times New Roman" w:cs="Times New Roman"/>
                  <w:sz w:val="24"/>
                  <w:szCs w:val="24"/>
                </w:rPr>
                <w:t xml:space="preserve">Мол, </w:t>
              </w:r>
              <w:r w:rsidR="00041EE4" w:rsidRPr="008424D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</w:tr>
      <w:tr w:rsidR="00041EE4" w:rsidRPr="006734D8" w:rsidTr="00E32725">
        <w:trPr>
          <w:trHeight w:val="425"/>
          <w:tblCellSpacing w:w="0" w:type="dxa"/>
        </w:trPr>
        <w:tc>
          <w:tcPr>
            <w:tcW w:w="41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EE4" w:rsidRPr="008424D1" w:rsidRDefault="00041EE4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EE4" w:rsidRPr="008424D1" w:rsidRDefault="00041EE4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353450, Краснодарский край, г. Анапа, пер. Строительный, 5</w:t>
            </w:r>
          </w:p>
        </w:tc>
      </w:tr>
    </w:tbl>
    <w:p w:rsidR="00041EE4" w:rsidRDefault="00041EE4" w:rsidP="00041EE4">
      <w:pPr>
        <w:pStyle w:val="ConsPlusNormal"/>
        <w:ind w:firstLine="540"/>
        <w:jc w:val="both"/>
        <w:rPr>
          <w:sz w:val="24"/>
          <w:szCs w:val="24"/>
        </w:rPr>
      </w:pPr>
    </w:p>
    <w:p w:rsidR="00041EE4" w:rsidRPr="007C4094" w:rsidRDefault="00041EE4" w:rsidP="00041EE4">
      <w:pPr>
        <w:pStyle w:val="ConsPlusNormal"/>
        <w:ind w:firstLine="540"/>
        <w:jc w:val="both"/>
        <w:rPr>
          <w:sz w:val="24"/>
          <w:szCs w:val="24"/>
        </w:rPr>
      </w:pPr>
    </w:p>
    <w:p w:rsidR="00041EE4" w:rsidRPr="000B68EC" w:rsidRDefault="00041EE4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sectPr w:rsidR="00041EE4" w:rsidRPr="000B68EC" w:rsidSect="000B68EC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E23" w:rsidRDefault="000F5E23" w:rsidP="00DC7CA8">
      <w:pPr>
        <w:spacing w:after="0" w:line="240" w:lineRule="auto"/>
      </w:pPr>
      <w:r>
        <w:separator/>
      </w:r>
    </w:p>
  </w:endnote>
  <w:endnote w:type="continuationSeparator" w:id="0">
    <w:p w:rsidR="000F5E23" w:rsidRDefault="000F5E23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E23" w:rsidRDefault="000F5E23" w:rsidP="00DC7CA8">
      <w:pPr>
        <w:spacing w:after="0" w:line="240" w:lineRule="auto"/>
      </w:pPr>
      <w:r>
        <w:separator/>
      </w:r>
    </w:p>
  </w:footnote>
  <w:footnote w:type="continuationSeparator" w:id="0">
    <w:p w:rsidR="000F5E23" w:rsidRDefault="000F5E23" w:rsidP="00DC7CA8">
      <w:pPr>
        <w:spacing w:after="0" w:line="240" w:lineRule="auto"/>
      </w:pPr>
      <w:r>
        <w:continuationSeparator/>
      </w:r>
    </w:p>
  </w:footnote>
  <w:footnote w:id="1">
    <w:p w:rsidR="006C6316" w:rsidRDefault="006C6316" w:rsidP="006C6316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0B68EC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9A53E9" w:rsidRDefault="009A53E9" w:rsidP="00BA00C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розничных рынков электрической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14BAB"/>
    <w:rsid w:val="00022F24"/>
    <w:rsid w:val="0002340B"/>
    <w:rsid w:val="00024926"/>
    <w:rsid w:val="0002598C"/>
    <w:rsid w:val="00026177"/>
    <w:rsid w:val="00040C4F"/>
    <w:rsid w:val="00041EE4"/>
    <w:rsid w:val="0005033A"/>
    <w:rsid w:val="000653F9"/>
    <w:rsid w:val="0007146B"/>
    <w:rsid w:val="000825BA"/>
    <w:rsid w:val="000B68EC"/>
    <w:rsid w:val="000C2731"/>
    <w:rsid w:val="000C3C93"/>
    <w:rsid w:val="000D0D64"/>
    <w:rsid w:val="000E710C"/>
    <w:rsid w:val="000F08EC"/>
    <w:rsid w:val="000F5E23"/>
    <w:rsid w:val="00142EA5"/>
    <w:rsid w:val="001440A2"/>
    <w:rsid w:val="001452AF"/>
    <w:rsid w:val="001533DF"/>
    <w:rsid w:val="00162045"/>
    <w:rsid w:val="00164660"/>
    <w:rsid w:val="00166D9F"/>
    <w:rsid w:val="00182892"/>
    <w:rsid w:val="00187BF5"/>
    <w:rsid w:val="0019014D"/>
    <w:rsid w:val="00195358"/>
    <w:rsid w:val="001B3771"/>
    <w:rsid w:val="001D45A0"/>
    <w:rsid w:val="00206CD3"/>
    <w:rsid w:val="0022778E"/>
    <w:rsid w:val="00231805"/>
    <w:rsid w:val="00233155"/>
    <w:rsid w:val="00242530"/>
    <w:rsid w:val="00251BEC"/>
    <w:rsid w:val="00263724"/>
    <w:rsid w:val="0029622E"/>
    <w:rsid w:val="002963F2"/>
    <w:rsid w:val="002978AF"/>
    <w:rsid w:val="002A16A3"/>
    <w:rsid w:val="002A3BA1"/>
    <w:rsid w:val="002A4954"/>
    <w:rsid w:val="002A5552"/>
    <w:rsid w:val="002B0512"/>
    <w:rsid w:val="002B7649"/>
    <w:rsid w:val="002C24EC"/>
    <w:rsid w:val="002C56E2"/>
    <w:rsid w:val="0032200A"/>
    <w:rsid w:val="0032230E"/>
    <w:rsid w:val="00326913"/>
    <w:rsid w:val="003415C0"/>
    <w:rsid w:val="00347A15"/>
    <w:rsid w:val="00366A29"/>
    <w:rsid w:val="0037161F"/>
    <w:rsid w:val="003A6292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26DA0"/>
    <w:rsid w:val="00435E89"/>
    <w:rsid w:val="00442712"/>
    <w:rsid w:val="00443775"/>
    <w:rsid w:val="00470EB5"/>
    <w:rsid w:val="004A0532"/>
    <w:rsid w:val="004A4D60"/>
    <w:rsid w:val="004B0BFE"/>
    <w:rsid w:val="004B75E4"/>
    <w:rsid w:val="004C20C2"/>
    <w:rsid w:val="004D2FC8"/>
    <w:rsid w:val="004F04CD"/>
    <w:rsid w:val="004F68F4"/>
    <w:rsid w:val="0051045A"/>
    <w:rsid w:val="0051352D"/>
    <w:rsid w:val="00524428"/>
    <w:rsid w:val="00533EE1"/>
    <w:rsid w:val="00534E9A"/>
    <w:rsid w:val="0054414B"/>
    <w:rsid w:val="00557796"/>
    <w:rsid w:val="0056708F"/>
    <w:rsid w:val="0058149F"/>
    <w:rsid w:val="00582A36"/>
    <w:rsid w:val="00584BD8"/>
    <w:rsid w:val="005B627E"/>
    <w:rsid w:val="005C22A7"/>
    <w:rsid w:val="005D7FE7"/>
    <w:rsid w:val="005E4974"/>
    <w:rsid w:val="005E5AAE"/>
    <w:rsid w:val="005F2F3E"/>
    <w:rsid w:val="00600ADE"/>
    <w:rsid w:val="00603301"/>
    <w:rsid w:val="00603CF2"/>
    <w:rsid w:val="006047AA"/>
    <w:rsid w:val="00614532"/>
    <w:rsid w:val="00620C3D"/>
    <w:rsid w:val="006308A8"/>
    <w:rsid w:val="00640439"/>
    <w:rsid w:val="0065173C"/>
    <w:rsid w:val="00664ED5"/>
    <w:rsid w:val="00666E7C"/>
    <w:rsid w:val="00675DBB"/>
    <w:rsid w:val="00677F5A"/>
    <w:rsid w:val="00690D12"/>
    <w:rsid w:val="00693797"/>
    <w:rsid w:val="006967D4"/>
    <w:rsid w:val="006A3ACA"/>
    <w:rsid w:val="006C07BA"/>
    <w:rsid w:val="006C6316"/>
    <w:rsid w:val="006D2EDE"/>
    <w:rsid w:val="006E11C6"/>
    <w:rsid w:val="006E41A4"/>
    <w:rsid w:val="006F2514"/>
    <w:rsid w:val="006F446F"/>
    <w:rsid w:val="0070128B"/>
    <w:rsid w:val="00762B2B"/>
    <w:rsid w:val="00776C32"/>
    <w:rsid w:val="00776F8A"/>
    <w:rsid w:val="0078335E"/>
    <w:rsid w:val="007877ED"/>
    <w:rsid w:val="007919F1"/>
    <w:rsid w:val="007A2C8F"/>
    <w:rsid w:val="007C5088"/>
    <w:rsid w:val="007E41FA"/>
    <w:rsid w:val="00806C78"/>
    <w:rsid w:val="008117CC"/>
    <w:rsid w:val="00823FF3"/>
    <w:rsid w:val="00824E68"/>
    <w:rsid w:val="008254DA"/>
    <w:rsid w:val="0082713E"/>
    <w:rsid w:val="00863174"/>
    <w:rsid w:val="0086326F"/>
    <w:rsid w:val="00885D40"/>
    <w:rsid w:val="00886607"/>
    <w:rsid w:val="008967F8"/>
    <w:rsid w:val="008C2E25"/>
    <w:rsid w:val="008C64E4"/>
    <w:rsid w:val="008C7932"/>
    <w:rsid w:val="008D2E8D"/>
    <w:rsid w:val="008E16CB"/>
    <w:rsid w:val="009001F4"/>
    <w:rsid w:val="00904E58"/>
    <w:rsid w:val="00915341"/>
    <w:rsid w:val="00996EEC"/>
    <w:rsid w:val="009A06BF"/>
    <w:rsid w:val="009A53E9"/>
    <w:rsid w:val="009B27EC"/>
    <w:rsid w:val="009D7322"/>
    <w:rsid w:val="00A22C5F"/>
    <w:rsid w:val="00A44E14"/>
    <w:rsid w:val="00A45444"/>
    <w:rsid w:val="00A474DD"/>
    <w:rsid w:val="00A61E75"/>
    <w:rsid w:val="00A705D8"/>
    <w:rsid w:val="00A947AF"/>
    <w:rsid w:val="00AE08E3"/>
    <w:rsid w:val="00AF67C0"/>
    <w:rsid w:val="00B04094"/>
    <w:rsid w:val="00B062AF"/>
    <w:rsid w:val="00B118E9"/>
    <w:rsid w:val="00B26234"/>
    <w:rsid w:val="00B40D8E"/>
    <w:rsid w:val="00B5258D"/>
    <w:rsid w:val="00B564E5"/>
    <w:rsid w:val="00B6111E"/>
    <w:rsid w:val="00B8308D"/>
    <w:rsid w:val="00B84849"/>
    <w:rsid w:val="00BA00C5"/>
    <w:rsid w:val="00BA531D"/>
    <w:rsid w:val="00BA7F88"/>
    <w:rsid w:val="00BB4032"/>
    <w:rsid w:val="00BB7AE2"/>
    <w:rsid w:val="00BD043D"/>
    <w:rsid w:val="00BD087E"/>
    <w:rsid w:val="00BE7298"/>
    <w:rsid w:val="00C02B7A"/>
    <w:rsid w:val="00C05A4F"/>
    <w:rsid w:val="00C20511"/>
    <w:rsid w:val="00C2064F"/>
    <w:rsid w:val="00C25F4B"/>
    <w:rsid w:val="00C277C7"/>
    <w:rsid w:val="00C31515"/>
    <w:rsid w:val="00C379FF"/>
    <w:rsid w:val="00C458B0"/>
    <w:rsid w:val="00C514F8"/>
    <w:rsid w:val="00C63ED8"/>
    <w:rsid w:val="00C7174A"/>
    <w:rsid w:val="00C738BE"/>
    <w:rsid w:val="00C74D96"/>
    <w:rsid w:val="00C75E65"/>
    <w:rsid w:val="00CA183B"/>
    <w:rsid w:val="00CA1E91"/>
    <w:rsid w:val="00CC1A0A"/>
    <w:rsid w:val="00CC211B"/>
    <w:rsid w:val="00CE60B3"/>
    <w:rsid w:val="00CF1785"/>
    <w:rsid w:val="00D1019A"/>
    <w:rsid w:val="00D34055"/>
    <w:rsid w:val="00D34C8D"/>
    <w:rsid w:val="00D37687"/>
    <w:rsid w:val="00D47D80"/>
    <w:rsid w:val="00D50CC7"/>
    <w:rsid w:val="00D679FC"/>
    <w:rsid w:val="00D73C9D"/>
    <w:rsid w:val="00DB35EB"/>
    <w:rsid w:val="00DB69AA"/>
    <w:rsid w:val="00DC03DD"/>
    <w:rsid w:val="00DC7CA8"/>
    <w:rsid w:val="00DD5A5D"/>
    <w:rsid w:val="00E01206"/>
    <w:rsid w:val="00E12F07"/>
    <w:rsid w:val="00E20DAF"/>
    <w:rsid w:val="00E36F56"/>
    <w:rsid w:val="00E46E6E"/>
    <w:rsid w:val="00E5056E"/>
    <w:rsid w:val="00E53D9B"/>
    <w:rsid w:val="00E557B2"/>
    <w:rsid w:val="00E70070"/>
    <w:rsid w:val="00E70F7F"/>
    <w:rsid w:val="00EA53BE"/>
    <w:rsid w:val="00EB4034"/>
    <w:rsid w:val="00EC6F80"/>
    <w:rsid w:val="00ED42E7"/>
    <w:rsid w:val="00EE2C63"/>
    <w:rsid w:val="00EF0C68"/>
    <w:rsid w:val="00F1150F"/>
    <w:rsid w:val="00F22B39"/>
    <w:rsid w:val="00F24992"/>
    <w:rsid w:val="00F30DAA"/>
    <w:rsid w:val="00F4184B"/>
    <w:rsid w:val="00F4469B"/>
    <w:rsid w:val="00F539EC"/>
    <w:rsid w:val="00F87578"/>
    <w:rsid w:val="00FA6398"/>
    <w:rsid w:val="00FC139B"/>
    <w:rsid w:val="00FC1E5A"/>
    <w:rsid w:val="00FC33E3"/>
    <w:rsid w:val="00FD004F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041E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041E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banenergo.ru/customers/customer_service_center/customer_service_centres/" TargetMode="External"/><Relationship Id="rId18" Type="http://schemas.openxmlformats.org/officeDocument/2006/relationships/hyperlink" Target="http://www.kubanenergo.ru/customers/customer_service_center/customer_service_centre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kubanenergo.ru/customers/customer_service_center/customer_service_centres/" TargetMode="External"/><Relationship Id="rId17" Type="http://schemas.openxmlformats.org/officeDocument/2006/relationships/hyperlink" Target="http://www.kubanenergo.ru/customers/customer_service_center/customer_service_centr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ubanenergo.ru/customers/customer_service_center/customer_service_centres/" TargetMode="External"/><Relationship Id="rId20" Type="http://schemas.openxmlformats.org/officeDocument/2006/relationships/hyperlink" Target="http://www.kubanenergo.ru/customers/customer_service_center/customer_service_centr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banenergo.ru/customers/customer_service_center/customer_service_centre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ubanenergo.ru/customers/customer_service_center/customer_service_centres/" TargetMode="External"/><Relationship Id="rId10" Type="http://schemas.openxmlformats.org/officeDocument/2006/relationships/hyperlink" Target="mailto:contact@kuben.elektra.ru" TargetMode="External"/><Relationship Id="rId19" Type="http://schemas.openxmlformats.org/officeDocument/2006/relationships/hyperlink" Target="http://www.kubanenergo.ru/customers/customer_service_center/customer_service_centr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Relationship Id="rId14" Type="http://schemas.openxmlformats.org/officeDocument/2006/relationships/hyperlink" Target="http://www.kubanenergo.ru/customers/customer_service_center/customer_service_centre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B44AB-2F2D-4C75-9FF0-07573EB3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2582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Кокташ Т.С.</cp:lastModifiedBy>
  <cp:revision>8</cp:revision>
  <cp:lastPrinted>2014-08-01T10:40:00Z</cp:lastPrinted>
  <dcterms:created xsi:type="dcterms:W3CDTF">2017-10-09T07:19:00Z</dcterms:created>
  <dcterms:modified xsi:type="dcterms:W3CDTF">2017-10-09T11:25:00Z</dcterms:modified>
</cp:coreProperties>
</file>